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5F" w:rsidRPr="008C7942" w:rsidRDefault="00C2575F" w:rsidP="00C2575F">
      <w:pPr>
        <w:widowControl w:val="0"/>
        <w:autoSpaceDE w:val="0"/>
        <w:autoSpaceDN w:val="0"/>
        <w:spacing w:after="0" w:line="240" w:lineRule="auto"/>
        <w:jc w:val="center"/>
        <w:rPr>
          <w:rFonts w:ascii="Times New Roman" w:eastAsia="Times New Roman" w:hAnsi="Times New Roman"/>
          <w:b/>
          <w:sz w:val="24"/>
          <w:szCs w:val="24"/>
          <w:lang w:eastAsia="ru-RU"/>
        </w:rPr>
      </w:pPr>
      <w:r w:rsidRPr="008C7942">
        <w:rPr>
          <w:rFonts w:ascii="Times New Roman" w:eastAsia="Times New Roman" w:hAnsi="Times New Roman"/>
          <w:b/>
          <w:sz w:val="24"/>
          <w:szCs w:val="24"/>
          <w:lang w:eastAsia="ru-RU"/>
        </w:rPr>
        <w:t>Министерство здравоохранения РФ</w:t>
      </w:r>
    </w:p>
    <w:p w:rsidR="00C2575F" w:rsidRPr="008C7942" w:rsidRDefault="00C2575F" w:rsidP="00C2575F">
      <w:pPr>
        <w:widowControl w:val="0"/>
        <w:autoSpaceDE w:val="0"/>
        <w:autoSpaceDN w:val="0"/>
        <w:spacing w:after="0"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Федеральное г</w:t>
      </w:r>
      <w:r w:rsidRPr="008C7942">
        <w:rPr>
          <w:rFonts w:ascii="Times New Roman" w:eastAsia="Times New Roman" w:hAnsi="Times New Roman"/>
          <w:b/>
          <w:sz w:val="21"/>
          <w:szCs w:val="21"/>
          <w:lang w:eastAsia="ru-RU"/>
        </w:rPr>
        <w:t>осударственное бюджетное образовательное учреждение высшего образования</w:t>
      </w:r>
    </w:p>
    <w:p w:rsidR="00C2575F" w:rsidRPr="008C7942" w:rsidRDefault="00C2575F" w:rsidP="00C2575F">
      <w:pPr>
        <w:widowControl w:val="0"/>
        <w:autoSpaceDE w:val="0"/>
        <w:autoSpaceDN w:val="0"/>
        <w:spacing w:after="0" w:line="240" w:lineRule="auto"/>
        <w:jc w:val="center"/>
        <w:rPr>
          <w:rFonts w:ascii="Times New Roman" w:eastAsia="Times New Roman" w:hAnsi="Times New Roman"/>
          <w:b/>
          <w:lang w:eastAsia="ru-RU"/>
        </w:rPr>
      </w:pPr>
      <w:r w:rsidRPr="008C7942">
        <w:rPr>
          <w:rFonts w:ascii="Times New Roman" w:eastAsia="Times New Roman" w:hAnsi="Times New Roman"/>
          <w:b/>
          <w:lang w:eastAsia="ru-RU"/>
        </w:rPr>
        <w:t>Первый Московский государственный медицинский университет имени И.М.СЕЧЕНОВА</w:t>
      </w:r>
    </w:p>
    <w:p w:rsidR="00C2575F" w:rsidRPr="004639D6" w:rsidRDefault="00C2575F" w:rsidP="00C2575F">
      <w:pPr>
        <w:widowControl w:val="0"/>
        <w:autoSpaceDE w:val="0"/>
        <w:autoSpaceDN w:val="0"/>
        <w:spacing w:after="0" w:line="240" w:lineRule="auto"/>
        <w:jc w:val="center"/>
        <w:rPr>
          <w:rFonts w:ascii="Times New Roman" w:eastAsia="Times New Roman" w:hAnsi="Times New Roman"/>
          <w:b/>
          <w:lang w:eastAsia="ru-RU"/>
        </w:rPr>
      </w:pPr>
      <w:r w:rsidRPr="004639D6">
        <w:rPr>
          <w:rFonts w:ascii="Times New Roman" w:eastAsia="Times New Roman" w:hAnsi="Times New Roman"/>
          <w:b/>
          <w:lang w:eastAsia="ru-RU"/>
        </w:rPr>
        <w:t>Факультет высшего сестринского образования и психолого-социальной работы</w:t>
      </w:r>
    </w:p>
    <w:p w:rsidR="00C2575F" w:rsidRPr="004639D6" w:rsidRDefault="00C2575F" w:rsidP="00C2575F">
      <w:pPr>
        <w:widowControl w:val="0"/>
        <w:autoSpaceDE w:val="0"/>
        <w:autoSpaceDN w:val="0"/>
        <w:spacing w:after="0" w:line="240" w:lineRule="auto"/>
        <w:jc w:val="center"/>
        <w:rPr>
          <w:rFonts w:ascii="Times New Roman" w:eastAsia="Times New Roman" w:hAnsi="Times New Roman"/>
          <w:b/>
          <w:lang w:eastAsia="ru-RU"/>
        </w:rPr>
      </w:pPr>
      <w:r w:rsidRPr="004639D6">
        <w:rPr>
          <w:rFonts w:ascii="Times New Roman" w:eastAsia="Times New Roman" w:hAnsi="Times New Roman"/>
          <w:b/>
          <w:lang w:eastAsia="ru-RU"/>
        </w:rPr>
        <w:t>Отделение клинической психологии</w:t>
      </w:r>
    </w:p>
    <w:p w:rsidR="00C2575F" w:rsidRPr="004639D6" w:rsidRDefault="00C2575F" w:rsidP="00C2575F">
      <w:pPr>
        <w:widowControl w:val="0"/>
        <w:autoSpaceDE w:val="0"/>
        <w:autoSpaceDN w:val="0"/>
        <w:spacing w:after="1200" w:line="240" w:lineRule="auto"/>
        <w:jc w:val="center"/>
        <w:rPr>
          <w:rFonts w:ascii="Times New Roman" w:eastAsia="Times New Roman" w:hAnsi="Times New Roman"/>
          <w:b/>
          <w:lang w:eastAsia="ru-RU"/>
        </w:rPr>
      </w:pPr>
      <w:r w:rsidRPr="004639D6">
        <w:rPr>
          <w:rFonts w:ascii="Times New Roman" w:eastAsia="Times New Roman" w:hAnsi="Times New Roman"/>
          <w:b/>
          <w:lang w:eastAsia="ru-RU"/>
        </w:rPr>
        <w:t>Кафедра педагогики и медицинской психологии</w:t>
      </w:r>
    </w:p>
    <w:tbl>
      <w:tblPr>
        <w:tblStyle w:val="a8"/>
        <w:tblW w:w="0" w:type="auto"/>
        <w:tblInd w:w="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3"/>
      </w:tblGrid>
      <w:tr w:rsidR="00C2575F" w:rsidRPr="008E1EA4" w:rsidTr="006B7743">
        <w:tc>
          <w:tcPr>
            <w:tcW w:w="3806" w:type="dxa"/>
          </w:tcPr>
          <w:p w:rsidR="00C2575F" w:rsidRPr="008E1EA4" w:rsidRDefault="00C2575F" w:rsidP="006B7743">
            <w:pPr>
              <w:spacing w:after="120" w:line="240" w:lineRule="auto"/>
              <w:rPr>
                <w:rFonts w:ascii="Times New Roman" w:eastAsia="Times New Roman" w:hAnsi="Times New Roman"/>
                <w:sz w:val="26"/>
                <w:szCs w:val="26"/>
                <w:lang w:val="en-US" w:eastAsia="ru-RU"/>
              </w:rPr>
            </w:pPr>
            <w:r w:rsidRPr="008E1EA4">
              <w:rPr>
                <w:rFonts w:ascii="Times New Roman" w:eastAsia="Times New Roman" w:hAnsi="Times New Roman"/>
                <w:sz w:val="26"/>
                <w:szCs w:val="26"/>
                <w:lang w:eastAsia="ru-RU"/>
              </w:rPr>
              <w:t>ДО</w:t>
            </w:r>
            <w:r w:rsidRPr="008E1EA4">
              <w:rPr>
                <w:rFonts w:ascii="Times New Roman" w:eastAsia="Times New Roman" w:hAnsi="Times New Roman"/>
                <w:spacing w:val="-2"/>
                <w:sz w:val="26"/>
                <w:szCs w:val="26"/>
                <w:lang w:eastAsia="ru-RU"/>
              </w:rPr>
              <w:t>П</w:t>
            </w:r>
            <w:r w:rsidRPr="008E1EA4">
              <w:rPr>
                <w:rFonts w:ascii="Times New Roman" w:eastAsia="Times New Roman" w:hAnsi="Times New Roman"/>
                <w:sz w:val="26"/>
                <w:szCs w:val="26"/>
                <w:lang w:eastAsia="ru-RU"/>
              </w:rPr>
              <w:t>УЩ</w:t>
            </w:r>
            <w:r w:rsidRPr="008E1EA4">
              <w:rPr>
                <w:rFonts w:ascii="Times New Roman" w:eastAsia="Times New Roman" w:hAnsi="Times New Roman"/>
                <w:spacing w:val="-1"/>
                <w:sz w:val="26"/>
                <w:szCs w:val="26"/>
                <w:lang w:eastAsia="ru-RU"/>
              </w:rPr>
              <w:t>ЕН</w:t>
            </w:r>
            <w:r w:rsidRPr="008E1EA4">
              <w:rPr>
                <w:rFonts w:ascii="Times New Roman" w:eastAsia="Times New Roman" w:hAnsi="Times New Roman"/>
                <w:sz w:val="26"/>
                <w:szCs w:val="26"/>
                <w:lang w:eastAsia="ru-RU"/>
              </w:rPr>
              <w:t xml:space="preserve"> К </w:t>
            </w:r>
            <w:r w:rsidRPr="008E1EA4">
              <w:rPr>
                <w:rFonts w:ascii="Times New Roman" w:eastAsia="Times New Roman" w:hAnsi="Times New Roman"/>
                <w:spacing w:val="1"/>
                <w:sz w:val="26"/>
                <w:szCs w:val="26"/>
                <w:lang w:eastAsia="ru-RU"/>
              </w:rPr>
              <w:t>З</w:t>
            </w:r>
            <w:r w:rsidRPr="008E1EA4">
              <w:rPr>
                <w:rFonts w:ascii="Times New Roman" w:eastAsia="Times New Roman" w:hAnsi="Times New Roman"/>
                <w:spacing w:val="-1"/>
                <w:sz w:val="26"/>
                <w:szCs w:val="26"/>
                <w:lang w:eastAsia="ru-RU"/>
              </w:rPr>
              <w:t>А</w:t>
            </w:r>
            <w:r w:rsidRPr="008E1EA4">
              <w:rPr>
                <w:rFonts w:ascii="Times New Roman" w:eastAsia="Times New Roman" w:hAnsi="Times New Roman"/>
                <w:sz w:val="26"/>
                <w:szCs w:val="26"/>
                <w:lang w:eastAsia="ru-RU"/>
              </w:rPr>
              <w:t>Щ</w:t>
            </w:r>
            <w:r w:rsidRPr="008E1EA4">
              <w:rPr>
                <w:rFonts w:ascii="Times New Roman" w:eastAsia="Times New Roman" w:hAnsi="Times New Roman"/>
                <w:spacing w:val="-1"/>
                <w:sz w:val="26"/>
                <w:szCs w:val="26"/>
                <w:lang w:eastAsia="ru-RU"/>
              </w:rPr>
              <w:t>ИТ</w:t>
            </w:r>
            <w:r w:rsidRPr="008E1EA4">
              <w:rPr>
                <w:rFonts w:ascii="Times New Roman" w:eastAsia="Times New Roman" w:hAnsi="Times New Roman"/>
                <w:sz w:val="26"/>
                <w:szCs w:val="26"/>
                <w:lang w:eastAsia="ru-RU"/>
              </w:rPr>
              <w:t>Е</w:t>
            </w:r>
          </w:p>
        </w:tc>
      </w:tr>
      <w:tr w:rsidR="00C2575F" w:rsidRPr="008E1EA4" w:rsidTr="006B7743">
        <w:tc>
          <w:tcPr>
            <w:tcW w:w="3806" w:type="dxa"/>
          </w:tcPr>
          <w:p w:rsidR="00C2575F" w:rsidRPr="008E1EA4" w:rsidRDefault="00C2575F" w:rsidP="006B7743">
            <w:pPr>
              <w:spacing w:after="0" w:line="240" w:lineRule="auto"/>
              <w:rPr>
                <w:rFonts w:ascii="Times New Roman" w:eastAsia="Times New Roman" w:hAnsi="Times New Roman"/>
                <w:sz w:val="26"/>
                <w:szCs w:val="26"/>
                <w:lang w:eastAsia="ru-RU"/>
              </w:rPr>
            </w:pPr>
            <w:r w:rsidRPr="008E1EA4">
              <w:rPr>
                <w:rFonts w:ascii="Times New Roman" w:eastAsia="Times New Roman" w:hAnsi="Times New Roman"/>
                <w:spacing w:val="1"/>
                <w:sz w:val="26"/>
                <w:szCs w:val="26"/>
                <w:lang w:eastAsia="ru-RU"/>
              </w:rPr>
              <w:t>З</w:t>
            </w:r>
            <w:r w:rsidRPr="008E1EA4">
              <w:rPr>
                <w:rFonts w:ascii="Times New Roman" w:eastAsia="Times New Roman" w:hAnsi="Times New Roman"/>
                <w:sz w:val="26"/>
                <w:szCs w:val="26"/>
                <w:lang w:eastAsia="ru-RU"/>
              </w:rPr>
              <w:t>ав</w:t>
            </w:r>
            <w:r w:rsidRPr="008E1EA4">
              <w:rPr>
                <w:rFonts w:ascii="Times New Roman" w:eastAsia="Times New Roman" w:hAnsi="Times New Roman"/>
                <w:spacing w:val="-3"/>
                <w:sz w:val="26"/>
                <w:szCs w:val="26"/>
                <w:lang w:eastAsia="ru-RU"/>
              </w:rPr>
              <w:t>е</w:t>
            </w:r>
            <w:r w:rsidRPr="008E1EA4">
              <w:rPr>
                <w:rFonts w:ascii="Times New Roman" w:eastAsia="Times New Roman" w:hAnsi="Times New Roman"/>
                <w:spacing w:val="1"/>
                <w:sz w:val="26"/>
                <w:szCs w:val="26"/>
                <w:lang w:eastAsia="ru-RU"/>
              </w:rPr>
              <w:t>д</w:t>
            </w:r>
            <w:r w:rsidRPr="008E1EA4">
              <w:rPr>
                <w:rFonts w:ascii="Times New Roman" w:eastAsia="Times New Roman" w:hAnsi="Times New Roman"/>
                <w:spacing w:val="-4"/>
                <w:sz w:val="26"/>
                <w:szCs w:val="26"/>
                <w:lang w:eastAsia="ru-RU"/>
              </w:rPr>
              <w:t>у</w:t>
            </w:r>
            <w:r w:rsidRPr="008E1EA4">
              <w:rPr>
                <w:rFonts w:ascii="Times New Roman" w:eastAsia="Times New Roman" w:hAnsi="Times New Roman"/>
                <w:spacing w:val="-1"/>
                <w:sz w:val="26"/>
                <w:szCs w:val="26"/>
                <w:lang w:eastAsia="ru-RU"/>
              </w:rPr>
              <w:t>ю</w:t>
            </w:r>
            <w:r w:rsidRPr="008E1EA4">
              <w:rPr>
                <w:rFonts w:ascii="Times New Roman" w:eastAsia="Times New Roman" w:hAnsi="Times New Roman"/>
                <w:sz w:val="26"/>
                <w:szCs w:val="26"/>
                <w:lang w:eastAsia="ru-RU"/>
              </w:rPr>
              <w:t>щий каф</w:t>
            </w:r>
            <w:r w:rsidRPr="008E1EA4">
              <w:rPr>
                <w:rFonts w:ascii="Times New Roman" w:eastAsia="Times New Roman" w:hAnsi="Times New Roman"/>
                <w:spacing w:val="-2"/>
                <w:sz w:val="26"/>
                <w:szCs w:val="26"/>
                <w:lang w:eastAsia="ru-RU"/>
              </w:rPr>
              <w:t>е</w:t>
            </w:r>
            <w:r w:rsidRPr="008E1EA4">
              <w:rPr>
                <w:rFonts w:ascii="Times New Roman" w:eastAsia="Times New Roman" w:hAnsi="Times New Roman"/>
                <w:spacing w:val="-1"/>
                <w:sz w:val="26"/>
                <w:szCs w:val="26"/>
                <w:lang w:eastAsia="ru-RU"/>
              </w:rPr>
              <w:t>др</w:t>
            </w:r>
            <w:r w:rsidRPr="008E1EA4">
              <w:rPr>
                <w:rFonts w:ascii="Times New Roman" w:eastAsia="Times New Roman" w:hAnsi="Times New Roman"/>
                <w:spacing w:val="1"/>
                <w:sz w:val="26"/>
                <w:szCs w:val="26"/>
                <w:lang w:eastAsia="ru-RU"/>
              </w:rPr>
              <w:t>о</w:t>
            </w:r>
            <w:r w:rsidRPr="008E1EA4">
              <w:rPr>
                <w:rFonts w:ascii="Times New Roman" w:eastAsia="Times New Roman" w:hAnsi="Times New Roman"/>
                <w:sz w:val="26"/>
                <w:szCs w:val="26"/>
                <w:lang w:eastAsia="ru-RU"/>
              </w:rPr>
              <w:t>й</w:t>
            </w:r>
          </w:p>
        </w:tc>
      </w:tr>
      <w:tr w:rsidR="00C2575F" w:rsidRPr="008E1EA4" w:rsidTr="006B7743">
        <w:tc>
          <w:tcPr>
            <w:tcW w:w="3806" w:type="dxa"/>
          </w:tcPr>
          <w:p w:rsidR="00C2575F" w:rsidRPr="008E1EA4" w:rsidRDefault="00C2575F" w:rsidP="006B7743">
            <w:pPr>
              <w:spacing w:after="120" w:line="240" w:lineRule="auto"/>
              <w:rPr>
                <w:rFonts w:ascii="Times New Roman" w:eastAsia="Times New Roman" w:hAnsi="Times New Roman"/>
                <w:sz w:val="26"/>
                <w:szCs w:val="26"/>
                <w:lang w:eastAsia="ru-RU"/>
              </w:rPr>
            </w:pPr>
            <w:r w:rsidRPr="008E1EA4">
              <w:rPr>
                <w:rFonts w:ascii="Times New Roman" w:eastAsia="Times New Roman" w:hAnsi="Times New Roman"/>
                <w:sz w:val="26"/>
                <w:szCs w:val="26"/>
                <w:lang w:eastAsia="ru-RU"/>
              </w:rPr>
              <w:t>профессор, д.психол.н.</w:t>
            </w:r>
          </w:p>
        </w:tc>
      </w:tr>
      <w:tr w:rsidR="00C2575F" w:rsidRPr="008E1EA4" w:rsidTr="006B7743">
        <w:tc>
          <w:tcPr>
            <w:tcW w:w="3806" w:type="dxa"/>
          </w:tcPr>
          <w:p w:rsidR="00C2575F" w:rsidRPr="008E1EA4" w:rsidRDefault="00C2575F" w:rsidP="006B7743">
            <w:pPr>
              <w:spacing w:after="240" w:line="240" w:lineRule="auto"/>
              <w:rPr>
                <w:rFonts w:ascii="Times New Roman" w:eastAsia="Times New Roman" w:hAnsi="Times New Roman"/>
                <w:sz w:val="26"/>
                <w:szCs w:val="26"/>
                <w:lang w:eastAsia="ru-RU"/>
              </w:rPr>
            </w:pPr>
            <w:r w:rsidRPr="008E1EA4">
              <w:rPr>
                <w:rFonts w:ascii="Times New Roman" w:eastAsia="Times New Roman" w:hAnsi="Times New Roman"/>
                <w:sz w:val="26"/>
                <w:szCs w:val="26"/>
                <w:lang w:eastAsia="ru-RU"/>
              </w:rPr>
              <w:t>__________</w:t>
            </w:r>
            <w:r>
              <w:rPr>
                <w:rFonts w:ascii="Times New Roman" w:eastAsia="Times New Roman" w:hAnsi="Times New Roman"/>
                <w:sz w:val="26"/>
                <w:szCs w:val="26"/>
                <w:lang w:eastAsia="ru-RU"/>
              </w:rPr>
              <w:t>_</w:t>
            </w:r>
            <w:r w:rsidRPr="008E1EA4">
              <w:rPr>
                <w:rFonts w:ascii="Times New Roman" w:eastAsia="Times New Roman" w:hAnsi="Times New Roman"/>
                <w:sz w:val="26"/>
                <w:szCs w:val="26"/>
                <w:lang w:eastAsia="ru-RU"/>
              </w:rPr>
              <w:t>_</w:t>
            </w:r>
            <w:r>
              <w:rPr>
                <w:rFonts w:ascii="Times New Roman" w:eastAsia="Times New Roman" w:hAnsi="Times New Roman"/>
                <w:sz w:val="26"/>
                <w:szCs w:val="26"/>
                <w:lang w:eastAsia="ru-RU"/>
              </w:rPr>
              <w:t>_</w:t>
            </w:r>
            <w:r w:rsidRPr="008E1EA4">
              <w:rPr>
                <w:rFonts w:ascii="Times New Roman" w:eastAsia="Times New Roman" w:hAnsi="Times New Roman"/>
                <w:sz w:val="26"/>
                <w:szCs w:val="26"/>
                <w:lang w:eastAsia="ru-RU"/>
              </w:rPr>
              <w:t xml:space="preserve"> Творогова Н.Д.</w:t>
            </w:r>
          </w:p>
        </w:tc>
      </w:tr>
      <w:tr w:rsidR="00C2575F" w:rsidTr="006B7743">
        <w:tc>
          <w:tcPr>
            <w:tcW w:w="3806" w:type="dxa"/>
          </w:tcPr>
          <w:p w:rsidR="00C2575F" w:rsidRPr="008E1EA4" w:rsidRDefault="00C2575F" w:rsidP="006B7743">
            <w:pPr>
              <w:spacing w:after="0" w:line="240" w:lineRule="auto"/>
              <w:rPr>
                <w:rFonts w:ascii="Times New Roman" w:eastAsia="Times New Roman" w:hAnsi="Times New Roman"/>
                <w:sz w:val="26"/>
                <w:szCs w:val="26"/>
                <w:lang w:eastAsia="ru-RU"/>
              </w:rPr>
            </w:pPr>
            <w:r w:rsidRPr="008E1EA4">
              <w:rPr>
                <w:rFonts w:ascii="Times New Roman" w:eastAsia="Times New Roman" w:hAnsi="Times New Roman"/>
                <w:sz w:val="26"/>
                <w:szCs w:val="26"/>
                <w:lang w:eastAsia="ru-RU"/>
              </w:rPr>
              <w:t>__________</w:t>
            </w:r>
            <w:r>
              <w:rPr>
                <w:rFonts w:ascii="Times New Roman" w:eastAsia="Times New Roman" w:hAnsi="Times New Roman"/>
                <w:sz w:val="26"/>
                <w:szCs w:val="26"/>
                <w:lang w:eastAsia="ru-RU"/>
              </w:rPr>
              <w:t>_</w:t>
            </w:r>
            <w:r w:rsidRPr="008E1EA4">
              <w:rPr>
                <w:rFonts w:ascii="Times New Roman" w:eastAsia="Times New Roman" w:hAnsi="Times New Roman"/>
                <w:sz w:val="26"/>
                <w:szCs w:val="26"/>
                <w:lang w:eastAsia="ru-RU"/>
              </w:rPr>
              <w:t>_</w:t>
            </w:r>
            <w:r>
              <w:rPr>
                <w:rFonts w:ascii="Times New Roman" w:eastAsia="Times New Roman" w:hAnsi="Times New Roman"/>
                <w:sz w:val="26"/>
                <w:szCs w:val="26"/>
                <w:lang w:eastAsia="ru-RU"/>
              </w:rPr>
              <w:t>_</w:t>
            </w:r>
          </w:p>
        </w:tc>
      </w:tr>
    </w:tbl>
    <w:p w:rsidR="00C2575F" w:rsidRDefault="00C2575F" w:rsidP="00C2575F">
      <w:pPr>
        <w:spacing w:after="0" w:line="240" w:lineRule="auto"/>
        <w:jc w:val="right"/>
        <w:rPr>
          <w:rFonts w:ascii="Times New Roman" w:eastAsia="Times New Roman" w:hAnsi="Times New Roman"/>
          <w:sz w:val="24"/>
          <w:szCs w:val="24"/>
          <w:lang w:val="en-US" w:eastAsia="ru-RU"/>
        </w:rPr>
      </w:pPr>
    </w:p>
    <w:p w:rsidR="00C2575F" w:rsidRPr="008C7942" w:rsidRDefault="00C2575F" w:rsidP="00C2575F">
      <w:pPr>
        <w:autoSpaceDE w:val="0"/>
        <w:autoSpaceDN w:val="0"/>
        <w:spacing w:before="1080"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Выпускная квалификационная (дипломная)</w:t>
      </w:r>
      <w:r w:rsidRPr="008C7942">
        <w:rPr>
          <w:rFonts w:ascii="Times New Roman" w:eastAsia="Times New Roman" w:hAnsi="Times New Roman"/>
          <w:b/>
          <w:sz w:val="28"/>
          <w:szCs w:val="28"/>
          <w:lang w:eastAsia="ru-RU"/>
        </w:rPr>
        <w:t xml:space="preserve"> работа на тему:</w:t>
      </w:r>
    </w:p>
    <w:p w:rsidR="00C2575F" w:rsidRPr="00FE4279" w:rsidRDefault="00C2575F" w:rsidP="00C2575F">
      <w:pPr>
        <w:spacing w:after="0" w:line="240" w:lineRule="auto"/>
        <w:jc w:val="center"/>
        <w:rPr>
          <w:rFonts w:ascii="Times New Roman" w:eastAsia="Times New Roman" w:hAnsi="Times New Roman"/>
          <w:sz w:val="11"/>
          <w:szCs w:val="11"/>
          <w:lang w:eastAsia="ru-RU"/>
        </w:rPr>
      </w:pPr>
      <w:r>
        <w:rPr>
          <w:rFonts w:ascii="Times New Roman" w:eastAsia="Times New Roman" w:hAnsi="Times New Roman"/>
          <w:b/>
          <w:bCs/>
          <w:sz w:val="28"/>
          <w:szCs w:val="28"/>
          <w:lang w:eastAsia="ru-RU"/>
        </w:rPr>
        <w:t>ОСОБЕННОСТИ ЭМОЦИОНАЛЬНОГО ИНТЕЛЛЕКТА РОДИТЕЛЕЙ ДЕТЕЙ ИНВАЛИДОВ</w:t>
      </w:r>
    </w:p>
    <w:p w:rsidR="00C2575F" w:rsidRDefault="00C2575F" w:rsidP="00C2575F">
      <w:pPr>
        <w:widowControl w:val="0"/>
        <w:autoSpaceDE w:val="0"/>
        <w:autoSpaceDN w:val="0"/>
        <w:spacing w:before="600" w:after="0" w:line="240" w:lineRule="auto"/>
        <w:jc w:val="center"/>
        <w:rPr>
          <w:rFonts w:ascii="Times New Roman" w:eastAsia="Times New Roman" w:hAnsi="Times New Roman"/>
          <w:sz w:val="28"/>
          <w:szCs w:val="28"/>
          <w:lang w:eastAsia="ru-RU"/>
        </w:rPr>
      </w:pPr>
    </w:p>
    <w:p w:rsidR="00C2575F" w:rsidRPr="008C7942" w:rsidRDefault="00C2575F" w:rsidP="00C2575F">
      <w:pPr>
        <w:widowControl w:val="0"/>
        <w:autoSpaceDE w:val="0"/>
        <w:autoSpaceDN w:val="0"/>
        <w:spacing w:before="600"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8C7942">
        <w:rPr>
          <w:rFonts w:ascii="Times New Roman" w:eastAsia="Times New Roman" w:hAnsi="Times New Roman"/>
          <w:sz w:val="28"/>
          <w:szCs w:val="28"/>
          <w:lang w:eastAsia="ru-RU"/>
        </w:rPr>
        <w:t xml:space="preserve">пециальность </w:t>
      </w:r>
      <w:r w:rsidRPr="00AF5161">
        <w:rPr>
          <w:rFonts w:ascii="Times New Roman" w:eastAsia="Times New Roman" w:hAnsi="Times New Roman"/>
          <w:bCs/>
          <w:sz w:val="28"/>
          <w:szCs w:val="28"/>
          <w:lang w:eastAsia="ru-RU"/>
        </w:rPr>
        <w:t>37.05.01</w:t>
      </w:r>
      <w:r w:rsidRPr="008C7942">
        <w:rPr>
          <w:rFonts w:ascii="Times New Roman" w:eastAsia="Times New Roman" w:hAnsi="Times New Roman"/>
          <w:bCs/>
          <w:sz w:val="28"/>
          <w:szCs w:val="28"/>
          <w:lang w:eastAsia="ru-RU"/>
        </w:rPr>
        <w:t xml:space="preserve"> </w:t>
      </w:r>
      <w:r w:rsidRPr="008C7942">
        <w:rPr>
          <w:rFonts w:ascii="Times New Roman" w:eastAsia="Times New Roman" w:hAnsi="Times New Roman"/>
          <w:sz w:val="28"/>
          <w:szCs w:val="28"/>
          <w:lang w:eastAsia="ru-RU"/>
        </w:rPr>
        <w:t>– Клиническая психология</w:t>
      </w:r>
    </w:p>
    <w:p w:rsidR="00C2575F" w:rsidRDefault="00C2575F" w:rsidP="00C2575F">
      <w:pPr>
        <w:tabs>
          <w:tab w:val="right" w:pos="9639"/>
        </w:tabs>
        <w:autoSpaceDE w:val="0"/>
        <w:autoSpaceDN w:val="0"/>
        <w:spacing w:before="1320" w:after="0" w:line="240" w:lineRule="auto"/>
        <w:jc w:val="both"/>
        <w:rPr>
          <w:rFonts w:ascii="Times New Roman" w:eastAsia="Times New Roman" w:hAnsi="Times New Roman"/>
          <w:sz w:val="28"/>
          <w:szCs w:val="28"/>
          <w:lang w:eastAsia="ru-RU"/>
        </w:rPr>
      </w:pPr>
      <w:r w:rsidRPr="008C7942">
        <w:rPr>
          <w:rFonts w:ascii="Times New Roman" w:eastAsia="Times New Roman" w:hAnsi="Times New Roman"/>
          <w:sz w:val="28"/>
          <w:szCs w:val="28"/>
          <w:lang w:eastAsia="ru-RU"/>
        </w:rPr>
        <w:t>Руководитель</w:t>
      </w:r>
    </w:p>
    <w:p w:rsidR="00C2575F" w:rsidRPr="008C7942" w:rsidRDefault="00C2575F" w:rsidP="00C2575F">
      <w:pPr>
        <w:tabs>
          <w:tab w:val="right" w:pos="9639"/>
        </w:tabs>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Доцент, кандидат психологических наук</w:t>
      </w:r>
      <w:r>
        <w:rPr>
          <w:rFonts w:ascii="Times New Roman" w:eastAsia="Times New Roman" w:hAnsi="Times New Roman"/>
          <w:sz w:val="28"/>
          <w:szCs w:val="28"/>
          <w:lang w:eastAsia="ru-RU"/>
        </w:rPr>
        <w:tab/>
        <w:t>Васина Александра Николаевна</w:t>
      </w:r>
    </w:p>
    <w:p w:rsidR="00C2575F" w:rsidRPr="008C7942" w:rsidRDefault="00C2575F" w:rsidP="00C2575F">
      <w:pPr>
        <w:autoSpaceDE w:val="0"/>
        <w:autoSpaceDN w:val="0"/>
        <w:spacing w:before="1200" w:after="0" w:line="240" w:lineRule="auto"/>
        <w:jc w:val="both"/>
        <w:rPr>
          <w:rFonts w:ascii="Times New Roman" w:eastAsia="Times New Roman" w:hAnsi="Times New Roman"/>
          <w:sz w:val="28"/>
          <w:szCs w:val="28"/>
          <w:lang w:eastAsia="ru-RU"/>
        </w:rPr>
      </w:pPr>
      <w:r w:rsidRPr="008C7942">
        <w:rPr>
          <w:rFonts w:ascii="Times New Roman" w:eastAsia="Times New Roman" w:hAnsi="Times New Roman"/>
          <w:sz w:val="28"/>
          <w:szCs w:val="28"/>
          <w:lang w:eastAsia="ru-RU"/>
        </w:rPr>
        <w:t>Студент</w:t>
      </w:r>
    </w:p>
    <w:p w:rsidR="00C2575F" w:rsidRPr="008C7942" w:rsidRDefault="00C2575F" w:rsidP="00C2575F">
      <w:pPr>
        <w:tabs>
          <w:tab w:val="right" w:pos="9639"/>
        </w:tabs>
        <w:autoSpaceDE w:val="0"/>
        <w:autoSpaceDN w:val="0"/>
        <w:spacing w:after="0" w:line="240" w:lineRule="auto"/>
        <w:jc w:val="both"/>
        <w:rPr>
          <w:rFonts w:ascii="Times New Roman" w:eastAsia="Times New Roman" w:hAnsi="Times New Roman"/>
          <w:sz w:val="28"/>
          <w:szCs w:val="28"/>
          <w:lang w:eastAsia="ru-RU"/>
        </w:rPr>
      </w:pPr>
      <w:r w:rsidRPr="008C7942">
        <w:rPr>
          <w:rFonts w:ascii="Times New Roman" w:eastAsia="Times New Roman" w:hAnsi="Times New Roman"/>
          <w:sz w:val="28"/>
          <w:szCs w:val="28"/>
          <w:lang w:eastAsia="ru-RU"/>
        </w:rPr>
        <w:t>Клиническая психология, группа 07</w:t>
      </w:r>
      <w:r>
        <w:rPr>
          <w:rFonts w:ascii="Times New Roman" w:eastAsia="Times New Roman" w:hAnsi="Times New Roman"/>
          <w:sz w:val="28"/>
          <w:szCs w:val="28"/>
          <w:lang w:eastAsia="ru-RU"/>
        </w:rPr>
        <w:t>–</w:t>
      </w:r>
      <w:r w:rsidRPr="008C7942">
        <w:rPr>
          <w:rFonts w:ascii="Times New Roman" w:eastAsia="Times New Roman" w:hAnsi="Times New Roman"/>
          <w:sz w:val="28"/>
          <w:szCs w:val="28"/>
          <w:lang w:eastAsia="ru-RU"/>
        </w:rPr>
        <w:t>02</w:t>
      </w:r>
      <w:r w:rsidRPr="008C7942">
        <w:rPr>
          <w:rFonts w:ascii="Times New Roman" w:eastAsia="Times New Roman" w:hAnsi="Times New Roman"/>
          <w:sz w:val="28"/>
          <w:szCs w:val="28"/>
          <w:lang w:eastAsia="ru-RU"/>
        </w:rPr>
        <w:tab/>
      </w:r>
      <w:r>
        <w:rPr>
          <w:rFonts w:ascii="Times New Roman" w:eastAsia="Times New Roman" w:hAnsi="Times New Roman"/>
          <w:sz w:val="28"/>
          <w:szCs w:val="28"/>
          <w:lang w:eastAsia="ru-RU"/>
        </w:rPr>
        <w:t>Шмелева Анна Вячеславовна</w:t>
      </w:r>
    </w:p>
    <w:p w:rsidR="00824466" w:rsidRPr="00C2575F" w:rsidRDefault="00C2575F" w:rsidP="00C2575F">
      <w:pPr>
        <w:shd w:val="clear" w:color="auto" w:fill="FFFFFF"/>
        <w:autoSpaceDE w:val="0"/>
        <w:autoSpaceDN w:val="0"/>
        <w:spacing w:before="1200" w:after="0" w:line="240" w:lineRule="auto"/>
        <w:jc w:val="center"/>
        <w:rPr>
          <w:rFonts w:ascii="Times New Roman" w:eastAsia="Times New Roman" w:hAnsi="Times New Roman"/>
          <w:sz w:val="28"/>
          <w:szCs w:val="28"/>
          <w:lang w:eastAsia="ru-RU"/>
        </w:rPr>
      </w:pPr>
      <w:r w:rsidRPr="008C7942">
        <w:rPr>
          <w:rFonts w:ascii="Times New Roman" w:eastAsia="Times New Roman" w:hAnsi="Times New Roman"/>
          <w:sz w:val="28"/>
          <w:szCs w:val="28"/>
          <w:lang w:eastAsia="ru-RU"/>
        </w:rPr>
        <w:t xml:space="preserve">Москва – </w:t>
      </w:r>
      <w:r>
        <w:rPr>
          <w:rFonts w:ascii="Times New Roman" w:eastAsia="Times New Roman" w:hAnsi="Times New Roman"/>
          <w:sz w:val="28"/>
          <w:szCs w:val="28"/>
          <w:lang w:eastAsia="ru-RU"/>
        </w:rPr>
        <w:t>2017</w:t>
      </w:r>
    </w:p>
    <w:p w:rsidR="00F76A21" w:rsidRPr="004F5C4C" w:rsidRDefault="00CF2F82" w:rsidP="00F76A21">
      <w:pPr>
        <w:pStyle w:val="a9"/>
        <w:spacing w:before="0" w:line="360" w:lineRule="auto"/>
        <w:jc w:val="center"/>
        <w:rPr>
          <w:rFonts w:ascii="Times New Roman" w:hAnsi="Times New Roman"/>
          <w:color w:val="auto"/>
        </w:rPr>
      </w:pPr>
      <w:r w:rsidRPr="004F5C4C">
        <w:rPr>
          <w:rFonts w:ascii="Times New Roman" w:hAnsi="Times New Roman"/>
          <w:color w:val="auto"/>
        </w:rPr>
        <w:lastRenderedPageBreak/>
        <w:t>Содержание</w:t>
      </w:r>
    </w:p>
    <w:p w:rsidR="00F76A21" w:rsidRPr="004F5C4C" w:rsidRDefault="00E66EB0" w:rsidP="00F52209">
      <w:pPr>
        <w:pStyle w:val="11"/>
        <w:tabs>
          <w:tab w:val="right" w:leader="dot" w:pos="9345"/>
        </w:tabs>
        <w:spacing w:after="0" w:line="360" w:lineRule="auto"/>
        <w:jc w:val="both"/>
        <w:rPr>
          <w:rFonts w:ascii="Times New Roman" w:hAnsi="Times New Roman"/>
          <w:noProof/>
          <w:sz w:val="28"/>
          <w:szCs w:val="28"/>
        </w:rPr>
      </w:pPr>
      <w:r w:rsidRPr="004F5C4C">
        <w:rPr>
          <w:rFonts w:ascii="Times New Roman" w:hAnsi="Times New Roman"/>
          <w:sz w:val="28"/>
          <w:szCs w:val="28"/>
        </w:rPr>
        <w:fldChar w:fldCharType="begin"/>
      </w:r>
      <w:r w:rsidR="00F76A21" w:rsidRPr="004F5C4C">
        <w:rPr>
          <w:rFonts w:ascii="Times New Roman" w:hAnsi="Times New Roman"/>
          <w:sz w:val="28"/>
          <w:szCs w:val="28"/>
        </w:rPr>
        <w:instrText xml:space="preserve"> TOC \o "1-3" \h \z \u </w:instrText>
      </w:r>
      <w:r w:rsidRPr="004F5C4C">
        <w:rPr>
          <w:rFonts w:ascii="Times New Roman" w:hAnsi="Times New Roman"/>
          <w:sz w:val="28"/>
          <w:szCs w:val="28"/>
        </w:rPr>
        <w:fldChar w:fldCharType="separate"/>
      </w:r>
      <w:hyperlink w:anchor="_Toc455572858" w:history="1">
        <w:r w:rsidR="00F76A21" w:rsidRPr="004F5C4C">
          <w:rPr>
            <w:rStyle w:val="aa"/>
            <w:rFonts w:ascii="Times New Roman" w:hAnsi="Times New Roman"/>
            <w:noProof/>
            <w:color w:val="auto"/>
            <w:sz w:val="28"/>
            <w:szCs w:val="28"/>
            <w:u w:val="none"/>
          </w:rPr>
          <w:t>Введение</w:t>
        </w:r>
        <w:r w:rsidR="00F76A21" w:rsidRPr="004F5C4C">
          <w:rPr>
            <w:rFonts w:ascii="Times New Roman" w:hAnsi="Times New Roman"/>
            <w:noProof/>
            <w:webHidden/>
            <w:sz w:val="28"/>
            <w:szCs w:val="28"/>
          </w:rPr>
          <w:tab/>
        </w:r>
        <w:r w:rsidRPr="004F5C4C">
          <w:rPr>
            <w:rFonts w:ascii="Times New Roman" w:hAnsi="Times New Roman"/>
            <w:noProof/>
            <w:webHidden/>
            <w:sz w:val="28"/>
            <w:szCs w:val="28"/>
          </w:rPr>
          <w:fldChar w:fldCharType="begin"/>
        </w:r>
        <w:r w:rsidR="00F76A21" w:rsidRPr="004F5C4C">
          <w:rPr>
            <w:rFonts w:ascii="Times New Roman" w:hAnsi="Times New Roman"/>
            <w:noProof/>
            <w:webHidden/>
            <w:sz w:val="28"/>
            <w:szCs w:val="28"/>
          </w:rPr>
          <w:instrText xml:space="preserve"> PAGEREF _Toc455572858 \h </w:instrText>
        </w:r>
        <w:r w:rsidRPr="004F5C4C">
          <w:rPr>
            <w:rFonts w:ascii="Times New Roman" w:hAnsi="Times New Roman"/>
            <w:noProof/>
            <w:webHidden/>
            <w:sz w:val="28"/>
            <w:szCs w:val="28"/>
          </w:rPr>
        </w:r>
        <w:r w:rsidRPr="004F5C4C">
          <w:rPr>
            <w:rFonts w:ascii="Times New Roman" w:hAnsi="Times New Roman"/>
            <w:noProof/>
            <w:webHidden/>
            <w:sz w:val="28"/>
            <w:szCs w:val="28"/>
          </w:rPr>
          <w:fldChar w:fldCharType="separate"/>
        </w:r>
        <w:r w:rsidR="00F76A21" w:rsidRPr="004F5C4C">
          <w:rPr>
            <w:rFonts w:ascii="Times New Roman" w:hAnsi="Times New Roman"/>
            <w:noProof/>
            <w:webHidden/>
            <w:sz w:val="28"/>
            <w:szCs w:val="28"/>
          </w:rPr>
          <w:t>3</w:t>
        </w:r>
        <w:r w:rsidRPr="004F5C4C">
          <w:rPr>
            <w:rFonts w:ascii="Times New Roman" w:hAnsi="Times New Roman"/>
            <w:noProof/>
            <w:webHidden/>
            <w:sz w:val="28"/>
            <w:szCs w:val="28"/>
          </w:rPr>
          <w:fldChar w:fldCharType="end"/>
        </w:r>
      </w:hyperlink>
    </w:p>
    <w:p w:rsidR="00F76A21" w:rsidRPr="004F5C4C" w:rsidRDefault="00E66EB0" w:rsidP="00F52209">
      <w:pPr>
        <w:pStyle w:val="11"/>
        <w:tabs>
          <w:tab w:val="right" w:leader="dot" w:pos="9345"/>
        </w:tabs>
        <w:spacing w:after="0" w:line="360" w:lineRule="auto"/>
        <w:jc w:val="both"/>
        <w:rPr>
          <w:rFonts w:ascii="Times New Roman" w:hAnsi="Times New Roman"/>
          <w:noProof/>
          <w:sz w:val="28"/>
          <w:szCs w:val="28"/>
        </w:rPr>
      </w:pPr>
      <w:hyperlink w:anchor="_Toc455572859" w:history="1">
        <w:r w:rsidR="00F76A21" w:rsidRPr="004F5C4C">
          <w:rPr>
            <w:rStyle w:val="aa"/>
            <w:rFonts w:ascii="Times New Roman" w:hAnsi="Times New Roman"/>
            <w:noProof/>
            <w:color w:val="auto"/>
            <w:sz w:val="28"/>
            <w:szCs w:val="28"/>
            <w:u w:val="none"/>
          </w:rPr>
          <w:t>Глава 1. Теоретический анализ литературы по проблеме исследования</w:t>
        </w:r>
        <w:r w:rsidR="00F76A21" w:rsidRPr="004F5C4C">
          <w:rPr>
            <w:rFonts w:ascii="Times New Roman" w:hAnsi="Times New Roman"/>
            <w:noProof/>
            <w:webHidden/>
            <w:sz w:val="28"/>
            <w:szCs w:val="28"/>
          </w:rPr>
          <w:tab/>
        </w:r>
        <w:r w:rsidRPr="004F5C4C">
          <w:rPr>
            <w:rFonts w:ascii="Times New Roman" w:hAnsi="Times New Roman"/>
            <w:noProof/>
            <w:webHidden/>
            <w:sz w:val="28"/>
            <w:szCs w:val="28"/>
          </w:rPr>
          <w:fldChar w:fldCharType="begin"/>
        </w:r>
        <w:r w:rsidR="00F76A21" w:rsidRPr="004F5C4C">
          <w:rPr>
            <w:rFonts w:ascii="Times New Roman" w:hAnsi="Times New Roman"/>
            <w:noProof/>
            <w:webHidden/>
            <w:sz w:val="28"/>
            <w:szCs w:val="28"/>
          </w:rPr>
          <w:instrText xml:space="preserve"> PAGEREF _Toc455572859 \h </w:instrText>
        </w:r>
        <w:r w:rsidRPr="004F5C4C">
          <w:rPr>
            <w:rFonts w:ascii="Times New Roman" w:hAnsi="Times New Roman"/>
            <w:noProof/>
            <w:webHidden/>
            <w:sz w:val="28"/>
            <w:szCs w:val="28"/>
          </w:rPr>
        </w:r>
        <w:r w:rsidRPr="004F5C4C">
          <w:rPr>
            <w:rFonts w:ascii="Times New Roman" w:hAnsi="Times New Roman"/>
            <w:noProof/>
            <w:webHidden/>
            <w:sz w:val="28"/>
            <w:szCs w:val="28"/>
          </w:rPr>
          <w:fldChar w:fldCharType="separate"/>
        </w:r>
        <w:r w:rsidR="00F76A21" w:rsidRPr="004F5C4C">
          <w:rPr>
            <w:rFonts w:ascii="Times New Roman" w:hAnsi="Times New Roman"/>
            <w:noProof/>
            <w:webHidden/>
            <w:sz w:val="28"/>
            <w:szCs w:val="28"/>
          </w:rPr>
          <w:t>6</w:t>
        </w:r>
        <w:r w:rsidRPr="004F5C4C">
          <w:rPr>
            <w:rFonts w:ascii="Times New Roman" w:hAnsi="Times New Roman"/>
            <w:noProof/>
            <w:webHidden/>
            <w:sz w:val="28"/>
            <w:szCs w:val="28"/>
          </w:rPr>
          <w:fldChar w:fldCharType="end"/>
        </w:r>
      </w:hyperlink>
    </w:p>
    <w:p w:rsidR="00F76A21" w:rsidRPr="004F5C4C" w:rsidRDefault="00E66EB0" w:rsidP="00F52209">
      <w:pPr>
        <w:pStyle w:val="21"/>
        <w:tabs>
          <w:tab w:val="right" w:leader="dot" w:pos="9345"/>
        </w:tabs>
        <w:spacing w:after="0" w:line="360" w:lineRule="auto"/>
        <w:ind w:left="0"/>
        <w:jc w:val="both"/>
        <w:rPr>
          <w:rFonts w:ascii="Times New Roman" w:hAnsi="Times New Roman"/>
          <w:noProof/>
          <w:sz w:val="28"/>
          <w:szCs w:val="28"/>
        </w:rPr>
      </w:pPr>
      <w:hyperlink w:anchor="_Toc455572860" w:history="1">
        <w:r w:rsidR="00F76A21" w:rsidRPr="004F5C4C">
          <w:rPr>
            <w:rStyle w:val="aa"/>
            <w:rFonts w:ascii="Times New Roman" w:hAnsi="Times New Roman"/>
            <w:noProof/>
            <w:color w:val="auto"/>
            <w:sz w:val="28"/>
            <w:szCs w:val="28"/>
            <w:u w:val="none"/>
          </w:rPr>
          <w:t>1.1  Эмоциональный интеллект и его структура</w:t>
        </w:r>
        <w:r w:rsidR="00F76A21" w:rsidRPr="004F5C4C">
          <w:rPr>
            <w:rFonts w:ascii="Times New Roman" w:hAnsi="Times New Roman"/>
            <w:noProof/>
            <w:webHidden/>
            <w:sz w:val="28"/>
            <w:szCs w:val="28"/>
          </w:rPr>
          <w:tab/>
        </w:r>
        <w:r w:rsidRPr="004F5C4C">
          <w:rPr>
            <w:rFonts w:ascii="Times New Roman" w:hAnsi="Times New Roman"/>
            <w:noProof/>
            <w:webHidden/>
            <w:sz w:val="28"/>
            <w:szCs w:val="28"/>
          </w:rPr>
          <w:fldChar w:fldCharType="begin"/>
        </w:r>
        <w:r w:rsidR="00F76A21" w:rsidRPr="004F5C4C">
          <w:rPr>
            <w:rFonts w:ascii="Times New Roman" w:hAnsi="Times New Roman"/>
            <w:noProof/>
            <w:webHidden/>
            <w:sz w:val="28"/>
            <w:szCs w:val="28"/>
          </w:rPr>
          <w:instrText xml:space="preserve"> PAGEREF _Toc455572860 \h </w:instrText>
        </w:r>
        <w:r w:rsidRPr="004F5C4C">
          <w:rPr>
            <w:rFonts w:ascii="Times New Roman" w:hAnsi="Times New Roman"/>
            <w:noProof/>
            <w:webHidden/>
            <w:sz w:val="28"/>
            <w:szCs w:val="28"/>
          </w:rPr>
        </w:r>
        <w:r w:rsidRPr="004F5C4C">
          <w:rPr>
            <w:rFonts w:ascii="Times New Roman" w:hAnsi="Times New Roman"/>
            <w:noProof/>
            <w:webHidden/>
            <w:sz w:val="28"/>
            <w:szCs w:val="28"/>
          </w:rPr>
          <w:fldChar w:fldCharType="separate"/>
        </w:r>
        <w:r w:rsidR="00F76A21" w:rsidRPr="004F5C4C">
          <w:rPr>
            <w:rFonts w:ascii="Times New Roman" w:hAnsi="Times New Roman"/>
            <w:noProof/>
            <w:webHidden/>
            <w:sz w:val="28"/>
            <w:szCs w:val="28"/>
          </w:rPr>
          <w:t>6</w:t>
        </w:r>
        <w:r w:rsidRPr="004F5C4C">
          <w:rPr>
            <w:rFonts w:ascii="Times New Roman" w:hAnsi="Times New Roman"/>
            <w:noProof/>
            <w:webHidden/>
            <w:sz w:val="28"/>
            <w:szCs w:val="28"/>
          </w:rPr>
          <w:fldChar w:fldCharType="end"/>
        </w:r>
      </w:hyperlink>
    </w:p>
    <w:p w:rsidR="00F76A21" w:rsidRPr="004F5C4C" w:rsidRDefault="00E66EB0" w:rsidP="00F52209">
      <w:pPr>
        <w:pStyle w:val="21"/>
        <w:tabs>
          <w:tab w:val="right" w:leader="dot" w:pos="9345"/>
        </w:tabs>
        <w:spacing w:after="0" w:line="360" w:lineRule="auto"/>
        <w:ind w:left="0"/>
        <w:jc w:val="both"/>
        <w:rPr>
          <w:rFonts w:ascii="Times New Roman" w:hAnsi="Times New Roman"/>
          <w:noProof/>
          <w:sz w:val="28"/>
          <w:szCs w:val="28"/>
        </w:rPr>
      </w:pPr>
      <w:hyperlink w:anchor="_Toc455572861" w:history="1">
        <w:r w:rsidR="00F76A21" w:rsidRPr="004F5C4C">
          <w:rPr>
            <w:rStyle w:val="aa"/>
            <w:rFonts w:ascii="Times New Roman" w:hAnsi="Times New Roman"/>
            <w:noProof/>
            <w:color w:val="auto"/>
            <w:sz w:val="28"/>
            <w:szCs w:val="28"/>
            <w:u w:val="none"/>
          </w:rPr>
          <w:t>1.2. Инвалидность и её виды</w:t>
        </w:r>
        <w:r w:rsidR="00F76A21" w:rsidRPr="004F5C4C">
          <w:rPr>
            <w:rFonts w:ascii="Times New Roman" w:hAnsi="Times New Roman"/>
            <w:noProof/>
            <w:webHidden/>
            <w:sz w:val="28"/>
            <w:szCs w:val="28"/>
          </w:rPr>
          <w:tab/>
        </w:r>
        <w:r w:rsidRPr="004F5C4C">
          <w:rPr>
            <w:rFonts w:ascii="Times New Roman" w:hAnsi="Times New Roman"/>
            <w:noProof/>
            <w:webHidden/>
            <w:sz w:val="28"/>
            <w:szCs w:val="28"/>
          </w:rPr>
          <w:fldChar w:fldCharType="begin"/>
        </w:r>
        <w:r w:rsidR="00F76A21" w:rsidRPr="004F5C4C">
          <w:rPr>
            <w:rFonts w:ascii="Times New Roman" w:hAnsi="Times New Roman"/>
            <w:noProof/>
            <w:webHidden/>
            <w:sz w:val="28"/>
            <w:szCs w:val="28"/>
          </w:rPr>
          <w:instrText xml:space="preserve"> PAGEREF _Toc455572861 \h </w:instrText>
        </w:r>
        <w:r w:rsidRPr="004F5C4C">
          <w:rPr>
            <w:rFonts w:ascii="Times New Roman" w:hAnsi="Times New Roman"/>
            <w:noProof/>
            <w:webHidden/>
            <w:sz w:val="28"/>
            <w:szCs w:val="28"/>
          </w:rPr>
        </w:r>
        <w:r w:rsidRPr="004F5C4C">
          <w:rPr>
            <w:rFonts w:ascii="Times New Roman" w:hAnsi="Times New Roman"/>
            <w:noProof/>
            <w:webHidden/>
            <w:sz w:val="28"/>
            <w:szCs w:val="28"/>
          </w:rPr>
          <w:fldChar w:fldCharType="separate"/>
        </w:r>
        <w:r w:rsidR="00F76A21" w:rsidRPr="004F5C4C">
          <w:rPr>
            <w:rFonts w:ascii="Times New Roman" w:hAnsi="Times New Roman"/>
            <w:noProof/>
            <w:webHidden/>
            <w:sz w:val="28"/>
            <w:szCs w:val="28"/>
          </w:rPr>
          <w:t>1</w:t>
        </w:r>
        <w:r w:rsidR="00181493">
          <w:rPr>
            <w:rFonts w:ascii="Times New Roman" w:hAnsi="Times New Roman"/>
            <w:noProof/>
            <w:webHidden/>
            <w:sz w:val="28"/>
            <w:szCs w:val="28"/>
          </w:rPr>
          <w:t>4</w:t>
        </w:r>
        <w:r w:rsidRPr="004F5C4C">
          <w:rPr>
            <w:rFonts w:ascii="Times New Roman" w:hAnsi="Times New Roman"/>
            <w:noProof/>
            <w:webHidden/>
            <w:sz w:val="28"/>
            <w:szCs w:val="28"/>
          </w:rPr>
          <w:fldChar w:fldCharType="end"/>
        </w:r>
      </w:hyperlink>
    </w:p>
    <w:p w:rsidR="004D1799" w:rsidRPr="004F5C4C" w:rsidRDefault="004D1799" w:rsidP="00F52209">
      <w:pPr>
        <w:pStyle w:val="21"/>
        <w:tabs>
          <w:tab w:val="right" w:leader="dot" w:pos="9345"/>
        </w:tabs>
        <w:spacing w:after="0" w:line="360" w:lineRule="auto"/>
        <w:ind w:left="0"/>
        <w:jc w:val="both"/>
        <w:rPr>
          <w:rStyle w:val="aa"/>
          <w:rFonts w:ascii="Times New Roman" w:hAnsi="Times New Roman"/>
          <w:noProof/>
          <w:color w:val="auto"/>
          <w:sz w:val="28"/>
          <w:szCs w:val="28"/>
          <w:u w:val="none"/>
        </w:rPr>
      </w:pPr>
      <w:r w:rsidRPr="004F5C4C">
        <w:rPr>
          <w:rStyle w:val="aa"/>
          <w:rFonts w:ascii="Times New Roman" w:hAnsi="Times New Roman"/>
          <w:noProof/>
          <w:color w:val="auto"/>
          <w:sz w:val="28"/>
          <w:szCs w:val="28"/>
          <w:u w:val="none"/>
        </w:rPr>
        <w:t>1.3 Психологические особенности детей-инвалидов…………………</w:t>
      </w:r>
      <w:r w:rsidR="00F52209" w:rsidRPr="004F5C4C">
        <w:rPr>
          <w:rStyle w:val="aa"/>
          <w:rFonts w:ascii="Times New Roman" w:hAnsi="Times New Roman"/>
          <w:noProof/>
          <w:color w:val="auto"/>
          <w:sz w:val="28"/>
          <w:szCs w:val="28"/>
          <w:u w:val="none"/>
        </w:rPr>
        <w:t>..</w:t>
      </w:r>
      <w:r w:rsidRPr="004F5C4C">
        <w:rPr>
          <w:rStyle w:val="aa"/>
          <w:rFonts w:ascii="Times New Roman" w:hAnsi="Times New Roman"/>
          <w:noProof/>
          <w:color w:val="auto"/>
          <w:sz w:val="28"/>
          <w:szCs w:val="28"/>
          <w:u w:val="none"/>
        </w:rPr>
        <w:t>……2</w:t>
      </w:r>
      <w:r w:rsidR="00181493">
        <w:rPr>
          <w:rStyle w:val="aa"/>
          <w:rFonts w:ascii="Times New Roman" w:hAnsi="Times New Roman"/>
          <w:noProof/>
          <w:color w:val="auto"/>
          <w:sz w:val="28"/>
          <w:szCs w:val="28"/>
          <w:u w:val="none"/>
        </w:rPr>
        <w:t>2</w:t>
      </w:r>
    </w:p>
    <w:p w:rsidR="004D1799" w:rsidRPr="004F5C4C" w:rsidRDefault="004D1799" w:rsidP="00F52209">
      <w:pPr>
        <w:rPr>
          <w:rFonts w:ascii="Times New Roman" w:hAnsi="Times New Roman"/>
          <w:sz w:val="28"/>
          <w:szCs w:val="28"/>
        </w:rPr>
      </w:pPr>
      <w:r w:rsidRPr="004F5C4C">
        <w:rPr>
          <w:rFonts w:ascii="Times New Roman" w:hAnsi="Times New Roman"/>
          <w:sz w:val="28"/>
          <w:szCs w:val="28"/>
        </w:rPr>
        <w:t>1.4. Психологические особенности родителей детей-инвалидов…………….</w:t>
      </w:r>
      <w:r w:rsidR="00181493">
        <w:rPr>
          <w:rFonts w:ascii="Times New Roman" w:hAnsi="Times New Roman"/>
          <w:sz w:val="28"/>
          <w:szCs w:val="28"/>
        </w:rPr>
        <w:t>38</w:t>
      </w:r>
    </w:p>
    <w:p w:rsidR="00F52209" w:rsidRPr="004F5C4C" w:rsidRDefault="00F52209" w:rsidP="00F52209">
      <w:pPr>
        <w:pStyle w:val="2"/>
        <w:shd w:val="clear" w:color="auto" w:fill="FFFFFF"/>
        <w:spacing w:before="0" w:after="0" w:line="360" w:lineRule="auto"/>
        <w:jc w:val="both"/>
        <w:rPr>
          <w:rStyle w:val="aa"/>
          <w:rFonts w:ascii="Times New Roman" w:hAnsi="Times New Roman"/>
          <w:b w:val="0"/>
          <w:i w:val="0"/>
          <w:color w:val="auto"/>
          <w:u w:val="none"/>
        </w:rPr>
      </w:pPr>
      <w:r w:rsidRPr="004F5C4C">
        <w:rPr>
          <w:rFonts w:ascii="Times New Roman" w:hAnsi="Times New Roman"/>
          <w:b w:val="0"/>
          <w:i w:val="0"/>
        </w:rPr>
        <w:t>Вывод к главе 1…………………………………………………………………4</w:t>
      </w:r>
      <w:r w:rsidR="00181493">
        <w:rPr>
          <w:rFonts w:ascii="Times New Roman" w:hAnsi="Times New Roman"/>
          <w:b w:val="0"/>
          <w:i w:val="0"/>
        </w:rPr>
        <w:t>0</w:t>
      </w:r>
    </w:p>
    <w:p w:rsidR="00F76A21" w:rsidRPr="004F5C4C" w:rsidRDefault="00E66EB0" w:rsidP="00F52209">
      <w:pPr>
        <w:pStyle w:val="11"/>
        <w:tabs>
          <w:tab w:val="right" w:leader="dot" w:pos="9345"/>
        </w:tabs>
        <w:spacing w:after="0" w:line="360" w:lineRule="auto"/>
        <w:jc w:val="both"/>
        <w:rPr>
          <w:rFonts w:ascii="Times New Roman" w:hAnsi="Times New Roman"/>
          <w:noProof/>
          <w:sz w:val="28"/>
          <w:szCs w:val="28"/>
        </w:rPr>
      </w:pPr>
      <w:hyperlink w:anchor="_Toc455572863" w:history="1">
        <w:r w:rsidR="00F76A21" w:rsidRPr="004F5C4C">
          <w:rPr>
            <w:rStyle w:val="aa"/>
            <w:rFonts w:ascii="Times New Roman" w:hAnsi="Times New Roman"/>
            <w:noProof/>
            <w:color w:val="auto"/>
            <w:sz w:val="28"/>
            <w:szCs w:val="28"/>
            <w:u w:val="none"/>
          </w:rPr>
          <w:t>Глава 2 Эмпирическое исследование эмоционального интеллекта родителей детей инвалидов</w:t>
        </w:r>
        <w:r w:rsidR="00F76A21" w:rsidRPr="004F5C4C">
          <w:rPr>
            <w:rFonts w:ascii="Times New Roman" w:hAnsi="Times New Roman"/>
            <w:noProof/>
            <w:webHidden/>
            <w:sz w:val="28"/>
            <w:szCs w:val="28"/>
          </w:rPr>
          <w:tab/>
        </w:r>
        <w:r w:rsidR="00F52209" w:rsidRPr="004F5C4C">
          <w:rPr>
            <w:rFonts w:ascii="Times New Roman" w:hAnsi="Times New Roman"/>
            <w:noProof/>
            <w:webHidden/>
            <w:sz w:val="28"/>
            <w:szCs w:val="28"/>
          </w:rPr>
          <w:t>4</w:t>
        </w:r>
      </w:hyperlink>
      <w:r w:rsidR="00181493">
        <w:rPr>
          <w:rStyle w:val="aa"/>
          <w:rFonts w:ascii="Times New Roman" w:hAnsi="Times New Roman"/>
          <w:noProof/>
          <w:color w:val="auto"/>
          <w:sz w:val="28"/>
          <w:szCs w:val="28"/>
          <w:u w:val="none"/>
        </w:rPr>
        <w:t>2</w:t>
      </w:r>
    </w:p>
    <w:p w:rsidR="00F76A21" w:rsidRPr="004F5C4C" w:rsidRDefault="00E66EB0" w:rsidP="00F52209">
      <w:pPr>
        <w:pStyle w:val="21"/>
        <w:tabs>
          <w:tab w:val="right" w:leader="dot" w:pos="9345"/>
        </w:tabs>
        <w:spacing w:after="0" w:line="360" w:lineRule="auto"/>
        <w:ind w:left="0"/>
        <w:jc w:val="both"/>
        <w:rPr>
          <w:rFonts w:ascii="Times New Roman" w:hAnsi="Times New Roman"/>
          <w:noProof/>
          <w:sz w:val="28"/>
          <w:szCs w:val="28"/>
        </w:rPr>
      </w:pPr>
      <w:hyperlink w:anchor="_Toc455572864" w:history="1">
        <w:r w:rsidR="00F76A21" w:rsidRPr="004F5C4C">
          <w:rPr>
            <w:rStyle w:val="aa"/>
            <w:rFonts w:ascii="Times New Roman" w:hAnsi="Times New Roman"/>
            <w:noProof/>
            <w:color w:val="auto"/>
            <w:sz w:val="28"/>
            <w:szCs w:val="28"/>
            <w:u w:val="none"/>
          </w:rPr>
          <w:t>2.1 Описание испытуемых</w:t>
        </w:r>
        <w:r w:rsidR="00F76A21" w:rsidRPr="004F5C4C">
          <w:rPr>
            <w:rFonts w:ascii="Times New Roman" w:hAnsi="Times New Roman"/>
            <w:noProof/>
            <w:webHidden/>
            <w:sz w:val="28"/>
            <w:szCs w:val="28"/>
          </w:rPr>
          <w:tab/>
        </w:r>
        <w:r w:rsidR="00F52209" w:rsidRPr="004F5C4C">
          <w:rPr>
            <w:rFonts w:ascii="Times New Roman" w:hAnsi="Times New Roman"/>
            <w:noProof/>
            <w:webHidden/>
            <w:sz w:val="28"/>
            <w:szCs w:val="28"/>
          </w:rPr>
          <w:t>4</w:t>
        </w:r>
      </w:hyperlink>
      <w:r w:rsidR="00181493">
        <w:rPr>
          <w:rStyle w:val="aa"/>
          <w:rFonts w:ascii="Times New Roman" w:hAnsi="Times New Roman"/>
          <w:noProof/>
          <w:color w:val="auto"/>
          <w:sz w:val="28"/>
          <w:szCs w:val="28"/>
          <w:u w:val="none"/>
        </w:rPr>
        <w:t>2</w:t>
      </w:r>
    </w:p>
    <w:p w:rsidR="00F76A21" w:rsidRPr="004F5C4C" w:rsidRDefault="00E66EB0" w:rsidP="00F52209">
      <w:pPr>
        <w:pStyle w:val="21"/>
        <w:tabs>
          <w:tab w:val="right" w:leader="dot" w:pos="9345"/>
        </w:tabs>
        <w:spacing w:after="0" w:line="360" w:lineRule="auto"/>
        <w:ind w:left="0"/>
        <w:jc w:val="both"/>
        <w:rPr>
          <w:rFonts w:ascii="Times New Roman" w:hAnsi="Times New Roman"/>
          <w:noProof/>
          <w:sz w:val="28"/>
          <w:szCs w:val="28"/>
        </w:rPr>
      </w:pPr>
      <w:hyperlink w:anchor="_Toc455572865" w:history="1">
        <w:r w:rsidR="00F76A21" w:rsidRPr="004F5C4C">
          <w:rPr>
            <w:rStyle w:val="aa"/>
            <w:rFonts w:ascii="Times New Roman" w:hAnsi="Times New Roman"/>
            <w:noProof/>
            <w:color w:val="auto"/>
            <w:sz w:val="28"/>
            <w:szCs w:val="28"/>
            <w:u w:val="none"/>
          </w:rPr>
          <w:t>2.2 Методики исследования</w:t>
        </w:r>
        <w:r w:rsidR="00F76A21" w:rsidRPr="004F5C4C">
          <w:rPr>
            <w:rFonts w:ascii="Times New Roman" w:hAnsi="Times New Roman"/>
            <w:noProof/>
            <w:webHidden/>
            <w:sz w:val="28"/>
            <w:szCs w:val="28"/>
          </w:rPr>
          <w:tab/>
        </w:r>
        <w:r w:rsidR="00F52209" w:rsidRPr="004F5C4C">
          <w:rPr>
            <w:rFonts w:ascii="Times New Roman" w:hAnsi="Times New Roman"/>
            <w:noProof/>
            <w:webHidden/>
            <w:sz w:val="28"/>
            <w:szCs w:val="28"/>
          </w:rPr>
          <w:t>4</w:t>
        </w:r>
        <w:r w:rsidR="00181493">
          <w:rPr>
            <w:rFonts w:ascii="Times New Roman" w:hAnsi="Times New Roman"/>
            <w:noProof/>
            <w:webHidden/>
            <w:sz w:val="28"/>
            <w:szCs w:val="28"/>
          </w:rPr>
          <w:t>2</w:t>
        </w:r>
      </w:hyperlink>
    </w:p>
    <w:p w:rsidR="00F76A21" w:rsidRPr="004F5C4C" w:rsidRDefault="00E66EB0" w:rsidP="00F52209">
      <w:pPr>
        <w:pStyle w:val="21"/>
        <w:tabs>
          <w:tab w:val="right" w:leader="dot" w:pos="9345"/>
        </w:tabs>
        <w:spacing w:after="0" w:line="360" w:lineRule="auto"/>
        <w:ind w:left="0"/>
        <w:jc w:val="both"/>
        <w:rPr>
          <w:rFonts w:ascii="Times New Roman" w:hAnsi="Times New Roman"/>
          <w:noProof/>
          <w:sz w:val="28"/>
          <w:szCs w:val="28"/>
        </w:rPr>
      </w:pPr>
      <w:hyperlink w:anchor="_Toc455572866" w:history="1">
        <w:r w:rsidR="00F76A21" w:rsidRPr="004F5C4C">
          <w:rPr>
            <w:rStyle w:val="aa"/>
            <w:rFonts w:ascii="Times New Roman" w:hAnsi="Times New Roman"/>
            <w:noProof/>
            <w:color w:val="auto"/>
            <w:sz w:val="28"/>
            <w:szCs w:val="28"/>
            <w:u w:val="none"/>
          </w:rPr>
          <w:t>2.3  Результаты исследования</w:t>
        </w:r>
        <w:r w:rsidR="00F76A21" w:rsidRPr="004F5C4C">
          <w:rPr>
            <w:rFonts w:ascii="Times New Roman" w:hAnsi="Times New Roman"/>
            <w:noProof/>
            <w:webHidden/>
            <w:sz w:val="28"/>
            <w:szCs w:val="28"/>
          </w:rPr>
          <w:tab/>
        </w:r>
      </w:hyperlink>
      <w:r w:rsidR="00181493">
        <w:rPr>
          <w:rStyle w:val="aa"/>
          <w:rFonts w:ascii="Times New Roman" w:hAnsi="Times New Roman"/>
          <w:noProof/>
          <w:color w:val="auto"/>
          <w:sz w:val="28"/>
          <w:szCs w:val="28"/>
          <w:u w:val="none"/>
        </w:rPr>
        <w:t>45</w:t>
      </w:r>
    </w:p>
    <w:p w:rsidR="00BF1C74" w:rsidRPr="004F5C4C" w:rsidRDefault="00E66EB0" w:rsidP="00F52209">
      <w:pPr>
        <w:pStyle w:val="21"/>
        <w:tabs>
          <w:tab w:val="right" w:leader="dot" w:pos="9345"/>
        </w:tabs>
        <w:spacing w:after="0" w:line="360" w:lineRule="auto"/>
        <w:ind w:left="0"/>
        <w:jc w:val="both"/>
      </w:pPr>
      <w:hyperlink w:anchor="_Toc455572867" w:history="1">
        <w:r w:rsidR="00F76A21" w:rsidRPr="004F5C4C">
          <w:rPr>
            <w:rStyle w:val="aa"/>
            <w:rFonts w:ascii="Times New Roman" w:hAnsi="Times New Roman"/>
            <w:noProof/>
            <w:color w:val="auto"/>
            <w:sz w:val="28"/>
            <w:szCs w:val="28"/>
            <w:u w:val="none"/>
          </w:rPr>
          <w:t>2.4. Обсуждение результатов</w:t>
        </w:r>
        <w:r w:rsidR="00F76A21" w:rsidRPr="004F5C4C">
          <w:rPr>
            <w:rFonts w:ascii="Times New Roman" w:hAnsi="Times New Roman"/>
            <w:noProof/>
            <w:webHidden/>
            <w:sz w:val="28"/>
            <w:szCs w:val="28"/>
          </w:rPr>
          <w:tab/>
        </w:r>
        <w:r w:rsidR="00824466">
          <w:rPr>
            <w:rFonts w:ascii="Times New Roman" w:hAnsi="Times New Roman"/>
            <w:noProof/>
            <w:webHidden/>
            <w:sz w:val="28"/>
            <w:szCs w:val="28"/>
          </w:rPr>
          <w:t>59</w:t>
        </w:r>
      </w:hyperlink>
    </w:p>
    <w:p w:rsidR="00F76A21" w:rsidRPr="004F5C4C" w:rsidRDefault="00E66EB0" w:rsidP="00F52209">
      <w:pPr>
        <w:pStyle w:val="21"/>
        <w:tabs>
          <w:tab w:val="right" w:leader="dot" w:pos="9345"/>
        </w:tabs>
        <w:spacing w:after="0" w:line="360" w:lineRule="auto"/>
        <w:ind w:left="0"/>
        <w:jc w:val="both"/>
        <w:rPr>
          <w:rFonts w:ascii="Times New Roman" w:hAnsi="Times New Roman"/>
          <w:noProof/>
          <w:sz w:val="28"/>
          <w:szCs w:val="28"/>
        </w:rPr>
      </w:pPr>
      <w:hyperlink w:anchor="_Toc455572868" w:history="1">
        <w:r w:rsidR="00F52209" w:rsidRPr="004F5C4C">
          <w:rPr>
            <w:rStyle w:val="aa"/>
            <w:rFonts w:ascii="Times New Roman" w:hAnsi="Times New Roman"/>
            <w:noProof/>
            <w:color w:val="auto"/>
            <w:sz w:val="28"/>
            <w:szCs w:val="28"/>
            <w:u w:val="none"/>
          </w:rPr>
          <w:t>Вывод к главе 2</w:t>
        </w:r>
        <w:r w:rsidR="00F76A21" w:rsidRPr="004F5C4C">
          <w:rPr>
            <w:rFonts w:ascii="Times New Roman" w:hAnsi="Times New Roman"/>
            <w:noProof/>
            <w:webHidden/>
            <w:sz w:val="28"/>
            <w:szCs w:val="28"/>
          </w:rPr>
          <w:tab/>
        </w:r>
        <w:r w:rsidR="00181493">
          <w:rPr>
            <w:rFonts w:ascii="Times New Roman" w:hAnsi="Times New Roman"/>
            <w:noProof/>
            <w:webHidden/>
            <w:sz w:val="28"/>
            <w:szCs w:val="28"/>
          </w:rPr>
          <w:t>6</w:t>
        </w:r>
        <w:r w:rsidR="00824466">
          <w:rPr>
            <w:rFonts w:ascii="Times New Roman" w:hAnsi="Times New Roman"/>
            <w:noProof/>
            <w:webHidden/>
            <w:sz w:val="28"/>
            <w:szCs w:val="28"/>
          </w:rPr>
          <w:t>3</w:t>
        </w:r>
      </w:hyperlink>
    </w:p>
    <w:p w:rsidR="00F76A21" w:rsidRPr="004F5C4C" w:rsidRDefault="00E66EB0" w:rsidP="00F52209">
      <w:pPr>
        <w:pStyle w:val="31"/>
        <w:tabs>
          <w:tab w:val="right" w:leader="dot" w:pos="9345"/>
        </w:tabs>
        <w:spacing w:after="0" w:line="360" w:lineRule="auto"/>
        <w:ind w:left="0"/>
        <w:jc w:val="both"/>
        <w:rPr>
          <w:rFonts w:ascii="Times New Roman" w:hAnsi="Times New Roman"/>
          <w:noProof/>
          <w:sz w:val="28"/>
          <w:szCs w:val="28"/>
        </w:rPr>
      </w:pPr>
      <w:hyperlink w:anchor="_Toc455572869" w:history="1">
        <w:r w:rsidR="00F76A21" w:rsidRPr="004F5C4C">
          <w:rPr>
            <w:rStyle w:val="aa"/>
            <w:rFonts w:ascii="Times New Roman" w:hAnsi="Times New Roman"/>
            <w:noProof/>
            <w:color w:val="auto"/>
            <w:sz w:val="28"/>
            <w:szCs w:val="28"/>
            <w:u w:val="none"/>
          </w:rPr>
          <w:t>Заключение</w:t>
        </w:r>
        <w:r w:rsidR="00F76A21" w:rsidRPr="004F5C4C">
          <w:rPr>
            <w:rFonts w:ascii="Times New Roman" w:hAnsi="Times New Roman"/>
            <w:noProof/>
            <w:webHidden/>
            <w:sz w:val="28"/>
            <w:szCs w:val="28"/>
          </w:rPr>
          <w:tab/>
        </w:r>
      </w:hyperlink>
      <w:r w:rsidR="00181493">
        <w:rPr>
          <w:rStyle w:val="aa"/>
          <w:rFonts w:ascii="Times New Roman" w:hAnsi="Times New Roman"/>
          <w:noProof/>
          <w:color w:val="auto"/>
          <w:sz w:val="28"/>
          <w:szCs w:val="28"/>
          <w:u w:val="none"/>
        </w:rPr>
        <w:t>6</w:t>
      </w:r>
      <w:r w:rsidR="00824466">
        <w:rPr>
          <w:rStyle w:val="aa"/>
          <w:rFonts w:ascii="Times New Roman" w:hAnsi="Times New Roman"/>
          <w:noProof/>
          <w:color w:val="auto"/>
          <w:sz w:val="28"/>
          <w:szCs w:val="28"/>
          <w:u w:val="none"/>
        </w:rPr>
        <w:t>5</w:t>
      </w:r>
    </w:p>
    <w:p w:rsidR="00F76A21" w:rsidRPr="004F5C4C" w:rsidRDefault="00E66EB0" w:rsidP="00F52209">
      <w:pPr>
        <w:pStyle w:val="31"/>
        <w:tabs>
          <w:tab w:val="right" w:leader="dot" w:pos="9345"/>
        </w:tabs>
        <w:spacing w:after="0" w:line="360" w:lineRule="auto"/>
        <w:ind w:left="0"/>
        <w:jc w:val="both"/>
        <w:rPr>
          <w:rFonts w:ascii="Times New Roman" w:hAnsi="Times New Roman"/>
          <w:noProof/>
          <w:sz w:val="28"/>
          <w:szCs w:val="28"/>
        </w:rPr>
      </w:pPr>
      <w:hyperlink w:anchor="_Toc455572870" w:history="1">
        <w:r w:rsidR="00CF2F82" w:rsidRPr="004F5C4C">
          <w:rPr>
            <w:rStyle w:val="aa"/>
            <w:rFonts w:ascii="Times New Roman" w:hAnsi="Times New Roman"/>
            <w:noProof/>
            <w:color w:val="auto"/>
            <w:sz w:val="28"/>
            <w:szCs w:val="28"/>
            <w:u w:val="none"/>
          </w:rPr>
          <w:t>Список литературы</w:t>
        </w:r>
        <w:r w:rsidR="00F76A21" w:rsidRPr="004F5C4C">
          <w:rPr>
            <w:rFonts w:ascii="Times New Roman" w:hAnsi="Times New Roman"/>
            <w:noProof/>
            <w:webHidden/>
            <w:sz w:val="28"/>
            <w:szCs w:val="28"/>
          </w:rPr>
          <w:tab/>
        </w:r>
      </w:hyperlink>
      <w:r w:rsidR="00824466">
        <w:rPr>
          <w:rStyle w:val="aa"/>
          <w:rFonts w:ascii="Times New Roman" w:hAnsi="Times New Roman"/>
          <w:noProof/>
          <w:color w:val="auto"/>
          <w:sz w:val="28"/>
          <w:szCs w:val="28"/>
          <w:u w:val="none"/>
        </w:rPr>
        <w:t>68</w:t>
      </w:r>
    </w:p>
    <w:p w:rsidR="00F76A21" w:rsidRPr="004F5C4C" w:rsidRDefault="00E66EB0" w:rsidP="00F52209">
      <w:pPr>
        <w:pStyle w:val="31"/>
        <w:tabs>
          <w:tab w:val="right" w:leader="dot" w:pos="9345"/>
        </w:tabs>
        <w:spacing w:after="0" w:line="360" w:lineRule="auto"/>
        <w:ind w:left="0"/>
        <w:jc w:val="both"/>
        <w:rPr>
          <w:rFonts w:ascii="Times New Roman" w:hAnsi="Times New Roman"/>
          <w:noProof/>
          <w:sz w:val="28"/>
          <w:szCs w:val="28"/>
        </w:rPr>
      </w:pPr>
      <w:hyperlink w:anchor="_Toc455572871" w:history="1">
        <w:r w:rsidR="004D1799" w:rsidRPr="004F5C4C">
          <w:rPr>
            <w:rStyle w:val="aa"/>
            <w:rFonts w:ascii="Times New Roman" w:hAnsi="Times New Roman"/>
            <w:noProof/>
            <w:color w:val="auto"/>
            <w:sz w:val="28"/>
            <w:szCs w:val="28"/>
            <w:u w:val="none"/>
          </w:rPr>
          <w:t>Приложени</w:t>
        </w:r>
        <w:r w:rsidR="00CF2F82" w:rsidRPr="004F5C4C">
          <w:rPr>
            <w:rStyle w:val="aa"/>
            <w:rFonts w:ascii="Times New Roman" w:hAnsi="Times New Roman"/>
            <w:noProof/>
            <w:color w:val="auto"/>
            <w:sz w:val="28"/>
            <w:szCs w:val="28"/>
            <w:u w:val="none"/>
          </w:rPr>
          <w:t>е</w:t>
        </w:r>
        <w:r w:rsidR="00F76A21" w:rsidRPr="004F5C4C">
          <w:rPr>
            <w:rFonts w:ascii="Times New Roman" w:hAnsi="Times New Roman"/>
            <w:noProof/>
            <w:webHidden/>
            <w:sz w:val="28"/>
            <w:szCs w:val="28"/>
          </w:rPr>
          <w:tab/>
        </w:r>
        <w:r w:rsidR="00181493">
          <w:rPr>
            <w:rFonts w:ascii="Times New Roman" w:hAnsi="Times New Roman"/>
            <w:noProof/>
            <w:webHidden/>
            <w:sz w:val="28"/>
            <w:szCs w:val="28"/>
          </w:rPr>
          <w:t>7</w:t>
        </w:r>
        <w:r w:rsidR="00824466">
          <w:rPr>
            <w:rFonts w:ascii="Times New Roman" w:hAnsi="Times New Roman"/>
            <w:noProof/>
            <w:webHidden/>
            <w:sz w:val="28"/>
            <w:szCs w:val="28"/>
          </w:rPr>
          <w:t>4</w:t>
        </w:r>
      </w:hyperlink>
    </w:p>
    <w:p w:rsidR="00F76A21" w:rsidRPr="004F5C4C" w:rsidRDefault="00E66EB0" w:rsidP="00F52209">
      <w:pPr>
        <w:spacing w:after="0" w:line="360" w:lineRule="auto"/>
        <w:jc w:val="both"/>
        <w:rPr>
          <w:rFonts w:ascii="Times New Roman" w:hAnsi="Times New Roman"/>
          <w:sz w:val="28"/>
          <w:szCs w:val="28"/>
        </w:rPr>
      </w:pPr>
      <w:r w:rsidRPr="004F5C4C">
        <w:rPr>
          <w:rFonts w:ascii="Times New Roman" w:hAnsi="Times New Roman"/>
          <w:sz w:val="28"/>
          <w:szCs w:val="28"/>
        </w:rPr>
        <w:fldChar w:fldCharType="end"/>
      </w:r>
    </w:p>
    <w:p w:rsidR="00F76A21" w:rsidRPr="004F5C4C" w:rsidRDefault="00F76A21" w:rsidP="00F76A21">
      <w:pPr>
        <w:spacing w:line="360" w:lineRule="auto"/>
        <w:jc w:val="both"/>
        <w:rPr>
          <w:rFonts w:ascii="Times New Roman" w:hAnsi="Times New Roman"/>
          <w:sz w:val="28"/>
          <w:szCs w:val="28"/>
        </w:rPr>
      </w:pPr>
    </w:p>
    <w:p w:rsidR="00B4224D" w:rsidRPr="004F5C4C" w:rsidRDefault="00B4224D" w:rsidP="00090D03">
      <w:pPr>
        <w:spacing w:after="0" w:line="360" w:lineRule="auto"/>
        <w:jc w:val="both"/>
        <w:rPr>
          <w:rFonts w:ascii="Times New Roman" w:hAnsi="Times New Roman"/>
          <w:sz w:val="28"/>
          <w:szCs w:val="28"/>
        </w:rPr>
      </w:pPr>
    </w:p>
    <w:p w:rsidR="00B4224D" w:rsidRPr="004F5C4C" w:rsidRDefault="00B4224D" w:rsidP="00090D03">
      <w:pPr>
        <w:spacing w:after="0" w:line="360" w:lineRule="auto"/>
        <w:jc w:val="both"/>
        <w:rPr>
          <w:rFonts w:ascii="Times New Roman" w:hAnsi="Times New Roman"/>
          <w:sz w:val="28"/>
          <w:szCs w:val="28"/>
        </w:rPr>
      </w:pPr>
    </w:p>
    <w:p w:rsidR="00B4224D" w:rsidRPr="004F5C4C" w:rsidRDefault="00B4224D" w:rsidP="00090D03">
      <w:pPr>
        <w:spacing w:after="0" w:line="360" w:lineRule="auto"/>
        <w:jc w:val="both"/>
        <w:rPr>
          <w:rFonts w:ascii="Times New Roman" w:hAnsi="Times New Roman"/>
          <w:sz w:val="28"/>
          <w:szCs w:val="28"/>
        </w:rPr>
      </w:pPr>
    </w:p>
    <w:p w:rsidR="00B4224D" w:rsidRPr="004F5C4C" w:rsidRDefault="00B4224D" w:rsidP="00090D03">
      <w:pPr>
        <w:spacing w:after="0" w:line="360" w:lineRule="auto"/>
        <w:jc w:val="both"/>
        <w:rPr>
          <w:rFonts w:ascii="Times New Roman" w:hAnsi="Times New Roman"/>
          <w:sz w:val="28"/>
          <w:szCs w:val="28"/>
        </w:rPr>
      </w:pPr>
    </w:p>
    <w:p w:rsidR="00B4224D" w:rsidRPr="004F5C4C" w:rsidRDefault="00B4224D" w:rsidP="00090D03">
      <w:pPr>
        <w:spacing w:after="0" w:line="360" w:lineRule="auto"/>
        <w:jc w:val="both"/>
        <w:rPr>
          <w:rFonts w:ascii="Times New Roman" w:hAnsi="Times New Roman"/>
          <w:sz w:val="28"/>
          <w:szCs w:val="28"/>
        </w:rPr>
      </w:pPr>
    </w:p>
    <w:p w:rsidR="00B4224D" w:rsidRPr="004F5C4C" w:rsidRDefault="00B4224D" w:rsidP="00090D03">
      <w:pPr>
        <w:spacing w:after="0" w:line="360" w:lineRule="auto"/>
        <w:jc w:val="both"/>
        <w:rPr>
          <w:rFonts w:ascii="Times New Roman" w:hAnsi="Times New Roman"/>
          <w:sz w:val="28"/>
          <w:szCs w:val="28"/>
        </w:rPr>
      </w:pPr>
    </w:p>
    <w:p w:rsidR="00B4224D" w:rsidRPr="004F5C4C" w:rsidRDefault="00B4224D" w:rsidP="00090D03">
      <w:pPr>
        <w:spacing w:after="0" w:line="360" w:lineRule="auto"/>
        <w:jc w:val="both"/>
        <w:rPr>
          <w:rFonts w:ascii="Times New Roman" w:hAnsi="Times New Roman"/>
          <w:sz w:val="28"/>
          <w:szCs w:val="28"/>
        </w:rPr>
      </w:pPr>
    </w:p>
    <w:p w:rsidR="00B4224D" w:rsidRPr="004F5C4C" w:rsidRDefault="00B4224D" w:rsidP="00090D03">
      <w:pPr>
        <w:spacing w:after="0" w:line="360" w:lineRule="auto"/>
        <w:jc w:val="both"/>
        <w:rPr>
          <w:rFonts w:ascii="Times New Roman" w:hAnsi="Times New Roman"/>
          <w:sz w:val="28"/>
          <w:szCs w:val="28"/>
        </w:rPr>
      </w:pPr>
    </w:p>
    <w:p w:rsidR="00B4224D" w:rsidRPr="004F5C4C" w:rsidRDefault="00B4224D" w:rsidP="00F76A21">
      <w:pPr>
        <w:pStyle w:val="1"/>
        <w:spacing w:before="0" w:after="0" w:line="360" w:lineRule="auto"/>
        <w:jc w:val="center"/>
        <w:rPr>
          <w:rFonts w:ascii="Times New Roman" w:hAnsi="Times New Roman"/>
          <w:sz w:val="28"/>
          <w:szCs w:val="28"/>
        </w:rPr>
      </w:pPr>
      <w:bookmarkStart w:id="0" w:name="_Toc455572858"/>
      <w:r w:rsidRPr="004F5C4C">
        <w:rPr>
          <w:rFonts w:ascii="Times New Roman" w:hAnsi="Times New Roman"/>
          <w:sz w:val="28"/>
          <w:szCs w:val="28"/>
        </w:rPr>
        <w:lastRenderedPageBreak/>
        <w:t>Введение</w:t>
      </w:r>
      <w:bookmarkEnd w:id="0"/>
    </w:p>
    <w:p w:rsidR="0063370E" w:rsidRPr="004F5C4C" w:rsidRDefault="0063370E" w:rsidP="000B721E">
      <w:pPr>
        <w:tabs>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t>Актуальность темы исследования.</w:t>
      </w:r>
    </w:p>
    <w:p w:rsidR="001C5A07" w:rsidRPr="004F5C4C" w:rsidRDefault="009C4E17" w:rsidP="000B721E">
      <w:pPr>
        <w:tabs>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t>На сегодняшний день наиболее значимым</w:t>
      </w:r>
      <w:r w:rsidR="001C5A07" w:rsidRPr="004F5C4C">
        <w:rPr>
          <w:rFonts w:ascii="Times New Roman" w:hAnsi="Times New Roman"/>
          <w:sz w:val="28"/>
          <w:szCs w:val="28"/>
        </w:rPr>
        <w:t xml:space="preserve"> условием для </w:t>
      </w:r>
      <w:r w:rsidRPr="004F5C4C">
        <w:rPr>
          <w:rFonts w:ascii="Times New Roman" w:hAnsi="Times New Roman"/>
          <w:sz w:val="28"/>
          <w:szCs w:val="28"/>
        </w:rPr>
        <w:t>благоприятного</w:t>
      </w:r>
      <w:r w:rsidR="001C5A07" w:rsidRPr="004F5C4C">
        <w:rPr>
          <w:rFonts w:ascii="Times New Roman" w:hAnsi="Times New Roman"/>
          <w:sz w:val="28"/>
          <w:szCs w:val="28"/>
        </w:rPr>
        <w:t xml:space="preserve"> развития ребёнка является гармоничная семья. </w:t>
      </w:r>
      <w:r w:rsidRPr="004F5C4C">
        <w:rPr>
          <w:rFonts w:ascii="Times New Roman" w:hAnsi="Times New Roman"/>
          <w:sz w:val="28"/>
          <w:szCs w:val="28"/>
        </w:rPr>
        <w:t>Так как только</w:t>
      </w:r>
      <w:r w:rsidR="001C5A07" w:rsidRPr="004F5C4C">
        <w:rPr>
          <w:rFonts w:ascii="Times New Roman" w:hAnsi="Times New Roman"/>
          <w:sz w:val="28"/>
          <w:szCs w:val="28"/>
        </w:rPr>
        <w:t xml:space="preserve"> в семье </w:t>
      </w:r>
      <w:r w:rsidRPr="004F5C4C">
        <w:rPr>
          <w:rFonts w:ascii="Times New Roman" w:hAnsi="Times New Roman"/>
          <w:sz w:val="28"/>
          <w:szCs w:val="28"/>
        </w:rPr>
        <w:t>малыш</w:t>
      </w:r>
      <w:r w:rsidR="001C5A07" w:rsidRPr="004F5C4C">
        <w:rPr>
          <w:rFonts w:ascii="Times New Roman" w:hAnsi="Times New Roman"/>
          <w:sz w:val="28"/>
          <w:szCs w:val="28"/>
        </w:rPr>
        <w:t xml:space="preserve"> </w:t>
      </w:r>
      <w:r w:rsidRPr="004F5C4C">
        <w:rPr>
          <w:rFonts w:ascii="Times New Roman" w:hAnsi="Times New Roman"/>
          <w:sz w:val="28"/>
          <w:szCs w:val="28"/>
        </w:rPr>
        <w:t>осваивает</w:t>
      </w:r>
      <w:r w:rsidR="001C5A07" w:rsidRPr="004F5C4C">
        <w:rPr>
          <w:rFonts w:ascii="Times New Roman" w:hAnsi="Times New Roman"/>
          <w:sz w:val="28"/>
          <w:szCs w:val="28"/>
        </w:rPr>
        <w:t xml:space="preserve"> первые этапы социализации, </w:t>
      </w:r>
      <w:r w:rsidRPr="004F5C4C">
        <w:rPr>
          <w:rFonts w:ascii="Times New Roman" w:hAnsi="Times New Roman"/>
          <w:sz w:val="28"/>
          <w:szCs w:val="28"/>
        </w:rPr>
        <w:t>а так же</w:t>
      </w:r>
      <w:r w:rsidR="001C5A07" w:rsidRPr="004F5C4C">
        <w:rPr>
          <w:rFonts w:ascii="Times New Roman" w:hAnsi="Times New Roman"/>
          <w:sz w:val="28"/>
          <w:szCs w:val="28"/>
        </w:rPr>
        <w:t xml:space="preserve"> </w:t>
      </w:r>
      <w:r w:rsidRPr="004F5C4C">
        <w:rPr>
          <w:rFonts w:ascii="Times New Roman" w:hAnsi="Times New Roman"/>
          <w:sz w:val="28"/>
          <w:szCs w:val="28"/>
        </w:rPr>
        <w:t xml:space="preserve">в ней </w:t>
      </w:r>
      <w:r w:rsidR="001C5A07" w:rsidRPr="004F5C4C">
        <w:rPr>
          <w:rFonts w:ascii="Times New Roman" w:hAnsi="Times New Roman"/>
          <w:sz w:val="28"/>
          <w:szCs w:val="28"/>
        </w:rPr>
        <w:t xml:space="preserve">происходит </w:t>
      </w:r>
      <w:r w:rsidRPr="004F5C4C">
        <w:rPr>
          <w:rFonts w:ascii="Times New Roman" w:hAnsi="Times New Roman"/>
          <w:sz w:val="28"/>
          <w:szCs w:val="28"/>
        </w:rPr>
        <w:t>становление</w:t>
      </w:r>
      <w:r w:rsidR="001C5A07" w:rsidRPr="004F5C4C">
        <w:rPr>
          <w:rFonts w:ascii="Times New Roman" w:hAnsi="Times New Roman"/>
          <w:sz w:val="28"/>
          <w:szCs w:val="28"/>
        </w:rPr>
        <w:t xml:space="preserve"> его личности. Семья выполняет главную функцию, которая заключается в передаче детям системы ценностей и норм, включении их в социальную среду, в разнообразные социальные связи. Выполняя воспитательную, образовательную функцию, семья формирует у ребёнка те или иные правила и нормы поведения, цели, ценности и, наконец, закладывает фундамент духовного, мировоззренческого начала. </w:t>
      </w:r>
    </w:p>
    <w:p w:rsidR="001C5A07" w:rsidRPr="004F5C4C" w:rsidRDefault="001C5A07" w:rsidP="000B721E">
      <w:pPr>
        <w:tabs>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Поэтому ни один другой социальный институт не в состоянии в этом смысле заменить ребёнку семью. Значимость семьи возрастает при воспитании детей с нарушениями в развитии. От специфики взаимоотношений такого ребёнка с родителями, от родительской позиции во многом зависит его эмоциональное благополучие и личностное развитие. </w:t>
      </w:r>
    </w:p>
    <w:p w:rsidR="001C5A07" w:rsidRPr="004F5C4C" w:rsidRDefault="001C5A07" w:rsidP="000B721E">
      <w:pPr>
        <w:tabs>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t>Долгие годы внимание специалистов было обращено на решение вопросов, затрагивающих непосредственно ребёнка с нарушениями в развитии. Семья, воспитывающая ребёнка-инвалида, не входила в проблемное поле исследований. Современный подход к семье, воспитывающей ребёнка с отклонениями в развитии, рассматривает её как реабилитационную структуру, изначально обладающую высокими потенциальными возможностями. Следовательно, оптимизируя внутрисемейные отношения и повышая уровень психолого-педагогической компетентности, можно решить проблему адресной помощи проблемному ребёнку. В семьях, воспитывающих детей с ограниченными возможностями, наблюдаются серьёзные качественные изменения, проявляющиеся на нескольких уровнях: психологическом, социальном и соматическом.</w:t>
      </w:r>
    </w:p>
    <w:p w:rsidR="00FC7B74" w:rsidRPr="004F5C4C" w:rsidRDefault="00FC7B74" w:rsidP="000B721E">
      <w:pPr>
        <w:tabs>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Кроме этого, об актуальности выбранной темы обоснуется и тем, что особенности личностных характеристик родителей, воспитывающих детей-инвалидов выражаются в принципиально важном феномене – эмпатии. Поскольку уровень эмтатии отражает уровень внутренней гармонии и способности сопереживать окружающим, то развитие ее уровня у родителей детей-инвалидов позволило бы повысить их самооценку и снизить уровень тревожности.</w:t>
      </w:r>
    </w:p>
    <w:p w:rsidR="00697B3D" w:rsidRPr="004F5C4C" w:rsidRDefault="00697B3D" w:rsidP="000B721E">
      <w:pPr>
        <w:tabs>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Недостаточная разработанность теоретических и практических аспектов личностного взаимодействия на основе эмпатии личности, как общечеловеческой ценности </w:t>
      </w:r>
      <w:r w:rsidR="00107A4D" w:rsidRPr="004F5C4C">
        <w:rPr>
          <w:rFonts w:ascii="Times New Roman" w:hAnsi="Times New Roman"/>
          <w:sz w:val="28"/>
          <w:szCs w:val="28"/>
        </w:rPr>
        <w:t xml:space="preserve">так же указывает </w:t>
      </w:r>
      <w:r w:rsidR="00C4308B" w:rsidRPr="004F5C4C">
        <w:rPr>
          <w:rFonts w:ascii="Times New Roman" w:hAnsi="Times New Roman"/>
          <w:sz w:val="28"/>
          <w:szCs w:val="28"/>
        </w:rPr>
        <w:t>на актуальность темы исследования.</w:t>
      </w:r>
    </w:p>
    <w:p w:rsidR="0061313E" w:rsidRPr="004F5C4C" w:rsidRDefault="009C0B48" w:rsidP="000B721E">
      <w:pPr>
        <w:tabs>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t>Контроль собственных эмоций и адекватное восприятие эмоций ребенка – основные навыки и качества родителя. Таким образом, в работе стоит рассмотреть такие моменты как: самопознание и развитие соответствующих качеств(мудрость, доброта, терпеливость, контроль эмоций, понимание чужих эмоций) у родителей детей инвалидов.</w:t>
      </w:r>
    </w:p>
    <w:p w:rsidR="0061313E" w:rsidRPr="004F5C4C" w:rsidRDefault="0061313E" w:rsidP="000B721E">
      <w:pPr>
        <w:tabs>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t>Предмет: эмоциональный  интеллект родителей детей-инвалидов.</w:t>
      </w:r>
    </w:p>
    <w:p w:rsidR="0061313E" w:rsidRPr="004F5C4C" w:rsidRDefault="0061313E" w:rsidP="000B721E">
      <w:pPr>
        <w:tabs>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Объект: </w:t>
      </w:r>
      <w:r w:rsidR="005451D3" w:rsidRPr="004F5C4C">
        <w:rPr>
          <w:rFonts w:ascii="Times New Roman" w:hAnsi="Times New Roman"/>
          <w:sz w:val="28"/>
          <w:szCs w:val="28"/>
        </w:rPr>
        <w:t>родители детей-инвалидов</w:t>
      </w:r>
      <w:r w:rsidRPr="004F5C4C">
        <w:rPr>
          <w:rFonts w:ascii="Times New Roman" w:hAnsi="Times New Roman"/>
          <w:sz w:val="28"/>
          <w:szCs w:val="28"/>
        </w:rPr>
        <w:t>.</w:t>
      </w:r>
    </w:p>
    <w:p w:rsidR="00D33BB2" w:rsidRPr="004F5C4C" w:rsidRDefault="00D33BB2" w:rsidP="000B721E">
      <w:pPr>
        <w:tabs>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t>Цель дипломной работы: изучение эмоциональн</w:t>
      </w:r>
      <w:r w:rsidR="00157C93" w:rsidRPr="004F5C4C">
        <w:rPr>
          <w:rFonts w:ascii="Times New Roman" w:hAnsi="Times New Roman"/>
          <w:sz w:val="28"/>
          <w:szCs w:val="28"/>
        </w:rPr>
        <w:t>ого интеллекта родителей детей-</w:t>
      </w:r>
      <w:r w:rsidRPr="004F5C4C">
        <w:rPr>
          <w:rFonts w:ascii="Times New Roman" w:hAnsi="Times New Roman"/>
          <w:sz w:val="28"/>
          <w:szCs w:val="28"/>
        </w:rPr>
        <w:t>инвалидов.</w:t>
      </w:r>
    </w:p>
    <w:p w:rsidR="0061313E" w:rsidRPr="004F5C4C" w:rsidRDefault="0061313E" w:rsidP="000B721E">
      <w:pPr>
        <w:tabs>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t>Исходя из цели, решаем следующие задачи:</w:t>
      </w:r>
    </w:p>
    <w:p w:rsidR="0061313E" w:rsidRPr="004F5C4C" w:rsidRDefault="0061313E" w:rsidP="00BA0811">
      <w:pPr>
        <w:numPr>
          <w:ilvl w:val="0"/>
          <w:numId w:val="1"/>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Теоретическое изучение понятий </w:t>
      </w:r>
      <w:r w:rsidR="00697195" w:rsidRPr="004F5C4C">
        <w:rPr>
          <w:rFonts w:ascii="Times New Roman" w:hAnsi="Times New Roman"/>
          <w:sz w:val="28"/>
          <w:szCs w:val="28"/>
        </w:rPr>
        <w:t>«</w:t>
      </w:r>
      <w:r w:rsidRPr="004F5C4C">
        <w:rPr>
          <w:rFonts w:ascii="Times New Roman" w:hAnsi="Times New Roman"/>
          <w:sz w:val="28"/>
          <w:szCs w:val="28"/>
        </w:rPr>
        <w:t>интеллект</w:t>
      </w:r>
      <w:r w:rsidR="00697195" w:rsidRPr="004F5C4C">
        <w:rPr>
          <w:rFonts w:ascii="Times New Roman" w:hAnsi="Times New Roman"/>
          <w:sz w:val="28"/>
          <w:szCs w:val="28"/>
        </w:rPr>
        <w:t>»</w:t>
      </w:r>
      <w:r w:rsidRPr="004F5C4C">
        <w:rPr>
          <w:rFonts w:ascii="Times New Roman" w:hAnsi="Times New Roman"/>
          <w:sz w:val="28"/>
          <w:szCs w:val="28"/>
        </w:rPr>
        <w:t xml:space="preserve">, </w:t>
      </w:r>
      <w:r w:rsidR="00697195" w:rsidRPr="004F5C4C">
        <w:rPr>
          <w:rFonts w:ascii="Times New Roman" w:hAnsi="Times New Roman"/>
          <w:sz w:val="28"/>
          <w:szCs w:val="28"/>
        </w:rPr>
        <w:t>«</w:t>
      </w:r>
      <w:r w:rsidRPr="004F5C4C">
        <w:rPr>
          <w:rFonts w:ascii="Times New Roman" w:hAnsi="Times New Roman"/>
          <w:sz w:val="28"/>
          <w:szCs w:val="28"/>
        </w:rPr>
        <w:t>инвалидность</w:t>
      </w:r>
      <w:r w:rsidR="00697195" w:rsidRPr="004F5C4C">
        <w:rPr>
          <w:rFonts w:ascii="Times New Roman" w:hAnsi="Times New Roman"/>
          <w:sz w:val="28"/>
          <w:szCs w:val="28"/>
        </w:rPr>
        <w:t>»</w:t>
      </w:r>
      <w:r w:rsidRPr="004F5C4C">
        <w:rPr>
          <w:rFonts w:ascii="Times New Roman" w:hAnsi="Times New Roman"/>
          <w:sz w:val="28"/>
          <w:szCs w:val="28"/>
        </w:rPr>
        <w:t>;</w:t>
      </w:r>
    </w:p>
    <w:p w:rsidR="0061313E" w:rsidRPr="004F5C4C" w:rsidRDefault="00094321" w:rsidP="00BA0811">
      <w:pPr>
        <w:numPr>
          <w:ilvl w:val="0"/>
          <w:numId w:val="1"/>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Теоретическое и</w:t>
      </w:r>
      <w:r w:rsidR="0061313E" w:rsidRPr="004F5C4C">
        <w:rPr>
          <w:rFonts w:ascii="Times New Roman" w:hAnsi="Times New Roman"/>
          <w:sz w:val="28"/>
          <w:szCs w:val="28"/>
        </w:rPr>
        <w:t>зучение психологических особенностей детей-инвалидов;</w:t>
      </w:r>
    </w:p>
    <w:p w:rsidR="0061313E" w:rsidRPr="004F5C4C" w:rsidRDefault="00094321" w:rsidP="00BA0811">
      <w:pPr>
        <w:numPr>
          <w:ilvl w:val="0"/>
          <w:numId w:val="1"/>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Практическое</w:t>
      </w:r>
      <w:r w:rsidR="00EE702C" w:rsidRPr="004F5C4C">
        <w:rPr>
          <w:rFonts w:ascii="Times New Roman" w:hAnsi="Times New Roman"/>
          <w:sz w:val="28"/>
          <w:szCs w:val="28"/>
        </w:rPr>
        <w:t xml:space="preserve"> исследование эмоционального интеллекта родителей детей инвалидов.</w:t>
      </w:r>
    </w:p>
    <w:p w:rsidR="005451D3" w:rsidRPr="004F5C4C" w:rsidRDefault="005451D3" w:rsidP="000B721E">
      <w:pPr>
        <w:tabs>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Гипотеза: </w:t>
      </w:r>
      <w:r w:rsidR="00742111" w:rsidRPr="004F5C4C">
        <w:rPr>
          <w:rFonts w:ascii="Times New Roman" w:hAnsi="Times New Roman"/>
          <w:sz w:val="28"/>
          <w:szCs w:val="28"/>
        </w:rPr>
        <w:t>эмоциональный интеллект родителей детей-инвалидов характеризуется специфическими особенностями</w:t>
      </w:r>
      <w:r w:rsidR="00C722BB" w:rsidRPr="004F5C4C">
        <w:rPr>
          <w:rFonts w:ascii="Times New Roman" w:hAnsi="Times New Roman"/>
          <w:sz w:val="28"/>
          <w:szCs w:val="28"/>
        </w:rPr>
        <w:t>.</w:t>
      </w:r>
    </w:p>
    <w:p w:rsidR="00EE702C" w:rsidRPr="004F5C4C" w:rsidRDefault="00AE2997" w:rsidP="000B721E">
      <w:pPr>
        <w:tabs>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Практическая значимость.</w:t>
      </w:r>
      <w:r w:rsidR="00667B4C" w:rsidRPr="004F5C4C">
        <w:rPr>
          <w:rFonts w:ascii="Times New Roman" w:hAnsi="Times New Roman"/>
          <w:sz w:val="28"/>
          <w:szCs w:val="28"/>
        </w:rPr>
        <w:t xml:space="preserve"> Исходя из современной трактовки инвалидности, предметом особенного внимания со стороны государства и общества должны выступить вопросы, касающиеся восстановления социально-ролевой функции человека в условиях ограниченной свободы. При этом основной акцент при решении проблем инвалидов и инвалидности смещается в сторону реабилитации, опирающейся прежде всего на социальные механизмы компенсации и адаптации.</w:t>
      </w:r>
      <w:r w:rsidR="007A148B" w:rsidRPr="004F5C4C">
        <w:rPr>
          <w:rFonts w:ascii="Times New Roman" w:hAnsi="Times New Roman"/>
          <w:sz w:val="28"/>
          <w:szCs w:val="28"/>
        </w:rPr>
        <w:t xml:space="preserve"> Во многом реабилитация детей зависит от родителей, от обстановки в семье. Именно поэтому важно изучать эмоциональный интеллект родителей таких детей, ведь от уровня эмоционального интеллекта зависит развитие, формирование личности и социализация ребенка. </w:t>
      </w:r>
    </w:p>
    <w:p w:rsidR="00A73B16" w:rsidRPr="004F5C4C" w:rsidRDefault="00667B4C" w:rsidP="000B721E">
      <w:pPr>
        <w:tabs>
          <w:tab w:val="left" w:pos="993"/>
        </w:tabs>
        <w:spacing w:after="0" w:line="360" w:lineRule="auto"/>
        <w:ind w:firstLine="709"/>
        <w:jc w:val="both"/>
        <w:rPr>
          <w:rFonts w:ascii="Times New Roman" w:hAnsi="Times New Roman"/>
          <w:b/>
          <w:sz w:val="28"/>
          <w:szCs w:val="28"/>
        </w:rPr>
      </w:pPr>
      <w:r w:rsidRPr="004F5C4C">
        <w:rPr>
          <w:rFonts w:ascii="Times New Roman" w:hAnsi="Times New Roman"/>
          <w:sz w:val="28"/>
          <w:szCs w:val="28"/>
        </w:rPr>
        <w:t>В нашей стране давно назрела необходимость создания специальных психологических программ помощи детям с низкой способностью к реабилитации и членам их семей. Создание их должно опираться на четкую методологическую основу и иметь научное обоснование</w:t>
      </w:r>
      <w:r w:rsidR="00E6104E" w:rsidRPr="004F5C4C">
        <w:rPr>
          <w:rFonts w:ascii="Times New Roman" w:hAnsi="Times New Roman"/>
          <w:sz w:val="28"/>
          <w:szCs w:val="28"/>
        </w:rPr>
        <w:t>.</w:t>
      </w:r>
    </w:p>
    <w:p w:rsidR="00EE66A7" w:rsidRPr="004F5C4C" w:rsidRDefault="00EE66A7" w:rsidP="00B4224D">
      <w:pPr>
        <w:spacing w:after="0" w:line="360" w:lineRule="auto"/>
        <w:jc w:val="both"/>
        <w:rPr>
          <w:rFonts w:ascii="Times New Roman" w:hAnsi="Times New Roman"/>
          <w:b/>
          <w:sz w:val="28"/>
          <w:szCs w:val="28"/>
        </w:rPr>
      </w:pPr>
    </w:p>
    <w:p w:rsidR="00667B4C" w:rsidRPr="004F5C4C" w:rsidRDefault="00667B4C" w:rsidP="00B4224D">
      <w:pPr>
        <w:spacing w:after="0" w:line="360" w:lineRule="auto"/>
        <w:jc w:val="both"/>
        <w:rPr>
          <w:rFonts w:ascii="Times New Roman" w:hAnsi="Times New Roman"/>
          <w:b/>
          <w:sz w:val="28"/>
          <w:szCs w:val="28"/>
        </w:rPr>
      </w:pPr>
    </w:p>
    <w:p w:rsidR="00667B4C" w:rsidRPr="004F5C4C" w:rsidRDefault="00667B4C" w:rsidP="00B4224D">
      <w:pPr>
        <w:spacing w:after="0" w:line="360" w:lineRule="auto"/>
        <w:jc w:val="both"/>
        <w:rPr>
          <w:rFonts w:ascii="Times New Roman" w:hAnsi="Times New Roman"/>
          <w:sz w:val="28"/>
          <w:szCs w:val="28"/>
        </w:rPr>
      </w:pPr>
    </w:p>
    <w:p w:rsidR="00667B4C" w:rsidRPr="004F5C4C" w:rsidRDefault="00667B4C" w:rsidP="00B4224D">
      <w:pPr>
        <w:spacing w:after="0" w:line="360" w:lineRule="auto"/>
        <w:jc w:val="both"/>
        <w:rPr>
          <w:rFonts w:ascii="Times New Roman" w:hAnsi="Times New Roman"/>
          <w:sz w:val="28"/>
          <w:szCs w:val="28"/>
        </w:rPr>
      </w:pPr>
    </w:p>
    <w:p w:rsidR="00667B4C" w:rsidRPr="004F5C4C" w:rsidRDefault="00667B4C" w:rsidP="00B4224D">
      <w:pPr>
        <w:spacing w:after="0" w:line="360" w:lineRule="auto"/>
        <w:jc w:val="both"/>
        <w:rPr>
          <w:rFonts w:ascii="Times New Roman" w:hAnsi="Times New Roman"/>
          <w:sz w:val="28"/>
          <w:szCs w:val="28"/>
        </w:rPr>
      </w:pPr>
    </w:p>
    <w:p w:rsidR="008A3979" w:rsidRPr="004F5C4C" w:rsidRDefault="008A3979">
      <w:pPr>
        <w:spacing w:after="0" w:line="240" w:lineRule="auto"/>
        <w:rPr>
          <w:rFonts w:ascii="Times New Roman" w:eastAsia="Times New Roman" w:hAnsi="Times New Roman"/>
          <w:b/>
          <w:bCs/>
          <w:kern w:val="32"/>
          <w:sz w:val="28"/>
          <w:szCs w:val="28"/>
        </w:rPr>
      </w:pPr>
      <w:bookmarkStart w:id="1" w:name="_Toc455572859"/>
      <w:r w:rsidRPr="004F5C4C">
        <w:rPr>
          <w:rFonts w:ascii="Times New Roman" w:hAnsi="Times New Roman"/>
          <w:sz w:val="28"/>
          <w:szCs w:val="28"/>
        </w:rPr>
        <w:br w:type="page"/>
      </w:r>
    </w:p>
    <w:p w:rsidR="00EE66A7" w:rsidRPr="004F5C4C" w:rsidRDefault="00EE66A7" w:rsidP="001729A9">
      <w:pPr>
        <w:pStyle w:val="1"/>
        <w:spacing w:before="0" w:after="0" w:line="360" w:lineRule="auto"/>
        <w:ind w:firstLine="709"/>
        <w:jc w:val="center"/>
        <w:rPr>
          <w:rFonts w:ascii="Times New Roman" w:hAnsi="Times New Roman"/>
          <w:sz w:val="28"/>
          <w:szCs w:val="28"/>
        </w:rPr>
      </w:pPr>
      <w:r w:rsidRPr="004F5C4C">
        <w:rPr>
          <w:rFonts w:ascii="Times New Roman" w:hAnsi="Times New Roman"/>
          <w:sz w:val="28"/>
          <w:szCs w:val="28"/>
        </w:rPr>
        <w:lastRenderedPageBreak/>
        <w:t>Глава 1. Теоретический анализ литературы по проблеме исследования</w:t>
      </w:r>
      <w:bookmarkEnd w:id="1"/>
    </w:p>
    <w:p w:rsidR="00EE66A7" w:rsidRPr="004F5C4C" w:rsidRDefault="00EE66A7" w:rsidP="001729A9">
      <w:pPr>
        <w:pStyle w:val="2"/>
        <w:spacing w:before="0" w:after="0" w:line="360" w:lineRule="auto"/>
        <w:ind w:firstLine="709"/>
        <w:jc w:val="center"/>
        <w:rPr>
          <w:rFonts w:ascii="Times New Roman" w:hAnsi="Times New Roman"/>
          <w:b w:val="0"/>
        </w:rPr>
      </w:pPr>
      <w:bookmarkStart w:id="2" w:name="_Toc455572860"/>
      <w:r w:rsidRPr="004F5C4C">
        <w:rPr>
          <w:rFonts w:ascii="Times New Roman" w:hAnsi="Times New Roman"/>
          <w:b w:val="0"/>
        </w:rPr>
        <w:t>1.1  Эмоциональный интеллект и его структура</w:t>
      </w:r>
      <w:bookmarkEnd w:id="2"/>
    </w:p>
    <w:p w:rsidR="0011678C" w:rsidRPr="004F5C4C" w:rsidRDefault="000B0AC2"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В зарубежной литературе практический, социальный и эмоциональный интеллект получили название </w:t>
      </w:r>
      <w:r w:rsidR="00697195" w:rsidRPr="004F5C4C">
        <w:rPr>
          <w:rFonts w:ascii="Times New Roman" w:hAnsi="Times New Roman"/>
          <w:sz w:val="28"/>
          <w:szCs w:val="28"/>
        </w:rPr>
        <w:t>«</w:t>
      </w:r>
      <w:r w:rsidRPr="004F5C4C">
        <w:rPr>
          <w:rFonts w:ascii="Times New Roman" w:hAnsi="Times New Roman"/>
          <w:sz w:val="28"/>
          <w:szCs w:val="28"/>
        </w:rPr>
        <w:t>горячих</w:t>
      </w:r>
      <w:r w:rsidR="00697195" w:rsidRPr="004F5C4C">
        <w:rPr>
          <w:rFonts w:ascii="Times New Roman" w:hAnsi="Times New Roman"/>
          <w:sz w:val="28"/>
          <w:szCs w:val="28"/>
        </w:rPr>
        <w:t>»</w:t>
      </w:r>
      <w:r w:rsidRPr="004F5C4C">
        <w:rPr>
          <w:rFonts w:ascii="Times New Roman" w:hAnsi="Times New Roman"/>
          <w:sz w:val="28"/>
          <w:szCs w:val="28"/>
        </w:rPr>
        <w:t xml:space="preserve"> видов</w:t>
      </w:r>
      <w:r w:rsidR="0011678C" w:rsidRPr="004F5C4C">
        <w:rPr>
          <w:rFonts w:ascii="Times New Roman" w:hAnsi="Times New Roman"/>
          <w:sz w:val="28"/>
          <w:szCs w:val="28"/>
        </w:rPr>
        <w:t xml:space="preserve"> интеллекта, так как они опери</w:t>
      </w:r>
      <w:r w:rsidRPr="004F5C4C">
        <w:rPr>
          <w:rFonts w:ascii="Times New Roman" w:hAnsi="Times New Roman"/>
          <w:sz w:val="28"/>
          <w:szCs w:val="28"/>
        </w:rPr>
        <w:t xml:space="preserve">руют </w:t>
      </w:r>
      <w:r w:rsidR="00697195" w:rsidRPr="004F5C4C">
        <w:rPr>
          <w:rFonts w:ascii="Times New Roman" w:hAnsi="Times New Roman"/>
          <w:sz w:val="28"/>
          <w:szCs w:val="28"/>
        </w:rPr>
        <w:t>«</w:t>
      </w:r>
      <w:r w:rsidRPr="004F5C4C">
        <w:rPr>
          <w:rFonts w:ascii="Times New Roman" w:hAnsi="Times New Roman"/>
          <w:sz w:val="28"/>
          <w:szCs w:val="28"/>
        </w:rPr>
        <w:t>горячими</w:t>
      </w:r>
      <w:r w:rsidR="00697195" w:rsidRPr="004F5C4C">
        <w:rPr>
          <w:rFonts w:ascii="Times New Roman" w:hAnsi="Times New Roman"/>
          <w:sz w:val="28"/>
          <w:szCs w:val="28"/>
        </w:rPr>
        <w:t>»</w:t>
      </w:r>
      <w:r w:rsidRPr="004F5C4C">
        <w:rPr>
          <w:rFonts w:ascii="Times New Roman" w:hAnsi="Times New Roman"/>
          <w:sz w:val="28"/>
          <w:szCs w:val="28"/>
        </w:rPr>
        <w:t xml:space="preserve"> когнициями, имеющими де</w:t>
      </w:r>
      <w:r w:rsidR="0011678C" w:rsidRPr="004F5C4C">
        <w:rPr>
          <w:rFonts w:ascii="Times New Roman" w:hAnsi="Times New Roman"/>
          <w:sz w:val="28"/>
          <w:szCs w:val="28"/>
        </w:rPr>
        <w:t>ло с личностно важной для чело</w:t>
      </w:r>
      <w:r w:rsidRPr="004F5C4C">
        <w:rPr>
          <w:rFonts w:ascii="Times New Roman" w:hAnsi="Times New Roman"/>
          <w:sz w:val="28"/>
          <w:szCs w:val="28"/>
        </w:rPr>
        <w:t>века информацией [</w:t>
      </w:r>
      <w:r w:rsidR="001729A9" w:rsidRPr="004F5C4C">
        <w:rPr>
          <w:rFonts w:ascii="Times New Roman" w:hAnsi="Times New Roman"/>
          <w:sz w:val="28"/>
          <w:szCs w:val="28"/>
        </w:rPr>
        <w:t>28; С.89</w:t>
      </w:r>
      <w:r w:rsidRPr="004F5C4C">
        <w:rPr>
          <w:rFonts w:ascii="Times New Roman" w:hAnsi="Times New Roman"/>
          <w:sz w:val="28"/>
          <w:szCs w:val="28"/>
        </w:rPr>
        <w:t xml:space="preserve">].Внимание к </w:t>
      </w:r>
      <w:r w:rsidR="00697195" w:rsidRPr="004F5C4C">
        <w:rPr>
          <w:rFonts w:ascii="Times New Roman" w:hAnsi="Times New Roman"/>
          <w:sz w:val="28"/>
          <w:szCs w:val="28"/>
        </w:rPr>
        <w:t>«</w:t>
      </w:r>
      <w:r w:rsidRPr="004F5C4C">
        <w:rPr>
          <w:rFonts w:ascii="Times New Roman" w:hAnsi="Times New Roman"/>
          <w:sz w:val="28"/>
          <w:szCs w:val="28"/>
        </w:rPr>
        <w:t>новым</w:t>
      </w:r>
      <w:r w:rsidR="00697195" w:rsidRPr="004F5C4C">
        <w:rPr>
          <w:rFonts w:ascii="Times New Roman" w:hAnsi="Times New Roman"/>
          <w:sz w:val="28"/>
          <w:szCs w:val="28"/>
        </w:rPr>
        <w:t>»</w:t>
      </w:r>
      <w:r w:rsidRPr="004F5C4C">
        <w:rPr>
          <w:rFonts w:ascii="Times New Roman" w:hAnsi="Times New Roman"/>
          <w:sz w:val="28"/>
          <w:szCs w:val="28"/>
        </w:rPr>
        <w:t xml:space="preserve"> видам интеллекта </w:t>
      </w:r>
      <w:r w:rsidR="0011678C" w:rsidRPr="004F5C4C">
        <w:rPr>
          <w:rFonts w:ascii="Times New Roman" w:hAnsi="Times New Roman"/>
          <w:sz w:val="28"/>
          <w:szCs w:val="28"/>
        </w:rPr>
        <w:t>обусловлено тем, что их измере</w:t>
      </w:r>
      <w:r w:rsidRPr="004F5C4C">
        <w:rPr>
          <w:rFonts w:ascii="Times New Roman" w:hAnsi="Times New Roman"/>
          <w:sz w:val="28"/>
          <w:szCs w:val="28"/>
        </w:rPr>
        <w:t>ние, в противопоставление академическому ин</w:t>
      </w:r>
      <w:r w:rsidR="0011678C" w:rsidRPr="004F5C4C">
        <w:rPr>
          <w:rFonts w:ascii="Times New Roman" w:hAnsi="Times New Roman"/>
          <w:sz w:val="28"/>
          <w:szCs w:val="28"/>
        </w:rPr>
        <w:t>теллекту, связывается с профес</w:t>
      </w:r>
      <w:r w:rsidRPr="004F5C4C">
        <w:rPr>
          <w:rFonts w:ascii="Times New Roman" w:hAnsi="Times New Roman"/>
          <w:sz w:val="28"/>
          <w:szCs w:val="28"/>
        </w:rPr>
        <w:t>сиональными успехами человека (карьерным ростом, заработной платой и пр.). Формирование, развитие и особенности функционирование эмоционального интеллекта в связи с этим приобретает особое</w:t>
      </w:r>
      <w:r w:rsidR="0011678C" w:rsidRPr="004F5C4C">
        <w:rPr>
          <w:rFonts w:ascii="Times New Roman" w:hAnsi="Times New Roman"/>
          <w:sz w:val="28"/>
          <w:szCs w:val="28"/>
        </w:rPr>
        <w:t xml:space="preserve"> значение в русле идеи успешно</w:t>
      </w:r>
      <w:r w:rsidRPr="004F5C4C">
        <w:rPr>
          <w:rFonts w:ascii="Times New Roman" w:hAnsi="Times New Roman"/>
          <w:sz w:val="28"/>
          <w:szCs w:val="28"/>
        </w:rPr>
        <w:t>сти студента как будущего специалиста, то е</w:t>
      </w:r>
      <w:r w:rsidR="0011678C" w:rsidRPr="004F5C4C">
        <w:rPr>
          <w:rFonts w:ascii="Times New Roman" w:hAnsi="Times New Roman"/>
          <w:sz w:val="28"/>
          <w:szCs w:val="28"/>
        </w:rPr>
        <w:t>сть на начальном этапе его про</w:t>
      </w:r>
      <w:r w:rsidRPr="004F5C4C">
        <w:rPr>
          <w:rFonts w:ascii="Times New Roman" w:hAnsi="Times New Roman"/>
          <w:sz w:val="28"/>
          <w:szCs w:val="28"/>
        </w:rPr>
        <w:t xml:space="preserve">фессионального становления. </w:t>
      </w:r>
    </w:p>
    <w:p w:rsidR="000B0AC2" w:rsidRPr="004F5C4C" w:rsidRDefault="000B0AC2"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Успешность учебной, учебно-профессиональной деятельности студентов рассматривается уч</w:t>
      </w:r>
      <w:r w:rsidR="0011678C" w:rsidRPr="004F5C4C">
        <w:rPr>
          <w:rFonts w:ascii="Times New Roman" w:hAnsi="Times New Roman"/>
          <w:sz w:val="28"/>
          <w:szCs w:val="28"/>
        </w:rPr>
        <w:t>е</w:t>
      </w:r>
      <w:r w:rsidRPr="004F5C4C">
        <w:rPr>
          <w:rFonts w:ascii="Times New Roman" w:hAnsi="Times New Roman"/>
          <w:sz w:val="28"/>
          <w:szCs w:val="28"/>
        </w:rPr>
        <w:t>ными с позиции развитос</w:t>
      </w:r>
      <w:r w:rsidR="0011678C" w:rsidRPr="004F5C4C">
        <w:rPr>
          <w:rFonts w:ascii="Times New Roman" w:hAnsi="Times New Roman"/>
          <w:sz w:val="28"/>
          <w:szCs w:val="28"/>
        </w:rPr>
        <w:t>ти мотивации, готовности, воле</w:t>
      </w:r>
      <w:r w:rsidRPr="004F5C4C">
        <w:rPr>
          <w:rFonts w:ascii="Times New Roman" w:hAnsi="Times New Roman"/>
          <w:sz w:val="28"/>
          <w:szCs w:val="28"/>
        </w:rPr>
        <w:t>вых, познавательных, эмоциональных процессо</w:t>
      </w:r>
      <w:r w:rsidR="0011678C" w:rsidRPr="004F5C4C">
        <w:rPr>
          <w:rFonts w:ascii="Times New Roman" w:hAnsi="Times New Roman"/>
          <w:sz w:val="28"/>
          <w:szCs w:val="28"/>
        </w:rPr>
        <w:t>в и др., однако многими автора</w:t>
      </w:r>
      <w:r w:rsidRPr="004F5C4C">
        <w:rPr>
          <w:rFonts w:ascii="Times New Roman" w:hAnsi="Times New Roman"/>
          <w:sz w:val="28"/>
          <w:szCs w:val="28"/>
        </w:rPr>
        <w:t>ми призна</w:t>
      </w:r>
      <w:r w:rsidR="0011678C" w:rsidRPr="004F5C4C">
        <w:rPr>
          <w:rFonts w:ascii="Times New Roman" w:hAnsi="Times New Roman"/>
          <w:sz w:val="28"/>
          <w:szCs w:val="28"/>
        </w:rPr>
        <w:t>е</w:t>
      </w:r>
      <w:r w:rsidRPr="004F5C4C">
        <w:rPr>
          <w:rFonts w:ascii="Times New Roman" w:hAnsi="Times New Roman"/>
          <w:sz w:val="28"/>
          <w:szCs w:val="28"/>
        </w:rPr>
        <w:t>тся одна из ведущих ролей в успеш</w:t>
      </w:r>
      <w:r w:rsidR="0011678C" w:rsidRPr="004F5C4C">
        <w:rPr>
          <w:rFonts w:ascii="Times New Roman" w:hAnsi="Times New Roman"/>
          <w:sz w:val="28"/>
          <w:szCs w:val="28"/>
        </w:rPr>
        <w:t>ности учебной деятельности сту</w:t>
      </w:r>
      <w:r w:rsidRPr="004F5C4C">
        <w:rPr>
          <w:rFonts w:ascii="Times New Roman" w:hAnsi="Times New Roman"/>
          <w:sz w:val="28"/>
          <w:szCs w:val="28"/>
        </w:rPr>
        <w:t>дентов эмоционального интеллекта (И.Н. Андр</w:t>
      </w:r>
      <w:r w:rsidR="0011678C" w:rsidRPr="004F5C4C">
        <w:rPr>
          <w:rFonts w:ascii="Times New Roman" w:hAnsi="Times New Roman"/>
          <w:sz w:val="28"/>
          <w:szCs w:val="28"/>
        </w:rPr>
        <w:t>еева, И.И. Ветрова, А.А. Волоч</w:t>
      </w:r>
      <w:r w:rsidRPr="004F5C4C">
        <w:rPr>
          <w:rFonts w:ascii="Times New Roman" w:hAnsi="Times New Roman"/>
          <w:sz w:val="28"/>
          <w:szCs w:val="28"/>
        </w:rPr>
        <w:t>ков, И.Н. Мещерякова, А.А. Панкратова, А.Ю. Попов, Е.А. Сергиенко и др.)</w:t>
      </w:r>
      <w:r w:rsidR="004F5C4C">
        <w:rPr>
          <w:rFonts w:ascii="Times New Roman" w:hAnsi="Times New Roman"/>
          <w:sz w:val="28"/>
          <w:szCs w:val="28"/>
        </w:rPr>
        <w:t xml:space="preserve"> [1; С.211]</w:t>
      </w:r>
      <w:r w:rsidRPr="004F5C4C">
        <w:rPr>
          <w:rFonts w:ascii="Times New Roman" w:hAnsi="Times New Roman"/>
          <w:sz w:val="28"/>
          <w:szCs w:val="28"/>
        </w:rPr>
        <w:t>.</w:t>
      </w:r>
    </w:p>
    <w:p w:rsidR="0011678C" w:rsidRPr="004F5C4C" w:rsidRDefault="00D250A5"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В</w:t>
      </w:r>
      <w:r w:rsidR="000B0AC2" w:rsidRPr="004F5C4C">
        <w:rPr>
          <w:rFonts w:ascii="Times New Roman" w:hAnsi="Times New Roman"/>
          <w:sz w:val="28"/>
          <w:szCs w:val="28"/>
        </w:rPr>
        <w:t xml:space="preserve"> эмоциональном компоненте целес</w:t>
      </w:r>
      <w:r w:rsidR="0011678C" w:rsidRPr="004F5C4C">
        <w:rPr>
          <w:rFonts w:ascii="Times New Roman" w:hAnsi="Times New Roman"/>
          <w:sz w:val="28"/>
          <w:szCs w:val="28"/>
        </w:rPr>
        <w:t>ообразно оставить эмпатию, эмо</w:t>
      </w:r>
      <w:r w:rsidR="00BF3ACE" w:rsidRPr="004F5C4C">
        <w:rPr>
          <w:rFonts w:ascii="Times New Roman" w:hAnsi="Times New Roman"/>
          <w:sz w:val="28"/>
          <w:szCs w:val="28"/>
        </w:rPr>
        <w:t xml:space="preserve">циональную устойчивость. </w:t>
      </w:r>
      <w:r w:rsidR="000B0AC2" w:rsidRPr="004F5C4C">
        <w:rPr>
          <w:rFonts w:ascii="Times New Roman" w:hAnsi="Times New Roman"/>
          <w:sz w:val="28"/>
          <w:szCs w:val="28"/>
        </w:rPr>
        <w:t>Авторами подч</w:t>
      </w:r>
      <w:r w:rsidR="0011678C" w:rsidRPr="004F5C4C">
        <w:rPr>
          <w:rFonts w:ascii="Times New Roman" w:hAnsi="Times New Roman"/>
          <w:sz w:val="28"/>
          <w:szCs w:val="28"/>
        </w:rPr>
        <w:t>е</w:t>
      </w:r>
      <w:r w:rsidR="000B0AC2" w:rsidRPr="004F5C4C">
        <w:rPr>
          <w:rFonts w:ascii="Times New Roman" w:hAnsi="Times New Roman"/>
          <w:sz w:val="28"/>
          <w:szCs w:val="28"/>
        </w:rPr>
        <w:t xml:space="preserve">ркивается, что мотивация достижения </w:t>
      </w:r>
      <w:r w:rsidR="00697195" w:rsidRPr="004F5C4C">
        <w:rPr>
          <w:rFonts w:ascii="Times New Roman" w:hAnsi="Times New Roman"/>
          <w:sz w:val="28"/>
          <w:szCs w:val="28"/>
        </w:rPr>
        <w:t>«</w:t>
      </w:r>
      <w:r w:rsidR="000B0AC2" w:rsidRPr="004F5C4C">
        <w:rPr>
          <w:rFonts w:ascii="Times New Roman" w:hAnsi="Times New Roman"/>
          <w:sz w:val="28"/>
          <w:szCs w:val="28"/>
        </w:rPr>
        <w:t>… регулирует процесс деятельности в ситуации достижения по всему ходу еѐ осуществления</w:t>
      </w:r>
      <w:r w:rsidR="00697195" w:rsidRPr="004F5C4C">
        <w:rPr>
          <w:rFonts w:ascii="Times New Roman" w:hAnsi="Times New Roman"/>
          <w:sz w:val="28"/>
          <w:szCs w:val="28"/>
        </w:rPr>
        <w:t>»</w:t>
      </w:r>
      <w:r w:rsidR="000B0AC2" w:rsidRPr="004F5C4C">
        <w:rPr>
          <w:rFonts w:ascii="Times New Roman" w:hAnsi="Times New Roman"/>
          <w:sz w:val="28"/>
          <w:szCs w:val="28"/>
        </w:rPr>
        <w:t xml:space="preserve"> [</w:t>
      </w:r>
      <w:r w:rsidR="0011678C" w:rsidRPr="004F5C4C">
        <w:rPr>
          <w:rFonts w:ascii="Times New Roman" w:hAnsi="Times New Roman"/>
          <w:sz w:val="28"/>
          <w:szCs w:val="28"/>
        </w:rPr>
        <w:t>18</w:t>
      </w:r>
      <w:r w:rsidR="000B0AC2" w:rsidRPr="004F5C4C">
        <w:rPr>
          <w:rFonts w:ascii="Times New Roman" w:hAnsi="Times New Roman"/>
          <w:sz w:val="28"/>
          <w:szCs w:val="28"/>
        </w:rPr>
        <w:t xml:space="preserve">, С. 54]., </w:t>
      </w:r>
      <w:r w:rsidR="00697195" w:rsidRPr="004F5C4C">
        <w:rPr>
          <w:rFonts w:ascii="Times New Roman" w:hAnsi="Times New Roman"/>
          <w:sz w:val="28"/>
          <w:szCs w:val="28"/>
        </w:rPr>
        <w:t>«</w:t>
      </w:r>
      <w:r w:rsidR="000B0AC2" w:rsidRPr="004F5C4C">
        <w:rPr>
          <w:rFonts w:ascii="Times New Roman" w:hAnsi="Times New Roman"/>
          <w:sz w:val="28"/>
          <w:szCs w:val="28"/>
        </w:rPr>
        <w:t>достиженческая</w:t>
      </w:r>
      <w:r w:rsidR="00697195" w:rsidRPr="004F5C4C">
        <w:rPr>
          <w:rFonts w:ascii="Times New Roman" w:hAnsi="Times New Roman"/>
          <w:sz w:val="28"/>
          <w:szCs w:val="28"/>
        </w:rPr>
        <w:t>»</w:t>
      </w:r>
      <w:r w:rsidR="000B0AC2" w:rsidRPr="004F5C4C">
        <w:rPr>
          <w:rFonts w:ascii="Times New Roman" w:hAnsi="Times New Roman"/>
          <w:sz w:val="28"/>
          <w:szCs w:val="28"/>
        </w:rPr>
        <w:t xml:space="preserve"> деятельность </w:t>
      </w:r>
      <w:r w:rsidR="00697195" w:rsidRPr="004F5C4C">
        <w:rPr>
          <w:rFonts w:ascii="Times New Roman" w:hAnsi="Times New Roman"/>
          <w:sz w:val="28"/>
          <w:szCs w:val="28"/>
        </w:rPr>
        <w:t>«</w:t>
      </w:r>
      <w:r w:rsidR="000B0AC2" w:rsidRPr="004F5C4C">
        <w:rPr>
          <w:rFonts w:ascii="Times New Roman" w:hAnsi="Times New Roman"/>
          <w:sz w:val="28"/>
          <w:szCs w:val="28"/>
        </w:rPr>
        <w:t>мотивируется стремлением сделать что-то как можно лучше и/или быстрее, совершить прогресс, за которым стоят базовые человеческие потребности в достиж</w:t>
      </w:r>
      <w:r w:rsidR="0011678C" w:rsidRPr="004F5C4C">
        <w:rPr>
          <w:rFonts w:ascii="Times New Roman" w:hAnsi="Times New Roman"/>
          <w:sz w:val="28"/>
          <w:szCs w:val="28"/>
        </w:rPr>
        <w:t>ении, росте и самосовершенство</w:t>
      </w:r>
      <w:r w:rsidR="000B0AC2" w:rsidRPr="004F5C4C">
        <w:rPr>
          <w:rFonts w:ascii="Times New Roman" w:hAnsi="Times New Roman"/>
          <w:sz w:val="28"/>
          <w:szCs w:val="28"/>
        </w:rPr>
        <w:t>вании</w:t>
      </w:r>
      <w:r w:rsidR="00697195" w:rsidRPr="004F5C4C">
        <w:rPr>
          <w:rFonts w:ascii="Times New Roman" w:hAnsi="Times New Roman"/>
          <w:sz w:val="28"/>
          <w:szCs w:val="28"/>
        </w:rPr>
        <w:t>»</w:t>
      </w:r>
      <w:r w:rsidR="000B0AC2" w:rsidRPr="004F5C4C">
        <w:rPr>
          <w:rFonts w:ascii="Times New Roman" w:hAnsi="Times New Roman"/>
          <w:sz w:val="28"/>
          <w:szCs w:val="28"/>
        </w:rPr>
        <w:t xml:space="preserve"> [там же, С. 32]. В когнитивном компоненте адекватная самооценка представляет собой, </w:t>
      </w:r>
      <w:r w:rsidR="000B0AC2" w:rsidRPr="004F5C4C">
        <w:rPr>
          <w:rFonts w:ascii="Times New Roman" w:hAnsi="Times New Roman"/>
          <w:sz w:val="28"/>
          <w:szCs w:val="28"/>
        </w:rPr>
        <w:lastRenderedPageBreak/>
        <w:t xml:space="preserve">самооценку эмоциональных состояний, а не общую самооценку, что подтверждается общей логикой изучения заглавного феномена. </w:t>
      </w:r>
    </w:p>
    <w:p w:rsidR="000B0AC2" w:rsidRPr="004F5C4C" w:rsidRDefault="000B0AC2"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Кроме того, эмоциональное самосозна</w:t>
      </w:r>
      <w:r w:rsidR="0011678C" w:rsidRPr="004F5C4C">
        <w:rPr>
          <w:rFonts w:ascii="Times New Roman" w:hAnsi="Times New Roman"/>
          <w:sz w:val="28"/>
          <w:szCs w:val="28"/>
        </w:rPr>
        <w:t>ние и осведомленность целесооб</w:t>
      </w:r>
      <w:r w:rsidRPr="004F5C4C">
        <w:rPr>
          <w:rFonts w:ascii="Times New Roman" w:hAnsi="Times New Roman"/>
          <w:sz w:val="28"/>
          <w:szCs w:val="28"/>
        </w:rPr>
        <w:t>разно соединить в показатель эмоциональной компетентности.</w:t>
      </w:r>
      <w:r w:rsidR="0011678C" w:rsidRPr="004F5C4C">
        <w:rPr>
          <w:rFonts w:ascii="Times New Roman" w:hAnsi="Times New Roman"/>
          <w:sz w:val="28"/>
          <w:szCs w:val="28"/>
        </w:rPr>
        <w:t xml:space="preserve"> За это измене</w:t>
      </w:r>
      <w:r w:rsidRPr="004F5C4C">
        <w:rPr>
          <w:rFonts w:ascii="Times New Roman" w:hAnsi="Times New Roman"/>
          <w:sz w:val="28"/>
          <w:szCs w:val="28"/>
        </w:rPr>
        <w:t>ние говорит, во-первых, известность и больша</w:t>
      </w:r>
      <w:r w:rsidR="0011678C" w:rsidRPr="004F5C4C">
        <w:rPr>
          <w:rFonts w:ascii="Times New Roman" w:hAnsi="Times New Roman"/>
          <w:sz w:val="28"/>
          <w:szCs w:val="28"/>
        </w:rPr>
        <w:t xml:space="preserve">я разработанность термина </w:t>
      </w:r>
      <w:r w:rsidR="00697195" w:rsidRPr="004F5C4C">
        <w:rPr>
          <w:rFonts w:ascii="Times New Roman" w:hAnsi="Times New Roman"/>
          <w:sz w:val="28"/>
          <w:szCs w:val="28"/>
        </w:rPr>
        <w:t>«</w:t>
      </w:r>
      <w:r w:rsidR="0011678C" w:rsidRPr="004F5C4C">
        <w:rPr>
          <w:rFonts w:ascii="Times New Roman" w:hAnsi="Times New Roman"/>
          <w:sz w:val="28"/>
          <w:szCs w:val="28"/>
        </w:rPr>
        <w:t>эмо</w:t>
      </w:r>
      <w:r w:rsidRPr="004F5C4C">
        <w:rPr>
          <w:rFonts w:ascii="Times New Roman" w:hAnsi="Times New Roman"/>
          <w:sz w:val="28"/>
          <w:szCs w:val="28"/>
        </w:rPr>
        <w:t>циональная компетентность</w:t>
      </w:r>
      <w:r w:rsidR="00697195" w:rsidRPr="004F5C4C">
        <w:rPr>
          <w:rFonts w:ascii="Times New Roman" w:hAnsi="Times New Roman"/>
          <w:sz w:val="28"/>
          <w:szCs w:val="28"/>
        </w:rPr>
        <w:t>»</w:t>
      </w:r>
      <w:r w:rsidRPr="004F5C4C">
        <w:rPr>
          <w:rFonts w:ascii="Times New Roman" w:hAnsi="Times New Roman"/>
          <w:sz w:val="28"/>
          <w:szCs w:val="28"/>
        </w:rPr>
        <w:t xml:space="preserve">, используемого, </w:t>
      </w:r>
      <w:r w:rsidR="0011678C" w:rsidRPr="004F5C4C">
        <w:rPr>
          <w:rFonts w:ascii="Times New Roman" w:hAnsi="Times New Roman"/>
          <w:sz w:val="28"/>
          <w:szCs w:val="28"/>
        </w:rPr>
        <w:t>в том числе в рамках исследова</w:t>
      </w:r>
      <w:r w:rsidRPr="004F5C4C">
        <w:rPr>
          <w:rFonts w:ascii="Times New Roman" w:hAnsi="Times New Roman"/>
          <w:sz w:val="28"/>
          <w:szCs w:val="28"/>
        </w:rPr>
        <w:t xml:space="preserve">ний эмоционального интеллекта (И.Н. Андреева, Д. Гоулмен, Дж. Мейер и др.), а во-вторых, использование частного случая термина </w:t>
      </w:r>
      <w:r w:rsidR="00697195" w:rsidRPr="004F5C4C">
        <w:rPr>
          <w:rFonts w:ascii="Times New Roman" w:hAnsi="Times New Roman"/>
          <w:sz w:val="28"/>
          <w:szCs w:val="28"/>
        </w:rPr>
        <w:t>«</w:t>
      </w:r>
      <w:r w:rsidRPr="004F5C4C">
        <w:rPr>
          <w:rFonts w:ascii="Times New Roman" w:hAnsi="Times New Roman"/>
          <w:sz w:val="28"/>
          <w:szCs w:val="28"/>
        </w:rPr>
        <w:t>осведомлѐнность</w:t>
      </w:r>
      <w:r w:rsidR="00697195" w:rsidRPr="004F5C4C">
        <w:rPr>
          <w:rFonts w:ascii="Times New Roman" w:hAnsi="Times New Roman"/>
          <w:sz w:val="28"/>
          <w:szCs w:val="28"/>
        </w:rPr>
        <w:t>»</w:t>
      </w:r>
      <w:r w:rsidRPr="004F5C4C">
        <w:rPr>
          <w:rFonts w:ascii="Times New Roman" w:hAnsi="Times New Roman"/>
          <w:sz w:val="28"/>
          <w:szCs w:val="28"/>
        </w:rPr>
        <w:t xml:space="preserve"> вне идеи его иерархичности среди терминов смы</w:t>
      </w:r>
      <w:r w:rsidR="0011678C" w:rsidRPr="004F5C4C">
        <w:rPr>
          <w:rFonts w:ascii="Times New Roman" w:hAnsi="Times New Roman"/>
          <w:sz w:val="28"/>
          <w:szCs w:val="28"/>
        </w:rPr>
        <w:t xml:space="preserve">слового </w:t>
      </w:r>
      <w:r w:rsidR="00697195" w:rsidRPr="004F5C4C">
        <w:rPr>
          <w:rFonts w:ascii="Times New Roman" w:hAnsi="Times New Roman"/>
          <w:sz w:val="28"/>
          <w:szCs w:val="28"/>
        </w:rPr>
        <w:t>«</w:t>
      </w:r>
      <w:r w:rsidR="0011678C" w:rsidRPr="004F5C4C">
        <w:rPr>
          <w:rFonts w:ascii="Times New Roman" w:hAnsi="Times New Roman"/>
          <w:sz w:val="28"/>
          <w:szCs w:val="28"/>
        </w:rPr>
        <w:t>гнезда</w:t>
      </w:r>
      <w:r w:rsidR="00697195" w:rsidRPr="004F5C4C">
        <w:rPr>
          <w:rFonts w:ascii="Times New Roman" w:hAnsi="Times New Roman"/>
          <w:sz w:val="28"/>
          <w:szCs w:val="28"/>
        </w:rPr>
        <w:t>»</w:t>
      </w:r>
      <w:r w:rsidR="0011678C" w:rsidRPr="004F5C4C">
        <w:rPr>
          <w:rFonts w:ascii="Times New Roman" w:hAnsi="Times New Roman"/>
          <w:sz w:val="28"/>
          <w:szCs w:val="28"/>
        </w:rPr>
        <w:t xml:space="preserve"> (информирован</w:t>
      </w:r>
      <w:r w:rsidRPr="004F5C4C">
        <w:rPr>
          <w:rFonts w:ascii="Times New Roman" w:hAnsi="Times New Roman"/>
          <w:sz w:val="28"/>
          <w:szCs w:val="28"/>
        </w:rPr>
        <w:t>ность, знакомость, посвящ</w:t>
      </w:r>
      <w:r w:rsidR="0011678C" w:rsidRPr="004F5C4C">
        <w:rPr>
          <w:rFonts w:ascii="Times New Roman" w:hAnsi="Times New Roman"/>
          <w:sz w:val="28"/>
          <w:szCs w:val="28"/>
        </w:rPr>
        <w:t>е</w:t>
      </w:r>
      <w:r w:rsidRPr="004F5C4C">
        <w:rPr>
          <w:rFonts w:ascii="Times New Roman" w:hAnsi="Times New Roman"/>
          <w:sz w:val="28"/>
          <w:szCs w:val="28"/>
        </w:rPr>
        <w:t>нность, эрудированность и пр.)</w:t>
      </w:r>
      <w:r w:rsidR="004F5C4C">
        <w:rPr>
          <w:rFonts w:ascii="Times New Roman" w:hAnsi="Times New Roman"/>
          <w:sz w:val="28"/>
          <w:szCs w:val="28"/>
        </w:rPr>
        <w:t xml:space="preserve"> [1; С.212]</w:t>
      </w:r>
      <w:r w:rsidRPr="004F5C4C">
        <w:rPr>
          <w:rFonts w:ascii="Times New Roman" w:hAnsi="Times New Roman"/>
          <w:sz w:val="28"/>
          <w:szCs w:val="28"/>
        </w:rPr>
        <w:t>.</w:t>
      </w:r>
    </w:p>
    <w:p w:rsidR="000B0AC2" w:rsidRPr="004F5C4C" w:rsidRDefault="000B0AC2"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Отобразим эмоциональный интеллект в единстве его компонентов (рисунок 1).</w:t>
      </w:r>
    </w:p>
    <w:p w:rsidR="000B0AC2" w:rsidRPr="004F5C4C" w:rsidRDefault="000B0AC2" w:rsidP="00A12045">
      <w:pPr>
        <w:spacing w:after="0" w:line="360" w:lineRule="auto"/>
        <w:ind w:firstLine="709"/>
        <w:jc w:val="both"/>
        <w:rPr>
          <w:rFonts w:ascii="Times New Roman" w:hAnsi="Times New Roman"/>
          <w:sz w:val="28"/>
          <w:szCs w:val="28"/>
        </w:rPr>
      </w:pPr>
    </w:p>
    <w:p w:rsidR="000B0AC2" w:rsidRPr="004F5C4C" w:rsidRDefault="009B5E5E" w:rsidP="00742111">
      <w:pPr>
        <w:spacing w:after="0" w:line="360" w:lineRule="auto"/>
        <w:jc w:val="center"/>
        <w:rPr>
          <w:rFonts w:ascii="Times New Roman" w:hAnsi="Times New Roman"/>
          <w:sz w:val="28"/>
          <w:szCs w:val="28"/>
        </w:rPr>
      </w:pPr>
      <w:r w:rsidRPr="004F5C4C">
        <w:rPr>
          <w:rFonts w:ascii="Times New Roman" w:hAnsi="Times New Roman"/>
          <w:noProof/>
          <w:sz w:val="28"/>
          <w:szCs w:val="28"/>
          <w:lang w:eastAsia="ru-RU"/>
        </w:rPr>
        <w:drawing>
          <wp:inline distT="0" distB="0" distL="0" distR="0">
            <wp:extent cx="5727105" cy="3838575"/>
            <wp:effectExtent l="19050" t="0" r="69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l="29232" t="27297" r="26870" b="31496"/>
                    <a:stretch>
                      <a:fillRect/>
                    </a:stretch>
                  </pic:blipFill>
                  <pic:spPr bwMode="auto">
                    <a:xfrm>
                      <a:off x="0" y="0"/>
                      <a:ext cx="5727105" cy="3838575"/>
                    </a:xfrm>
                    <a:prstGeom prst="rect">
                      <a:avLst/>
                    </a:prstGeom>
                    <a:noFill/>
                    <a:ln w="9525">
                      <a:noFill/>
                      <a:miter lim="800000"/>
                      <a:headEnd/>
                      <a:tailEnd/>
                    </a:ln>
                  </pic:spPr>
                </pic:pic>
              </a:graphicData>
            </a:graphic>
          </wp:inline>
        </w:drawing>
      </w:r>
    </w:p>
    <w:p w:rsidR="000B0AC2" w:rsidRPr="004F5C4C" w:rsidRDefault="008E6A2A" w:rsidP="000D47B5">
      <w:pPr>
        <w:spacing w:after="0" w:line="360" w:lineRule="auto"/>
        <w:ind w:firstLine="709"/>
        <w:jc w:val="center"/>
        <w:rPr>
          <w:rFonts w:ascii="Times New Roman" w:hAnsi="Times New Roman"/>
          <w:sz w:val="28"/>
          <w:szCs w:val="28"/>
        </w:rPr>
      </w:pPr>
      <w:r w:rsidRPr="004F5C4C">
        <w:rPr>
          <w:rFonts w:ascii="Times New Roman" w:hAnsi="Times New Roman"/>
          <w:sz w:val="28"/>
          <w:szCs w:val="28"/>
        </w:rPr>
        <w:t xml:space="preserve">Рис. 1. </w:t>
      </w:r>
      <w:r w:rsidR="000B0AC2" w:rsidRPr="004F5C4C">
        <w:rPr>
          <w:rFonts w:ascii="Times New Roman" w:hAnsi="Times New Roman"/>
          <w:sz w:val="28"/>
          <w:szCs w:val="28"/>
        </w:rPr>
        <w:t>Эмоциональный интеллект</w:t>
      </w:r>
    </w:p>
    <w:p w:rsidR="0011678C" w:rsidRPr="004F5C4C" w:rsidRDefault="000B0AC2"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 xml:space="preserve">Д. Гоулман и др. в работе </w:t>
      </w:r>
      <w:r w:rsidR="00697195" w:rsidRPr="004F5C4C">
        <w:rPr>
          <w:rFonts w:ascii="Times New Roman" w:hAnsi="Times New Roman"/>
          <w:sz w:val="28"/>
          <w:szCs w:val="28"/>
        </w:rPr>
        <w:t>«</w:t>
      </w:r>
      <w:r w:rsidRPr="004F5C4C">
        <w:rPr>
          <w:rFonts w:ascii="Times New Roman" w:hAnsi="Times New Roman"/>
          <w:sz w:val="28"/>
          <w:szCs w:val="28"/>
        </w:rPr>
        <w:t xml:space="preserve"> Эмоциональное лидерство</w:t>
      </w:r>
      <w:r w:rsidR="00697195" w:rsidRPr="004F5C4C">
        <w:rPr>
          <w:rFonts w:ascii="Times New Roman" w:hAnsi="Times New Roman"/>
          <w:sz w:val="28"/>
          <w:szCs w:val="28"/>
        </w:rPr>
        <w:t>»</w:t>
      </w:r>
      <w:r w:rsidRPr="004F5C4C">
        <w:rPr>
          <w:rFonts w:ascii="Times New Roman" w:hAnsi="Times New Roman"/>
          <w:sz w:val="28"/>
          <w:szCs w:val="28"/>
        </w:rPr>
        <w:t xml:space="preserve"> утверждает, что с точки зрения деловых людей, эмоции и настроение реально влияют на исполнение работы. Также есть и другие мнения: так Р.Стернберг отмечает, что переживаемые во время работы эмоции наиболее точно отражают истинно качество трудовой жизни. Исходя из вышесказанного, можно предположить актуальность обладания эмоциональной компетентностью - открытостью человека своим эмоциональным переживаниям, что обеспечивает эффективное межличностное взаимодействие</w:t>
      </w:r>
      <w:r w:rsidR="004F5C4C">
        <w:rPr>
          <w:rFonts w:ascii="Times New Roman" w:hAnsi="Times New Roman"/>
          <w:sz w:val="28"/>
          <w:szCs w:val="28"/>
        </w:rPr>
        <w:t xml:space="preserve"> [10; С.187]</w:t>
      </w:r>
      <w:r w:rsidRPr="004F5C4C">
        <w:rPr>
          <w:rFonts w:ascii="Times New Roman" w:hAnsi="Times New Roman"/>
          <w:sz w:val="28"/>
          <w:szCs w:val="28"/>
        </w:rPr>
        <w:t xml:space="preserve">. </w:t>
      </w:r>
    </w:p>
    <w:p w:rsidR="0011678C" w:rsidRPr="004F5C4C" w:rsidRDefault="000B0AC2"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Выделяют три основных подхода к интеллекту: </w:t>
      </w:r>
    </w:p>
    <w:p w:rsidR="0011678C" w:rsidRPr="004F5C4C" w:rsidRDefault="000B0AC2" w:rsidP="00BA0811">
      <w:pPr>
        <w:numPr>
          <w:ilvl w:val="0"/>
          <w:numId w:val="3"/>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как к способности обучаться (А.Бине, Ч.Спирмен, и др.), </w:t>
      </w:r>
    </w:p>
    <w:p w:rsidR="0011678C" w:rsidRPr="004F5C4C" w:rsidRDefault="000B0AC2" w:rsidP="00BA0811">
      <w:pPr>
        <w:numPr>
          <w:ilvl w:val="0"/>
          <w:numId w:val="3"/>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способности оперировать абстрактными понятиями (Э.Торндайк и др.), </w:t>
      </w:r>
    </w:p>
    <w:p w:rsidR="0011678C" w:rsidRPr="004F5C4C" w:rsidRDefault="000B0AC2" w:rsidP="00BA0811">
      <w:pPr>
        <w:numPr>
          <w:ilvl w:val="0"/>
          <w:numId w:val="3"/>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способности адаптироваться к новым условиям (В.Штерн, Ж.Пиаже и др.). </w:t>
      </w:r>
    </w:p>
    <w:p w:rsidR="0011678C" w:rsidRPr="004F5C4C" w:rsidRDefault="000B0AC2"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В начале двадцатого века возник психометрический подход к определению интеллекта, в рамках которого интеллектуальные способности и коэффициент интеллекта рассматривались как тождественные. В отечественной психологии теория интеллекта рассматривается как часть теории способностей. Интеллект понимается как общая способность, несводимая к знаниям и навыкам, влияющая на процессуальные характеристики деятельности и формирующаяся в ней (Б.М.Теплов, Н.С.Лейтес, С.Л.Рубинштейн). Но практика и последующие исследования показали, что психометрический интеллект не является единственным видом интеллекта и не определяет успешность жизнедеятельности человека в целом</w:t>
      </w:r>
      <w:r w:rsidR="004F5C4C">
        <w:rPr>
          <w:rFonts w:ascii="Times New Roman" w:hAnsi="Times New Roman"/>
          <w:sz w:val="28"/>
          <w:szCs w:val="28"/>
        </w:rPr>
        <w:t xml:space="preserve"> [45; С.180]</w:t>
      </w:r>
      <w:r w:rsidRPr="004F5C4C">
        <w:rPr>
          <w:rFonts w:ascii="Times New Roman" w:hAnsi="Times New Roman"/>
          <w:sz w:val="28"/>
          <w:szCs w:val="28"/>
        </w:rPr>
        <w:t xml:space="preserve">. </w:t>
      </w:r>
    </w:p>
    <w:p w:rsidR="0011678C" w:rsidRPr="004F5C4C" w:rsidRDefault="000B0AC2"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В связи с этим появляются такое понятие как </w:t>
      </w:r>
      <w:r w:rsidR="00697195" w:rsidRPr="004F5C4C">
        <w:rPr>
          <w:rFonts w:ascii="Times New Roman" w:hAnsi="Times New Roman"/>
          <w:sz w:val="28"/>
          <w:szCs w:val="28"/>
        </w:rPr>
        <w:t>«</w:t>
      </w:r>
      <w:r w:rsidRPr="004F5C4C">
        <w:rPr>
          <w:rFonts w:ascii="Times New Roman" w:hAnsi="Times New Roman"/>
          <w:sz w:val="28"/>
          <w:szCs w:val="28"/>
        </w:rPr>
        <w:t>эмоциональный интеллект</w:t>
      </w:r>
      <w:r w:rsidR="00697195" w:rsidRPr="004F5C4C">
        <w:rPr>
          <w:rFonts w:ascii="Times New Roman" w:hAnsi="Times New Roman"/>
          <w:sz w:val="28"/>
          <w:szCs w:val="28"/>
        </w:rPr>
        <w:t>»</w:t>
      </w:r>
      <w:r w:rsidRPr="004F5C4C">
        <w:rPr>
          <w:rFonts w:ascii="Times New Roman" w:hAnsi="Times New Roman"/>
          <w:sz w:val="28"/>
          <w:szCs w:val="28"/>
        </w:rPr>
        <w:t xml:space="preserve">. В 1990 г. американскими психологами П.Саловей и Дж.Майер для обозначения таких специфических свойств человеческой психики как умение разбираться в собственных чувствах, понимать настроение людей, а </w:t>
      </w:r>
      <w:r w:rsidRPr="004F5C4C">
        <w:rPr>
          <w:rFonts w:ascii="Times New Roman" w:hAnsi="Times New Roman"/>
          <w:sz w:val="28"/>
          <w:szCs w:val="28"/>
        </w:rPr>
        <w:lastRenderedPageBreak/>
        <w:t xml:space="preserve">также умение регулировать собственные эмоции. В соответствии с данным подходом к пониманию эмоций выдвигается понятие </w:t>
      </w:r>
      <w:r w:rsidR="00697195" w:rsidRPr="004F5C4C">
        <w:rPr>
          <w:rFonts w:ascii="Times New Roman" w:hAnsi="Times New Roman"/>
          <w:sz w:val="28"/>
          <w:szCs w:val="28"/>
        </w:rPr>
        <w:t>«</w:t>
      </w:r>
      <w:r w:rsidRPr="004F5C4C">
        <w:rPr>
          <w:rFonts w:ascii="Times New Roman" w:hAnsi="Times New Roman"/>
          <w:sz w:val="28"/>
          <w:szCs w:val="28"/>
        </w:rPr>
        <w:t>эмоциональный интеллект</w:t>
      </w:r>
      <w:r w:rsidR="00697195" w:rsidRPr="004F5C4C">
        <w:rPr>
          <w:rFonts w:ascii="Times New Roman" w:hAnsi="Times New Roman"/>
          <w:sz w:val="28"/>
          <w:szCs w:val="28"/>
        </w:rPr>
        <w:t>»</w:t>
      </w:r>
      <w:r w:rsidRPr="004F5C4C">
        <w:rPr>
          <w:rFonts w:ascii="Times New Roman" w:hAnsi="Times New Roman"/>
          <w:sz w:val="28"/>
          <w:szCs w:val="28"/>
        </w:rPr>
        <w:t>. Сегодня никто не будет спорить с утверждением, что успешных людей отличает высокоразвитый эмоциональный интеллект (Е(2). Впервые об этом явлении заговорили на Западе в начале 90-х годов 20 века</w:t>
      </w:r>
      <w:r w:rsidR="004F5C4C">
        <w:rPr>
          <w:rFonts w:ascii="Times New Roman" w:hAnsi="Times New Roman"/>
          <w:sz w:val="28"/>
          <w:szCs w:val="28"/>
        </w:rPr>
        <w:t xml:space="preserve"> [27; С.113]</w:t>
      </w:r>
      <w:r w:rsidRPr="004F5C4C">
        <w:rPr>
          <w:rFonts w:ascii="Times New Roman" w:hAnsi="Times New Roman"/>
          <w:sz w:val="28"/>
          <w:szCs w:val="28"/>
        </w:rPr>
        <w:t xml:space="preserve">. </w:t>
      </w:r>
    </w:p>
    <w:p w:rsidR="0011678C" w:rsidRPr="004F5C4C" w:rsidRDefault="000B0AC2"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По мнению Д.Гоулмана, эмоциональный интеллект - это умение </w:t>
      </w:r>
      <w:r w:rsidR="00697195" w:rsidRPr="004F5C4C">
        <w:rPr>
          <w:rFonts w:ascii="Times New Roman" w:hAnsi="Times New Roman"/>
          <w:sz w:val="28"/>
          <w:szCs w:val="28"/>
        </w:rPr>
        <w:t>«</w:t>
      </w:r>
      <w:r w:rsidRPr="004F5C4C">
        <w:rPr>
          <w:rFonts w:ascii="Times New Roman" w:hAnsi="Times New Roman"/>
          <w:sz w:val="28"/>
          <w:szCs w:val="28"/>
        </w:rPr>
        <w:t>обуздывать</w:t>
      </w:r>
      <w:r w:rsidR="00697195" w:rsidRPr="004F5C4C">
        <w:rPr>
          <w:rFonts w:ascii="Times New Roman" w:hAnsi="Times New Roman"/>
          <w:sz w:val="28"/>
          <w:szCs w:val="28"/>
        </w:rPr>
        <w:t>»</w:t>
      </w:r>
      <w:r w:rsidRPr="004F5C4C">
        <w:rPr>
          <w:rFonts w:ascii="Times New Roman" w:hAnsi="Times New Roman"/>
          <w:sz w:val="28"/>
          <w:szCs w:val="28"/>
        </w:rPr>
        <w:t xml:space="preserve"> эмоциональный импульс, понимать глубокие внутренние чувства другого человека, регулировать отношения. В 1995 г. Д.Гоулман в своей книге </w:t>
      </w:r>
      <w:r w:rsidR="00697195" w:rsidRPr="004F5C4C">
        <w:rPr>
          <w:rFonts w:ascii="Times New Roman" w:hAnsi="Times New Roman"/>
          <w:sz w:val="28"/>
          <w:szCs w:val="28"/>
        </w:rPr>
        <w:t>«</w:t>
      </w:r>
      <w:r w:rsidRPr="004F5C4C">
        <w:rPr>
          <w:rFonts w:ascii="Times New Roman" w:hAnsi="Times New Roman"/>
          <w:sz w:val="28"/>
          <w:szCs w:val="28"/>
        </w:rPr>
        <w:t>Эмоциональный интеллект</w:t>
      </w:r>
      <w:r w:rsidR="00697195" w:rsidRPr="004F5C4C">
        <w:rPr>
          <w:rFonts w:ascii="Times New Roman" w:hAnsi="Times New Roman"/>
          <w:sz w:val="28"/>
          <w:szCs w:val="28"/>
        </w:rPr>
        <w:t>»</w:t>
      </w:r>
      <w:r w:rsidRPr="004F5C4C">
        <w:rPr>
          <w:rFonts w:ascii="Times New Roman" w:hAnsi="Times New Roman"/>
          <w:sz w:val="28"/>
          <w:szCs w:val="28"/>
        </w:rPr>
        <w:t xml:space="preserve"> доказывает, что жизненный успех индивида определяется не столько коэффициентом умственного развития, сколько наличием эмоционального интеллекта. По данным Р.Бар-Она, эмоциональный интеллект определяется такими качествами индивида, которые помогают ему противостоять требованиям и давлению внешней среды</w:t>
      </w:r>
      <w:r w:rsidR="004F5C4C">
        <w:rPr>
          <w:rFonts w:ascii="Times New Roman" w:hAnsi="Times New Roman"/>
          <w:sz w:val="28"/>
          <w:szCs w:val="28"/>
        </w:rPr>
        <w:t xml:space="preserve"> [10; С.191]</w:t>
      </w:r>
      <w:r w:rsidRPr="004F5C4C">
        <w:rPr>
          <w:rFonts w:ascii="Times New Roman" w:hAnsi="Times New Roman"/>
          <w:sz w:val="28"/>
          <w:szCs w:val="28"/>
        </w:rPr>
        <w:t xml:space="preserve">. </w:t>
      </w:r>
    </w:p>
    <w:p w:rsidR="0011678C" w:rsidRPr="004F5C4C" w:rsidRDefault="000B0AC2"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Манфред Кете де Врис в книге </w:t>
      </w:r>
      <w:r w:rsidR="00697195" w:rsidRPr="004F5C4C">
        <w:rPr>
          <w:rFonts w:ascii="Times New Roman" w:hAnsi="Times New Roman"/>
          <w:sz w:val="28"/>
          <w:szCs w:val="28"/>
        </w:rPr>
        <w:t>«</w:t>
      </w:r>
      <w:r w:rsidRPr="004F5C4C">
        <w:rPr>
          <w:rFonts w:ascii="Times New Roman" w:hAnsi="Times New Roman"/>
          <w:sz w:val="28"/>
          <w:szCs w:val="28"/>
        </w:rPr>
        <w:t>Мистика лидерства</w:t>
      </w:r>
      <w:r w:rsidR="00697195" w:rsidRPr="004F5C4C">
        <w:rPr>
          <w:rFonts w:ascii="Times New Roman" w:hAnsi="Times New Roman"/>
          <w:sz w:val="28"/>
          <w:szCs w:val="28"/>
        </w:rPr>
        <w:t>»</w:t>
      </w:r>
      <w:r w:rsidRPr="004F5C4C">
        <w:rPr>
          <w:rFonts w:ascii="Times New Roman" w:hAnsi="Times New Roman"/>
          <w:sz w:val="28"/>
          <w:szCs w:val="28"/>
        </w:rPr>
        <w:t xml:space="preserve">, связанной с рассмотрением феномена лидерства, выделяет три ключевых умения в развития эмоционального интеллекта: умение познание самого себя, умение управлять своими эмоциями, умение чувствовать команду. Он отмечает, что именно успешный эмоциональный потенциал отличает успешную карьеру от карьерного застоя. В статье </w:t>
      </w:r>
      <w:r w:rsidR="00697195" w:rsidRPr="004F5C4C">
        <w:rPr>
          <w:rFonts w:ascii="Times New Roman" w:hAnsi="Times New Roman"/>
          <w:sz w:val="28"/>
          <w:szCs w:val="28"/>
        </w:rPr>
        <w:t>«</w:t>
      </w:r>
      <w:r w:rsidRPr="004F5C4C">
        <w:rPr>
          <w:rFonts w:ascii="Times New Roman" w:hAnsi="Times New Roman"/>
          <w:sz w:val="28"/>
          <w:szCs w:val="28"/>
        </w:rPr>
        <w:t>Многоликое лидерство</w:t>
      </w:r>
      <w:r w:rsidR="00697195" w:rsidRPr="004F5C4C">
        <w:rPr>
          <w:rFonts w:ascii="Times New Roman" w:hAnsi="Times New Roman"/>
          <w:sz w:val="28"/>
          <w:szCs w:val="28"/>
        </w:rPr>
        <w:t>»</w:t>
      </w:r>
      <w:r w:rsidRPr="004F5C4C">
        <w:rPr>
          <w:rFonts w:ascii="Times New Roman" w:hAnsi="Times New Roman"/>
          <w:sz w:val="28"/>
          <w:szCs w:val="28"/>
        </w:rPr>
        <w:t xml:space="preserve"> Д.Гоулман говорит о том, что эмоциональный интеллект определяется четырьмя фундаментальными способностями: к самоанализу, самоуправлению, социальной приспособляемостью и налаживанию социальных связей</w:t>
      </w:r>
      <w:r w:rsidR="004F5C4C">
        <w:rPr>
          <w:rFonts w:ascii="Times New Roman" w:hAnsi="Times New Roman"/>
          <w:sz w:val="28"/>
          <w:szCs w:val="28"/>
        </w:rPr>
        <w:t xml:space="preserve"> [10; С.193]</w:t>
      </w:r>
      <w:r w:rsidRPr="004F5C4C">
        <w:rPr>
          <w:rFonts w:ascii="Times New Roman" w:hAnsi="Times New Roman"/>
          <w:sz w:val="28"/>
          <w:szCs w:val="28"/>
        </w:rPr>
        <w:t xml:space="preserve">. </w:t>
      </w:r>
    </w:p>
    <w:p w:rsidR="0011678C" w:rsidRPr="004F5C4C" w:rsidRDefault="000B0AC2"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Каждая из этих способностей, в свою очередь, состоит из следующих свойств: </w:t>
      </w:r>
    </w:p>
    <w:p w:rsidR="0011678C" w:rsidRPr="004F5C4C" w:rsidRDefault="000B0AC2" w:rsidP="00BA0811">
      <w:pPr>
        <w:numPr>
          <w:ilvl w:val="0"/>
          <w:numId w:val="4"/>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самоанализ включает в себя эмоциональный самоанализ, трезвую самооценку, самоуверенность; </w:t>
      </w:r>
    </w:p>
    <w:p w:rsidR="0011678C" w:rsidRPr="004F5C4C" w:rsidRDefault="000B0AC2" w:rsidP="00BA0811">
      <w:pPr>
        <w:numPr>
          <w:ilvl w:val="0"/>
          <w:numId w:val="4"/>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lastRenderedPageBreak/>
        <w:t xml:space="preserve">самоуправление включает в себя: самоконтроль, постоянство, адаптивность, ориентацию на достижения, инициативность; </w:t>
      </w:r>
    </w:p>
    <w:p w:rsidR="0011678C" w:rsidRPr="004F5C4C" w:rsidRDefault="000B0AC2" w:rsidP="00BA0811">
      <w:pPr>
        <w:numPr>
          <w:ilvl w:val="0"/>
          <w:numId w:val="4"/>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социальная приспособляемость включает в себя: эмпатию, умение ориентироваться в общественной жизни, умение ориентироваться в системе обслуживания; </w:t>
      </w:r>
    </w:p>
    <w:p w:rsidR="0011678C" w:rsidRPr="004F5C4C" w:rsidRDefault="000B0AC2" w:rsidP="004F5C4C">
      <w:pPr>
        <w:numPr>
          <w:ilvl w:val="0"/>
          <w:numId w:val="4"/>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налаживание социальных связей, куда входят: умение вести за собой, умение оказывать влияние, умение развивать других, умение общаться, склонность к переменам, умение улаживать конфликты, умение создавать личные связи, умение работать в команде</w:t>
      </w:r>
      <w:r w:rsidR="004F5C4C">
        <w:rPr>
          <w:rFonts w:ascii="Times New Roman" w:hAnsi="Times New Roman"/>
          <w:sz w:val="28"/>
          <w:szCs w:val="28"/>
        </w:rPr>
        <w:t xml:space="preserve"> [10; С.193</w:t>
      </w:r>
      <w:r w:rsidR="004F5C4C" w:rsidRPr="004F5C4C">
        <w:rPr>
          <w:rFonts w:ascii="Times New Roman" w:hAnsi="Times New Roman"/>
          <w:sz w:val="28"/>
          <w:szCs w:val="28"/>
        </w:rPr>
        <w:t>]</w:t>
      </w:r>
      <w:r w:rsidRPr="004F5C4C">
        <w:rPr>
          <w:rFonts w:ascii="Times New Roman" w:hAnsi="Times New Roman"/>
          <w:sz w:val="28"/>
          <w:szCs w:val="28"/>
        </w:rPr>
        <w:t xml:space="preserve">. </w:t>
      </w:r>
    </w:p>
    <w:p w:rsidR="000B0AC2" w:rsidRPr="004F5C4C" w:rsidRDefault="000B0AC2"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Большинство исследований, связанных с изучением эмоционального интеллекта, рассматривают его в сфере бизнеса, опираясь в основном на эмпирические исследования. Полного теоретического анализа, подкрепляемого экспериментальными данными, мы не встречали. Практически нет исследований, связанных с выяснением роли эмоционального интеллекта в формировании статусной позиции лидера в молодежной среде. Тем не менее, его важно развивать у будущего педагога, поскольку именно от него во многом зависит формирование личности тех, кого он будет учить в своей профессиональной педагогической деятельности. </w:t>
      </w:r>
    </w:p>
    <w:p w:rsidR="00157C93" w:rsidRPr="004F5C4C" w:rsidRDefault="00157C93"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Эмоциональный интеллект личности взаимосвязан с различными психологическими факторами, а именно: с уровнем самоактуализации, различными компонентами самоотношения, уровнем тревожности, уровнем самооценки и пятью факторами личностного опросника: нейротизм, экстраверсия, открытость опыту, сотрудничество, добропорядочность. Человек является динамической системой. Процесс его развития и изменения детерминируется многими причинами, факторами и условиями как внешнего, так и внутреннего происхождения. Их комбинация образует очень сложную систему</w:t>
      </w:r>
      <w:r w:rsidR="004F5C4C">
        <w:rPr>
          <w:rFonts w:ascii="Times New Roman" w:hAnsi="Times New Roman"/>
          <w:sz w:val="28"/>
          <w:szCs w:val="28"/>
        </w:rPr>
        <w:t xml:space="preserve"> [20; С.129]</w:t>
      </w:r>
      <w:r w:rsidRPr="004F5C4C">
        <w:rPr>
          <w:rFonts w:ascii="Times New Roman" w:hAnsi="Times New Roman"/>
          <w:sz w:val="28"/>
          <w:szCs w:val="28"/>
        </w:rPr>
        <w:t xml:space="preserve">. </w:t>
      </w:r>
    </w:p>
    <w:p w:rsidR="00157C93" w:rsidRPr="004F5C4C" w:rsidRDefault="00157C93"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Эмоциональный интеллект как фактор улучшения адаптационных возможностей человека, эмоционального здоровья личности, </w:t>
      </w:r>
      <w:r w:rsidRPr="004F5C4C">
        <w:rPr>
          <w:rFonts w:ascii="Times New Roman" w:hAnsi="Times New Roman"/>
          <w:sz w:val="28"/>
          <w:szCs w:val="28"/>
        </w:rPr>
        <w:lastRenderedPageBreak/>
        <w:t>межличностного взаимодействия и т.д., по нашему предположению, характеризуется и определяет качественное своеобразие индивидуально-психологических особенностей личности. К ним можно отнести: самоактуализацию, тревожность (ситуативная, личностная), добросовестность, открытость новому опыту, эмоциональную устойчивость, позитивное отн</w:t>
      </w:r>
      <w:r w:rsidR="0011678C" w:rsidRPr="004F5C4C">
        <w:rPr>
          <w:rFonts w:ascii="Times New Roman" w:hAnsi="Times New Roman"/>
          <w:sz w:val="28"/>
          <w:szCs w:val="28"/>
        </w:rPr>
        <w:t>ошение к окружающим, самоуваже</w:t>
      </w:r>
      <w:r w:rsidRPr="004F5C4C">
        <w:rPr>
          <w:rFonts w:ascii="Times New Roman" w:hAnsi="Times New Roman"/>
          <w:sz w:val="28"/>
          <w:szCs w:val="28"/>
        </w:rPr>
        <w:t>ние, самоинтерес, самоуверенность, самопоследовательность, самопонимание и, как результат, относительно высокий уровень эмоционального интеллекта, а это означает эмоциональную</w:t>
      </w:r>
      <w:r w:rsidR="0011678C" w:rsidRPr="004F5C4C">
        <w:rPr>
          <w:rFonts w:ascii="Times New Roman" w:hAnsi="Times New Roman"/>
          <w:sz w:val="28"/>
          <w:szCs w:val="28"/>
        </w:rPr>
        <w:t xml:space="preserve"> осведомленность, умение управ</w:t>
      </w:r>
      <w:r w:rsidRPr="004F5C4C">
        <w:rPr>
          <w:rFonts w:ascii="Times New Roman" w:hAnsi="Times New Roman"/>
          <w:sz w:val="28"/>
          <w:szCs w:val="28"/>
        </w:rPr>
        <w:t>лять своей эмоциональной жизнью, инициативное поведение (самомотивацию), эмпатичность</w:t>
      </w:r>
      <w:r w:rsidR="004F5C4C">
        <w:rPr>
          <w:rFonts w:ascii="Times New Roman" w:hAnsi="Times New Roman"/>
          <w:sz w:val="28"/>
          <w:szCs w:val="28"/>
        </w:rPr>
        <w:t xml:space="preserve"> [20; С.130]</w:t>
      </w:r>
      <w:r w:rsidRPr="004F5C4C">
        <w:rPr>
          <w:rFonts w:ascii="Times New Roman" w:hAnsi="Times New Roman"/>
          <w:sz w:val="28"/>
          <w:szCs w:val="28"/>
        </w:rPr>
        <w:t>.</w:t>
      </w:r>
    </w:p>
    <w:p w:rsidR="00FA04DD" w:rsidRPr="004F5C4C" w:rsidRDefault="00742111" w:rsidP="00BF3ACE">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В Институте психологии РАН Д.В. Люсиным с коллегами разрабатывается подход, который рассматривает эмоциональный интеллект как психологический конструкт, который складывается в процессе всей жизни человека, и под комплексным влиянием факторов. Эти факторы формируют развития и специфические индивидуальные характеристики человека. Можно выделить следующие группы таких факторов: </w:t>
      </w:r>
      <w:r w:rsidR="00BF3ACE" w:rsidRPr="004F5C4C">
        <w:rPr>
          <w:rFonts w:ascii="Times New Roman" w:hAnsi="Times New Roman"/>
          <w:sz w:val="28"/>
          <w:szCs w:val="28"/>
        </w:rPr>
        <w:t>это когнитивные способности, наше представление об эмоциях</w:t>
      </w:r>
      <w:r w:rsidR="007F2DBD" w:rsidRPr="004F5C4C">
        <w:rPr>
          <w:rFonts w:ascii="Times New Roman" w:hAnsi="Times New Roman"/>
          <w:sz w:val="28"/>
          <w:szCs w:val="28"/>
        </w:rPr>
        <w:t>,</w:t>
      </w:r>
      <w:r w:rsidR="00BF3ACE" w:rsidRPr="004F5C4C">
        <w:rPr>
          <w:rFonts w:ascii="Times New Roman" w:hAnsi="Times New Roman"/>
          <w:sz w:val="28"/>
          <w:szCs w:val="28"/>
        </w:rPr>
        <w:t xml:space="preserve"> и </w:t>
      </w:r>
      <w:r w:rsidR="007F2DBD" w:rsidRPr="004F5C4C">
        <w:rPr>
          <w:rFonts w:ascii="Times New Roman" w:hAnsi="Times New Roman"/>
          <w:sz w:val="28"/>
          <w:szCs w:val="28"/>
        </w:rPr>
        <w:t xml:space="preserve">индивидуальные </w:t>
      </w:r>
      <w:r w:rsidR="00BF3ACE" w:rsidRPr="004F5C4C">
        <w:rPr>
          <w:rFonts w:ascii="Times New Roman" w:hAnsi="Times New Roman"/>
          <w:sz w:val="28"/>
          <w:szCs w:val="28"/>
        </w:rPr>
        <w:t xml:space="preserve">выражение </w:t>
      </w:r>
      <w:r w:rsidR="007F2DBD" w:rsidRPr="004F5C4C">
        <w:rPr>
          <w:rFonts w:ascii="Times New Roman" w:hAnsi="Times New Roman"/>
          <w:sz w:val="28"/>
          <w:szCs w:val="28"/>
        </w:rPr>
        <w:t>эмоциональности</w:t>
      </w:r>
      <w:r w:rsidR="00BF3ACE" w:rsidRPr="004F5C4C">
        <w:rPr>
          <w:rFonts w:ascii="Times New Roman" w:hAnsi="Times New Roman"/>
          <w:sz w:val="28"/>
          <w:szCs w:val="28"/>
        </w:rPr>
        <w:t xml:space="preserve"> каждого человека</w:t>
      </w:r>
      <w:r w:rsidR="004F5C4C">
        <w:rPr>
          <w:rFonts w:ascii="Times New Roman" w:hAnsi="Times New Roman"/>
          <w:sz w:val="28"/>
          <w:szCs w:val="28"/>
        </w:rPr>
        <w:t xml:space="preserve"> [21; С.3]</w:t>
      </w:r>
      <w:r w:rsidR="007F2DBD" w:rsidRPr="004F5C4C">
        <w:rPr>
          <w:rFonts w:ascii="Times New Roman" w:hAnsi="Times New Roman"/>
          <w:sz w:val="28"/>
          <w:szCs w:val="28"/>
        </w:rPr>
        <w:t xml:space="preserve">. </w:t>
      </w:r>
    </w:p>
    <w:p w:rsidR="00BD38FC" w:rsidRPr="004F5C4C" w:rsidRDefault="00742111"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Подход Д.В. Люсина отличается от остальных подходов тем, что в категорию «эмоциональный интеллект» не входят личностные особе</w:t>
      </w:r>
      <w:r w:rsidR="00BF3ACE" w:rsidRPr="004F5C4C">
        <w:rPr>
          <w:rFonts w:ascii="Times New Roman" w:hAnsi="Times New Roman"/>
          <w:sz w:val="28"/>
          <w:szCs w:val="28"/>
        </w:rPr>
        <w:t>нности, которые взаимосвязаны с возможностью понимать</w:t>
      </w:r>
      <w:r w:rsidRPr="004F5C4C">
        <w:rPr>
          <w:rFonts w:ascii="Times New Roman" w:hAnsi="Times New Roman"/>
          <w:sz w:val="28"/>
          <w:szCs w:val="28"/>
        </w:rPr>
        <w:t xml:space="preserve"> и </w:t>
      </w:r>
      <w:r w:rsidR="00BF3ACE" w:rsidRPr="004F5C4C">
        <w:rPr>
          <w:rFonts w:ascii="Times New Roman" w:hAnsi="Times New Roman"/>
          <w:sz w:val="28"/>
          <w:szCs w:val="28"/>
        </w:rPr>
        <w:t>руководить своими</w:t>
      </w:r>
      <w:r w:rsidRPr="004F5C4C">
        <w:rPr>
          <w:rFonts w:ascii="Times New Roman" w:hAnsi="Times New Roman"/>
          <w:sz w:val="28"/>
          <w:szCs w:val="28"/>
        </w:rPr>
        <w:t xml:space="preserve"> эмоциями.</w:t>
      </w:r>
      <w:r w:rsidR="00BF3ACE" w:rsidRPr="004F5C4C">
        <w:rPr>
          <w:rFonts w:ascii="Times New Roman" w:hAnsi="Times New Roman"/>
          <w:sz w:val="28"/>
          <w:szCs w:val="28"/>
        </w:rPr>
        <w:t xml:space="preserve"> По </w:t>
      </w:r>
      <w:r w:rsidR="007F2DBD" w:rsidRPr="004F5C4C">
        <w:rPr>
          <w:rFonts w:ascii="Times New Roman" w:hAnsi="Times New Roman"/>
          <w:sz w:val="28"/>
          <w:szCs w:val="28"/>
        </w:rPr>
        <w:t xml:space="preserve">мнению Д.В. Люсина, </w:t>
      </w:r>
      <w:r w:rsidR="00BF3ACE" w:rsidRPr="004F5C4C">
        <w:rPr>
          <w:rFonts w:ascii="Times New Roman" w:hAnsi="Times New Roman"/>
          <w:sz w:val="28"/>
          <w:szCs w:val="28"/>
        </w:rPr>
        <w:t>эмоциональный интеллект является конструктом</w:t>
      </w:r>
      <w:r w:rsidR="007F2DBD" w:rsidRPr="004F5C4C">
        <w:rPr>
          <w:rFonts w:ascii="Times New Roman" w:hAnsi="Times New Roman"/>
          <w:sz w:val="28"/>
          <w:szCs w:val="28"/>
        </w:rPr>
        <w:t>, имеющи</w:t>
      </w:r>
      <w:r w:rsidR="00BF3ACE" w:rsidRPr="004F5C4C">
        <w:rPr>
          <w:rFonts w:ascii="Times New Roman" w:hAnsi="Times New Roman"/>
          <w:sz w:val="28"/>
          <w:szCs w:val="28"/>
        </w:rPr>
        <w:t>м</w:t>
      </w:r>
      <w:r w:rsidR="007F2DBD" w:rsidRPr="004F5C4C">
        <w:rPr>
          <w:rFonts w:ascii="Times New Roman" w:hAnsi="Times New Roman"/>
          <w:sz w:val="28"/>
          <w:szCs w:val="28"/>
        </w:rPr>
        <w:t xml:space="preserve"> двойственную природу и </w:t>
      </w:r>
      <w:r w:rsidR="00BF3ACE" w:rsidRPr="004F5C4C">
        <w:rPr>
          <w:rFonts w:ascii="Times New Roman" w:hAnsi="Times New Roman"/>
          <w:sz w:val="28"/>
          <w:szCs w:val="28"/>
        </w:rPr>
        <w:t xml:space="preserve">взаимосвязан как с </w:t>
      </w:r>
      <w:r w:rsidR="007F2DBD" w:rsidRPr="004F5C4C">
        <w:rPr>
          <w:rFonts w:ascii="Times New Roman" w:hAnsi="Times New Roman"/>
          <w:sz w:val="28"/>
          <w:szCs w:val="28"/>
        </w:rPr>
        <w:t>когнитивными способностями</w:t>
      </w:r>
      <w:r w:rsidR="00BF3ACE" w:rsidRPr="004F5C4C">
        <w:rPr>
          <w:rFonts w:ascii="Times New Roman" w:hAnsi="Times New Roman"/>
          <w:sz w:val="28"/>
          <w:szCs w:val="28"/>
        </w:rPr>
        <w:t xml:space="preserve">, так и </w:t>
      </w:r>
      <w:r w:rsidR="007F2DBD" w:rsidRPr="004F5C4C">
        <w:rPr>
          <w:rFonts w:ascii="Times New Roman" w:hAnsi="Times New Roman"/>
          <w:sz w:val="28"/>
          <w:szCs w:val="28"/>
        </w:rPr>
        <w:t xml:space="preserve">с личностными </w:t>
      </w:r>
      <w:r w:rsidR="00BF3ACE" w:rsidRPr="004F5C4C">
        <w:rPr>
          <w:rFonts w:ascii="Times New Roman" w:hAnsi="Times New Roman"/>
          <w:sz w:val="28"/>
          <w:szCs w:val="28"/>
        </w:rPr>
        <w:t>особенностями индивида</w:t>
      </w:r>
      <w:r w:rsidR="004F5C4C">
        <w:rPr>
          <w:rFonts w:ascii="Times New Roman" w:hAnsi="Times New Roman"/>
          <w:sz w:val="28"/>
          <w:szCs w:val="28"/>
        </w:rPr>
        <w:t xml:space="preserve"> [21; С.5]</w:t>
      </w:r>
      <w:r w:rsidR="007F2DBD" w:rsidRPr="004F5C4C">
        <w:rPr>
          <w:rFonts w:ascii="Times New Roman" w:hAnsi="Times New Roman"/>
          <w:sz w:val="28"/>
          <w:szCs w:val="28"/>
        </w:rPr>
        <w:t xml:space="preserve">. </w:t>
      </w:r>
    </w:p>
    <w:p w:rsidR="002F3E47" w:rsidRPr="004F5C4C" w:rsidRDefault="002F3E47" w:rsidP="002F3E47">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Подходы к пониманию сущности эмоционального интеллекта очень разнообразны, что говорит о сложности и неоднозначности данного явления. </w:t>
      </w:r>
      <w:r w:rsidRPr="004F5C4C">
        <w:rPr>
          <w:rFonts w:ascii="Times New Roman" w:hAnsi="Times New Roman"/>
          <w:sz w:val="28"/>
          <w:szCs w:val="28"/>
        </w:rPr>
        <w:lastRenderedPageBreak/>
        <w:t xml:space="preserve">Однако, в существующих определениях можно выделить ряд общих моментов: </w:t>
      </w:r>
    </w:p>
    <w:p w:rsidR="002F3E47" w:rsidRPr="004F5C4C" w:rsidRDefault="002F3E47" w:rsidP="00BA0811">
      <w:pPr>
        <w:pStyle w:val="a3"/>
        <w:numPr>
          <w:ilvl w:val="0"/>
          <w:numId w:val="11"/>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эмоциональный интеллект – это способность, следовательно, он связан с определенной деятельностью и является личностным образованием; </w:t>
      </w:r>
    </w:p>
    <w:p w:rsidR="002F3E47" w:rsidRPr="004F5C4C" w:rsidRDefault="002F3E47" w:rsidP="00BA0811">
      <w:pPr>
        <w:pStyle w:val="a3"/>
        <w:numPr>
          <w:ilvl w:val="0"/>
          <w:numId w:val="11"/>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эмоциональный интеллект имеет сложную структуру, состоящую из ряда способностей; </w:t>
      </w:r>
    </w:p>
    <w:p w:rsidR="002F3E47" w:rsidRPr="004F5C4C" w:rsidRDefault="002F3E47" w:rsidP="00BA0811">
      <w:pPr>
        <w:pStyle w:val="a3"/>
        <w:numPr>
          <w:ilvl w:val="0"/>
          <w:numId w:val="11"/>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эмоциональный интеллект независим от общего интеллекта и измеряется невербальными способами; </w:t>
      </w:r>
    </w:p>
    <w:p w:rsidR="002F3E47" w:rsidRPr="004F5C4C" w:rsidRDefault="002F3E47" w:rsidP="00BA0811">
      <w:pPr>
        <w:pStyle w:val="a3"/>
        <w:numPr>
          <w:ilvl w:val="0"/>
          <w:numId w:val="11"/>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эмоциональный интеллект касается сферы субъект-субъектных отношений</w:t>
      </w:r>
      <w:r w:rsidR="004F5C4C">
        <w:rPr>
          <w:rFonts w:ascii="Times New Roman" w:hAnsi="Times New Roman"/>
          <w:sz w:val="28"/>
          <w:szCs w:val="28"/>
        </w:rPr>
        <w:t xml:space="preserve"> [21; С.6]</w:t>
      </w:r>
      <w:r w:rsidRPr="004F5C4C">
        <w:rPr>
          <w:rFonts w:ascii="Times New Roman" w:hAnsi="Times New Roman"/>
          <w:sz w:val="28"/>
          <w:szCs w:val="28"/>
        </w:rPr>
        <w:t xml:space="preserve">. </w:t>
      </w:r>
    </w:p>
    <w:p w:rsidR="002F3E47" w:rsidRPr="004F5C4C" w:rsidRDefault="002F3E47" w:rsidP="002F3E47">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Также, на основе рассмотренного материала, можно описать структуру эмоционального интеллекта и выделить его функции. Эмоциональный интеллект можно рассматривать с содержательной и динамической сторон. Содержательная включает в себя когнитивный, эмоциональный и поведенческий компоненты, динамическая – 3 уровня развития: потенциальных способностей, актуальных способностей и результативный. </w:t>
      </w:r>
    </w:p>
    <w:p w:rsidR="002F3E47" w:rsidRPr="004F5C4C" w:rsidRDefault="002F3E47" w:rsidP="002F3E47">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Выделяемые различными авторами функции эмоционального интеллекта можно объединить в 3 класса: </w:t>
      </w:r>
    </w:p>
    <w:p w:rsidR="002F3E47" w:rsidRPr="004F5C4C" w:rsidRDefault="002F3E47" w:rsidP="002F3E47">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1) Познавательно-оценочные функции – определение индивидуальных возможностей для решения определенной задачи, содержания межличностного взаимодействия; планирование и прогнозирование межличностных событий и их развитие. </w:t>
      </w:r>
    </w:p>
    <w:p w:rsidR="002F3E47" w:rsidRPr="004F5C4C" w:rsidRDefault="002F3E47" w:rsidP="002F3E47">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2) Коммуникативно-ценностные – выделение и усвоение норм и эталонов взаимоотношений, решение текущих коммуникативных задач. </w:t>
      </w:r>
    </w:p>
    <w:p w:rsidR="002F3E47" w:rsidRPr="004F5C4C" w:rsidRDefault="002F3E47" w:rsidP="002F3E47">
      <w:pPr>
        <w:spacing w:after="0" w:line="360" w:lineRule="auto"/>
        <w:ind w:firstLine="709"/>
        <w:jc w:val="both"/>
        <w:rPr>
          <w:rFonts w:ascii="Times New Roman" w:hAnsi="Times New Roman"/>
          <w:sz w:val="28"/>
          <w:szCs w:val="28"/>
        </w:rPr>
      </w:pPr>
      <w:r w:rsidRPr="004F5C4C">
        <w:rPr>
          <w:rFonts w:ascii="Times New Roman" w:hAnsi="Times New Roman"/>
          <w:sz w:val="28"/>
          <w:szCs w:val="28"/>
        </w:rPr>
        <w:t>3) Рефлексивно-коррекционные – самопознание, осознание достоинств и недостатков, внесение изменений в процесс взаимодействия, саморазвитие</w:t>
      </w:r>
      <w:r w:rsidR="004F5C4C">
        <w:rPr>
          <w:rFonts w:ascii="Times New Roman" w:hAnsi="Times New Roman"/>
          <w:sz w:val="28"/>
          <w:szCs w:val="28"/>
        </w:rPr>
        <w:t xml:space="preserve"> [21; С.10]</w:t>
      </w:r>
      <w:r w:rsidRPr="004F5C4C">
        <w:rPr>
          <w:rFonts w:ascii="Times New Roman" w:hAnsi="Times New Roman"/>
          <w:sz w:val="28"/>
          <w:szCs w:val="28"/>
        </w:rPr>
        <w:t xml:space="preserve">. </w:t>
      </w:r>
    </w:p>
    <w:p w:rsidR="00BF3ACE" w:rsidRPr="004F5C4C" w:rsidRDefault="00BF3ACE" w:rsidP="002F3E47">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В 1990 году структура эмоционального интеллекта предложили ученые Дж. Майер, П. Саловей. Они считали, что в сфере взаимоотношений эмоции </w:t>
      </w:r>
      <w:r w:rsidRPr="004F5C4C">
        <w:rPr>
          <w:rFonts w:ascii="Times New Roman" w:hAnsi="Times New Roman"/>
          <w:sz w:val="28"/>
          <w:szCs w:val="28"/>
        </w:rPr>
        <w:lastRenderedPageBreak/>
        <w:t>способны передавать различные сигналы и распознавать их. К примеру, счастье – сигнал единения, гнев – сигнал наличия препятствий при достижении определенных целей, при угрозе возникает страх, и т. п. Они считают, что есть универсальные эмоции, которые и способны распознавать на лицах люди с высоким эмоциональным интеллектом</w:t>
      </w:r>
      <w:r w:rsidR="004F5C4C">
        <w:rPr>
          <w:rFonts w:ascii="Times New Roman" w:hAnsi="Times New Roman"/>
          <w:sz w:val="28"/>
          <w:szCs w:val="28"/>
        </w:rPr>
        <w:t xml:space="preserve"> [27; С.119]</w:t>
      </w:r>
      <w:r w:rsidRPr="004F5C4C">
        <w:rPr>
          <w:rFonts w:ascii="Times New Roman" w:hAnsi="Times New Roman"/>
          <w:sz w:val="28"/>
          <w:szCs w:val="28"/>
        </w:rPr>
        <w:t xml:space="preserve">. </w:t>
      </w:r>
    </w:p>
    <w:p w:rsidR="007F2DBD" w:rsidRPr="004F5C4C" w:rsidRDefault="007F2DBD" w:rsidP="00A12045">
      <w:pPr>
        <w:spacing w:after="0" w:line="360" w:lineRule="auto"/>
        <w:ind w:firstLine="709"/>
        <w:jc w:val="both"/>
        <w:rPr>
          <w:rFonts w:ascii="Times New Roman" w:hAnsi="Times New Roman"/>
          <w:sz w:val="28"/>
          <w:szCs w:val="28"/>
        </w:rPr>
      </w:pPr>
      <w:r w:rsidRPr="004F5C4C">
        <w:rPr>
          <w:rFonts w:ascii="Times New Roman" w:hAnsi="Times New Roman"/>
          <w:sz w:val="28"/>
          <w:szCs w:val="28"/>
        </w:rPr>
        <w:t>Структура эмоционального интеллекта Дж. Майер</w:t>
      </w:r>
      <w:r w:rsidR="00BF3ACE" w:rsidRPr="004F5C4C">
        <w:rPr>
          <w:rFonts w:ascii="Times New Roman" w:hAnsi="Times New Roman"/>
          <w:sz w:val="28"/>
          <w:szCs w:val="28"/>
        </w:rPr>
        <w:t xml:space="preserve">а и </w:t>
      </w:r>
      <w:r w:rsidRPr="004F5C4C">
        <w:rPr>
          <w:rFonts w:ascii="Times New Roman" w:hAnsi="Times New Roman"/>
          <w:sz w:val="28"/>
          <w:szCs w:val="28"/>
        </w:rPr>
        <w:t>П. Салове</w:t>
      </w:r>
      <w:r w:rsidR="00BF3ACE" w:rsidRPr="004F5C4C">
        <w:rPr>
          <w:rFonts w:ascii="Times New Roman" w:hAnsi="Times New Roman"/>
          <w:sz w:val="28"/>
          <w:szCs w:val="28"/>
        </w:rPr>
        <w:t>я</w:t>
      </w:r>
      <w:r w:rsidRPr="004F5C4C">
        <w:rPr>
          <w:rFonts w:ascii="Times New Roman" w:hAnsi="Times New Roman"/>
          <w:sz w:val="28"/>
          <w:szCs w:val="28"/>
        </w:rPr>
        <w:t xml:space="preserve">м представлена в таблице 1. </w:t>
      </w:r>
    </w:p>
    <w:p w:rsidR="007F2DBD" w:rsidRPr="004F5C4C" w:rsidRDefault="007F2DBD" w:rsidP="00A12045">
      <w:pPr>
        <w:spacing w:after="0" w:line="360" w:lineRule="auto"/>
        <w:ind w:firstLine="709"/>
        <w:jc w:val="both"/>
        <w:rPr>
          <w:rFonts w:ascii="Times New Roman" w:hAnsi="Times New Roman"/>
          <w:sz w:val="28"/>
          <w:szCs w:val="28"/>
        </w:rPr>
      </w:pPr>
    </w:p>
    <w:p w:rsidR="007F2DBD" w:rsidRPr="004F5C4C" w:rsidRDefault="007F2DBD" w:rsidP="008E6A2A">
      <w:pPr>
        <w:spacing w:after="0" w:line="360" w:lineRule="auto"/>
        <w:ind w:firstLine="709"/>
        <w:jc w:val="center"/>
        <w:rPr>
          <w:rFonts w:ascii="Times New Roman" w:hAnsi="Times New Roman"/>
          <w:sz w:val="28"/>
          <w:szCs w:val="28"/>
        </w:rPr>
      </w:pPr>
      <w:r w:rsidRPr="004F5C4C">
        <w:rPr>
          <w:rFonts w:ascii="Times New Roman" w:hAnsi="Times New Roman"/>
          <w:sz w:val="28"/>
          <w:szCs w:val="28"/>
        </w:rPr>
        <w:t>Таблица 1. Структура эмоционального интеллекта</w:t>
      </w:r>
    </w:p>
    <w:tbl>
      <w:tblPr>
        <w:tblW w:w="8088" w:type="dxa"/>
        <w:jc w:val="center"/>
        <w:tblLook w:val="04A0"/>
      </w:tblPr>
      <w:tblGrid>
        <w:gridCol w:w="2876"/>
        <w:gridCol w:w="2631"/>
        <w:gridCol w:w="2581"/>
      </w:tblGrid>
      <w:tr w:rsidR="007F2DBD" w:rsidRPr="004F5C4C" w:rsidTr="00FA04DD">
        <w:trPr>
          <w:trHeight w:val="288"/>
          <w:jc w:val="center"/>
        </w:trPr>
        <w:tc>
          <w:tcPr>
            <w:tcW w:w="8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DBD" w:rsidRPr="004F5C4C" w:rsidRDefault="007F2DBD" w:rsidP="007F2DBD">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Ветви ЭИ</w:t>
            </w:r>
          </w:p>
        </w:tc>
      </w:tr>
      <w:tr w:rsidR="007F2DBD" w:rsidRPr="004F5C4C" w:rsidTr="00FA04DD">
        <w:trPr>
          <w:trHeight w:val="288"/>
          <w:jc w:val="center"/>
        </w:trPr>
        <w:tc>
          <w:tcPr>
            <w:tcW w:w="2876" w:type="dxa"/>
            <w:tcBorders>
              <w:top w:val="nil"/>
              <w:left w:val="single" w:sz="4" w:space="0" w:color="auto"/>
              <w:bottom w:val="single" w:sz="4" w:space="0" w:color="auto"/>
              <w:right w:val="single" w:sz="4" w:space="0" w:color="auto"/>
            </w:tcBorders>
            <w:shd w:val="clear" w:color="auto" w:fill="auto"/>
            <w:noWrap/>
            <w:vAlign w:val="center"/>
            <w:hideMark/>
          </w:tcPr>
          <w:p w:rsidR="007F2DBD" w:rsidRPr="004F5C4C" w:rsidRDefault="007F2DBD" w:rsidP="007F2DBD">
            <w:pPr>
              <w:spacing w:after="0" w:line="240" w:lineRule="auto"/>
              <w:rPr>
                <w:rFonts w:ascii="Times New Roman" w:eastAsia="Times New Roman" w:hAnsi="Times New Roman"/>
                <w:sz w:val="24"/>
                <w:szCs w:val="24"/>
                <w:lang w:eastAsia="ru-RU"/>
              </w:rPr>
            </w:pPr>
            <w:r w:rsidRPr="004F5C4C">
              <w:rPr>
                <w:rFonts w:ascii="Times New Roman" w:eastAsia="Times New Roman" w:hAnsi="Times New Roman"/>
                <w:sz w:val="24"/>
                <w:szCs w:val="24"/>
                <w:lang w:eastAsia="ru-RU"/>
              </w:rPr>
              <w:t> </w:t>
            </w:r>
            <w:r w:rsidRPr="004F5C4C">
              <w:rPr>
                <w:rFonts w:ascii="Times New Roman" w:hAnsi="Times New Roman"/>
                <w:sz w:val="24"/>
                <w:szCs w:val="24"/>
              </w:rPr>
              <w:t xml:space="preserve">Идентификация и выражение эмоций </w:t>
            </w:r>
          </w:p>
        </w:tc>
        <w:tc>
          <w:tcPr>
            <w:tcW w:w="2631" w:type="dxa"/>
            <w:tcBorders>
              <w:top w:val="nil"/>
              <w:left w:val="nil"/>
              <w:bottom w:val="single" w:sz="4" w:space="0" w:color="auto"/>
              <w:right w:val="single" w:sz="4" w:space="0" w:color="auto"/>
            </w:tcBorders>
            <w:shd w:val="clear" w:color="auto" w:fill="auto"/>
            <w:noWrap/>
            <w:vAlign w:val="center"/>
            <w:hideMark/>
          </w:tcPr>
          <w:p w:rsidR="007F2DBD" w:rsidRPr="004F5C4C" w:rsidRDefault="007F2DBD" w:rsidP="007F2DBD">
            <w:pPr>
              <w:spacing w:after="0" w:line="240" w:lineRule="auto"/>
              <w:rPr>
                <w:rFonts w:ascii="Times New Roman" w:eastAsia="Times New Roman" w:hAnsi="Times New Roman"/>
                <w:sz w:val="24"/>
                <w:szCs w:val="24"/>
                <w:lang w:eastAsia="ru-RU"/>
              </w:rPr>
            </w:pPr>
            <w:r w:rsidRPr="004F5C4C">
              <w:rPr>
                <w:rFonts w:ascii="Times New Roman" w:eastAsia="Times New Roman" w:hAnsi="Times New Roman"/>
                <w:sz w:val="24"/>
                <w:szCs w:val="24"/>
                <w:lang w:eastAsia="ru-RU"/>
              </w:rPr>
              <w:t> </w:t>
            </w:r>
            <w:r w:rsidRPr="004F5C4C">
              <w:rPr>
                <w:rFonts w:ascii="Times New Roman" w:hAnsi="Times New Roman"/>
                <w:sz w:val="24"/>
                <w:szCs w:val="24"/>
              </w:rPr>
              <w:t>Регуляция эмоций</w:t>
            </w:r>
          </w:p>
        </w:tc>
        <w:tc>
          <w:tcPr>
            <w:tcW w:w="2581" w:type="dxa"/>
            <w:tcBorders>
              <w:top w:val="nil"/>
              <w:left w:val="nil"/>
              <w:bottom w:val="single" w:sz="4" w:space="0" w:color="auto"/>
              <w:right w:val="single" w:sz="4" w:space="0" w:color="auto"/>
            </w:tcBorders>
            <w:shd w:val="clear" w:color="auto" w:fill="auto"/>
            <w:noWrap/>
            <w:vAlign w:val="center"/>
            <w:hideMark/>
          </w:tcPr>
          <w:p w:rsidR="007F2DBD" w:rsidRPr="004F5C4C" w:rsidRDefault="007F2DBD" w:rsidP="007F2DBD">
            <w:pPr>
              <w:spacing w:after="0" w:line="240" w:lineRule="auto"/>
              <w:rPr>
                <w:rFonts w:ascii="Times New Roman" w:eastAsia="Times New Roman" w:hAnsi="Times New Roman"/>
                <w:sz w:val="24"/>
                <w:szCs w:val="24"/>
                <w:lang w:eastAsia="ru-RU"/>
              </w:rPr>
            </w:pPr>
            <w:r w:rsidRPr="004F5C4C">
              <w:rPr>
                <w:rFonts w:ascii="Times New Roman" w:eastAsia="Times New Roman" w:hAnsi="Times New Roman"/>
                <w:sz w:val="24"/>
                <w:szCs w:val="24"/>
                <w:lang w:eastAsia="ru-RU"/>
              </w:rPr>
              <w:t> </w:t>
            </w:r>
            <w:r w:rsidRPr="004F5C4C">
              <w:rPr>
                <w:rFonts w:ascii="Times New Roman" w:hAnsi="Times New Roman"/>
                <w:sz w:val="24"/>
                <w:szCs w:val="24"/>
              </w:rPr>
              <w:t>Использование эмоций в мышлении и деятельности</w:t>
            </w:r>
          </w:p>
        </w:tc>
      </w:tr>
      <w:tr w:rsidR="007F2DBD" w:rsidRPr="004F5C4C" w:rsidTr="00FA04DD">
        <w:trPr>
          <w:trHeight w:val="992"/>
          <w:jc w:val="center"/>
        </w:trPr>
        <w:tc>
          <w:tcPr>
            <w:tcW w:w="2876" w:type="dxa"/>
            <w:tcBorders>
              <w:top w:val="nil"/>
              <w:left w:val="single" w:sz="4" w:space="0" w:color="auto"/>
              <w:bottom w:val="single" w:sz="4" w:space="0" w:color="auto"/>
              <w:right w:val="single" w:sz="4" w:space="0" w:color="auto"/>
            </w:tcBorders>
            <w:shd w:val="clear" w:color="auto" w:fill="auto"/>
            <w:noWrap/>
            <w:vAlign w:val="center"/>
            <w:hideMark/>
          </w:tcPr>
          <w:p w:rsidR="007F2DBD" w:rsidRPr="004F5C4C" w:rsidRDefault="007F2DBD" w:rsidP="007F2DBD">
            <w:pPr>
              <w:spacing w:after="0" w:line="240" w:lineRule="auto"/>
              <w:rPr>
                <w:rFonts w:ascii="Times New Roman" w:hAnsi="Times New Roman"/>
                <w:sz w:val="24"/>
                <w:szCs w:val="24"/>
              </w:rPr>
            </w:pPr>
            <w:r w:rsidRPr="004F5C4C">
              <w:rPr>
                <w:rFonts w:ascii="Times New Roman" w:eastAsia="Times New Roman" w:hAnsi="Times New Roman"/>
                <w:sz w:val="24"/>
                <w:szCs w:val="24"/>
                <w:lang w:eastAsia="ru-RU"/>
              </w:rPr>
              <w:t> </w:t>
            </w:r>
            <w:r w:rsidRPr="004F5C4C">
              <w:rPr>
                <w:rFonts w:ascii="Times New Roman" w:hAnsi="Times New Roman"/>
                <w:sz w:val="24"/>
                <w:szCs w:val="24"/>
              </w:rPr>
              <w:sym w:font="Symbol" w:char="F0B7"/>
            </w:r>
            <w:r w:rsidRPr="004F5C4C">
              <w:rPr>
                <w:rFonts w:ascii="Times New Roman" w:hAnsi="Times New Roman"/>
                <w:sz w:val="24"/>
                <w:szCs w:val="24"/>
              </w:rPr>
              <w:t xml:space="preserve"> собственных (вербальное или невербальное) </w:t>
            </w:r>
          </w:p>
          <w:p w:rsidR="007F2DBD" w:rsidRPr="004F5C4C" w:rsidRDefault="007F2DBD" w:rsidP="007F2DBD">
            <w:pPr>
              <w:spacing w:after="0" w:line="240" w:lineRule="auto"/>
              <w:rPr>
                <w:rFonts w:ascii="Times New Roman" w:eastAsia="Times New Roman" w:hAnsi="Times New Roman"/>
                <w:sz w:val="24"/>
                <w:szCs w:val="24"/>
                <w:lang w:eastAsia="ru-RU"/>
              </w:rPr>
            </w:pPr>
            <w:r w:rsidRPr="004F5C4C">
              <w:rPr>
                <w:rFonts w:ascii="Times New Roman" w:hAnsi="Times New Roman"/>
                <w:sz w:val="24"/>
                <w:szCs w:val="24"/>
              </w:rPr>
              <w:sym w:font="Symbol" w:char="F0B7"/>
            </w:r>
            <w:r w:rsidRPr="004F5C4C">
              <w:rPr>
                <w:rFonts w:ascii="Times New Roman" w:hAnsi="Times New Roman"/>
                <w:sz w:val="24"/>
                <w:szCs w:val="24"/>
              </w:rPr>
              <w:t xml:space="preserve"> других людей (невербальное восприятие или эмпатия) </w:t>
            </w:r>
          </w:p>
        </w:tc>
        <w:tc>
          <w:tcPr>
            <w:tcW w:w="2631" w:type="dxa"/>
            <w:tcBorders>
              <w:top w:val="nil"/>
              <w:left w:val="nil"/>
              <w:bottom w:val="single" w:sz="4" w:space="0" w:color="auto"/>
              <w:right w:val="single" w:sz="4" w:space="0" w:color="auto"/>
            </w:tcBorders>
            <w:shd w:val="clear" w:color="auto" w:fill="auto"/>
            <w:noWrap/>
            <w:vAlign w:val="center"/>
            <w:hideMark/>
          </w:tcPr>
          <w:p w:rsidR="007F2DBD" w:rsidRPr="004F5C4C" w:rsidRDefault="007F2DBD" w:rsidP="007F2DBD">
            <w:pPr>
              <w:spacing w:after="0" w:line="240" w:lineRule="auto"/>
              <w:rPr>
                <w:rFonts w:ascii="Times New Roman" w:hAnsi="Times New Roman"/>
                <w:sz w:val="24"/>
                <w:szCs w:val="24"/>
              </w:rPr>
            </w:pPr>
            <w:r w:rsidRPr="004F5C4C">
              <w:rPr>
                <w:rFonts w:ascii="Times New Roman" w:eastAsia="Times New Roman" w:hAnsi="Times New Roman"/>
                <w:sz w:val="24"/>
                <w:szCs w:val="24"/>
                <w:lang w:eastAsia="ru-RU"/>
              </w:rPr>
              <w:t> </w:t>
            </w:r>
            <w:r w:rsidRPr="004F5C4C">
              <w:rPr>
                <w:rFonts w:ascii="Times New Roman" w:hAnsi="Times New Roman"/>
                <w:sz w:val="24"/>
                <w:szCs w:val="24"/>
              </w:rPr>
              <w:sym w:font="Symbol" w:char="F0B7"/>
            </w:r>
            <w:r w:rsidRPr="004F5C4C">
              <w:rPr>
                <w:rFonts w:ascii="Times New Roman" w:hAnsi="Times New Roman"/>
                <w:sz w:val="24"/>
                <w:szCs w:val="24"/>
              </w:rPr>
              <w:t xml:space="preserve"> собственных </w:t>
            </w:r>
          </w:p>
          <w:p w:rsidR="007F2DBD" w:rsidRPr="004F5C4C" w:rsidRDefault="007F2DBD" w:rsidP="007F2DBD">
            <w:pPr>
              <w:spacing w:after="0" w:line="240" w:lineRule="auto"/>
              <w:rPr>
                <w:rFonts w:ascii="Times New Roman" w:eastAsia="Times New Roman" w:hAnsi="Times New Roman"/>
                <w:sz w:val="24"/>
                <w:szCs w:val="24"/>
                <w:lang w:eastAsia="ru-RU"/>
              </w:rPr>
            </w:pPr>
            <w:r w:rsidRPr="004F5C4C">
              <w:rPr>
                <w:rFonts w:ascii="Times New Roman" w:hAnsi="Times New Roman"/>
                <w:sz w:val="24"/>
                <w:szCs w:val="24"/>
              </w:rPr>
              <w:sym w:font="Symbol" w:char="F0B7"/>
            </w:r>
            <w:r w:rsidRPr="004F5C4C">
              <w:rPr>
                <w:rFonts w:ascii="Times New Roman" w:hAnsi="Times New Roman"/>
                <w:sz w:val="24"/>
                <w:szCs w:val="24"/>
              </w:rPr>
              <w:t xml:space="preserve"> других людей</w:t>
            </w:r>
          </w:p>
        </w:tc>
        <w:tc>
          <w:tcPr>
            <w:tcW w:w="2581" w:type="dxa"/>
            <w:tcBorders>
              <w:top w:val="nil"/>
              <w:left w:val="nil"/>
              <w:bottom w:val="single" w:sz="4" w:space="0" w:color="auto"/>
              <w:right w:val="single" w:sz="4" w:space="0" w:color="auto"/>
            </w:tcBorders>
            <w:shd w:val="clear" w:color="auto" w:fill="auto"/>
            <w:noWrap/>
            <w:vAlign w:val="center"/>
            <w:hideMark/>
          </w:tcPr>
          <w:p w:rsidR="007F2DBD" w:rsidRPr="004F5C4C" w:rsidRDefault="007F2DBD" w:rsidP="007F2DBD">
            <w:pPr>
              <w:spacing w:after="0" w:line="240" w:lineRule="auto"/>
              <w:rPr>
                <w:rFonts w:ascii="Times New Roman" w:hAnsi="Times New Roman"/>
                <w:sz w:val="24"/>
                <w:szCs w:val="24"/>
              </w:rPr>
            </w:pPr>
            <w:r w:rsidRPr="004F5C4C">
              <w:rPr>
                <w:rFonts w:ascii="Times New Roman" w:hAnsi="Times New Roman"/>
                <w:sz w:val="24"/>
                <w:szCs w:val="24"/>
              </w:rPr>
              <w:sym w:font="Symbol" w:char="F0B7"/>
            </w:r>
            <w:r w:rsidRPr="004F5C4C">
              <w:rPr>
                <w:rFonts w:ascii="Times New Roman" w:hAnsi="Times New Roman"/>
                <w:sz w:val="24"/>
                <w:szCs w:val="24"/>
              </w:rPr>
              <w:t xml:space="preserve"> гибкое планирование; </w:t>
            </w:r>
            <w:r w:rsidRPr="004F5C4C">
              <w:rPr>
                <w:rFonts w:ascii="Times New Roman" w:hAnsi="Times New Roman"/>
                <w:sz w:val="24"/>
                <w:szCs w:val="24"/>
              </w:rPr>
              <w:sym w:font="Symbol" w:char="F0B7"/>
            </w:r>
            <w:r w:rsidRPr="004F5C4C">
              <w:rPr>
                <w:rFonts w:ascii="Times New Roman" w:hAnsi="Times New Roman"/>
                <w:sz w:val="24"/>
                <w:szCs w:val="24"/>
              </w:rPr>
              <w:t xml:space="preserve"> творческое мышление; </w:t>
            </w:r>
            <w:r w:rsidRPr="004F5C4C">
              <w:rPr>
                <w:rFonts w:ascii="Times New Roman" w:hAnsi="Times New Roman"/>
                <w:sz w:val="24"/>
                <w:szCs w:val="24"/>
              </w:rPr>
              <w:sym w:font="Symbol" w:char="F0B7"/>
            </w:r>
            <w:r w:rsidRPr="004F5C4C">
              <w:rPr>
                <w:rFonts w:ascii="Times New Roman" w:hAnsi="Times New Roman"/>
                <w:sz w:val="24"/>
                <w:szCs w:val="24"/>
              </w:rPr>
              <w:t xml:space="preserve"> переключение внимания; </w:t>
            </w:r>
          </w:p>
          <w:p w:rsidR="007F2DBD" w:rsidRPr="004F5C4C" w:rsidRDefault="007F2DBD" w:rsidP="007F2DBD">
            <w:pPr>
              <w:spacing w:after="0" w:line="240" w:lineRule="auto"/>
              <w:rPr>
                <w:rFonts w:ascii="Times New Roman" w:eastAsia="Times New Roman" w:hAnsi="Times New Roman"/>
                <w:sz w:val="24"/>
                <w:szCs w:val="24"/>
                <w:lang w:eastAsia="ru-RU"/>
              </w:rPr>
            </w:pPr>
            <w:r w:rsidRPr="004F5C4C">
              <w:rPr>
                <w:rFonts w:ascii="Times New Roman" w:hAnsi="Times New Roman"/>
                <w:sz w:val="24"/>
                <w:szCs w:val="24"/>
              </w:rPr>
              <w:sym w:font="Symbol" w:char="F0B7"/>
            </w:r>
            <w:r w:rsidRPr="004F5C4C">
              <w:rPr>
                <w:rFonts w:ascii="Times New Roman" w:hAnsi="Times New Roman"/>
                <w:sz w:val="24"/>
                <w:szCs w:val="24"/>
              </w:rPr>
              <w:t xml:space="preserve"> мотивация</w:t>
            </w:r>
          </w:p>
        </w:tc>
      </w:tr>
    </w:tbl>
    <w:p w:rsidR="00BF3ACE" w:rsidRPr="004F5C4C" w:rsidRDefault="00BF3ACE" w:rsidP="00A12045">
      <w:pPr>
        <w:spacing w:after="0" w:line="360" w:lineRule="auto"/>
        <w:ind w:firstLine="709"/>
        <w:jc w:val="both"/>
        <w:rPr>
          <w:rFonts w:ascii="Times New Roman" w:hAnsi="Times New Roman"/>
          <w:sz w:val="28"/>
          <w:szCs w:val="28"/>
        </w:rPr>
      </w:pPr>
    </w:p>
    <w:p w:rsidR="007F2DBD" w:rsidRPr="004F5C4C" w:rsidRDefault="007F2DBD" w:rsidP="00BF3ACE">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К 1997 г. </w:t>
      </w:r>
      <w:r w:rsidR="00BF3ACE" w:rsidRPr="004F5C4C">
        <w:rPr>
          <w:rFonts w:ascii="Times New Roman" w:hAnsi="Times New Roman"/>
          <w:sz w:val="28"/>
          <w:szCs w:val="28"/>
        </w:rPr>
        <w:t xml:space="preserve">ученые </w:t>
      </w:r>
      <w:r w:rsidRPr="004F5C4C">
        <w:rPr>
          <w:rFonts w:ascii="Times New Roman" w:hAnsi="Times New Roman"/>
          <w:sz w:val="28"/>
          <w:szCs w:val="28"/>
        </w:rPr>
        <w:t xml:space="preserve">Джон Майер и Питер Саловей </w:t>
      </w:r>
      <w:r w:rsidR="00BF3ACE" w:rsidRPr="004F5C4C">
        <w:rPr>
          <w:rFonts w:ascii="Times New Roman" w:hAnsi="Times New Roman"/>
          <w:sz w:val="28"/>
          <w:szCs w:val="28"/>
        </w:rPr>
        <w:t>немного усовершенствовали свою модель ЭИ, сделав новый акцент на когнитивном подходе. При таком, качественно измененном подходе, для человека могут открываться новые качественные возможности функционирования</w:t>
      </w:r>
      <w:r w:rsidR="004F5C4C">
        <w:rPr>
          <w:rFonts w:ascii="Times New Roman" w:hAnsi="Times New Roman"/>
          <w:sz w:val="28"/>
          <w:szCs w:val="28"/>
        </w:rPr>
        <w:t xml:space="preserve"> [27; С.120]</w:t>
      </w:r>
      <w:r w:rsidR="00BF3ACE" w:rsidRPr="004F5C4C">
        <w:rPr>
          <w:rFonts w:ascii="Times New Roman" w:hAnsi="Times New Roman"/>
          <w:sz w:val="28"/>
          <w:szCs w:val="28"/>
        </w:rPr>
        <w:t xml:space="preserve">. </w:t>
      </w:r>
    </w:p>
    <w:p w:rsidR="00BF3ACE" w:rsidRPr="004F5C4C" w:rsidRDefault="00BF3ACE" w:rsidP="00BF3ACE">
      <w:pPr>
        <w:spacing w:after="0" w:line="360" w:lineRule="auto"/>
        <w:ind w:firstLine="709"/>
        <w:jc w:val="both"/>
        <w:rPr>
          <w:rFonts w:ascii="Times New Roman" w:hAnsi="Times New Roman"/>
          <w:sz w:val="28"/>
          <w:szCs w:val="28"/>
        </w:rPr>
      </w:pPr>
      <w:r w:rsidRPr="004F5C4C">
        <w:rPr>
          <w:rFonts w:ascii="Times New Roman" w:hAnsi="Times New Roman"/>
          <w:sz w:val="28"/>
          <w:szCs w:val="28"/>
        </w:rPr>
        <w:t>При этом, они считают, что можно объединить эмоции и мышление, что поможет решать наиболее эффективно рядовые жизненные задачи.</w:t>
      </w:r>
    </w:p>
    <w:p w:rsidR="00BF3ACE" w:rsidRPr="004F5C4C" w:rsidRDefault="00BF3ACE" w:rsidP="00BF3ACE">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Индивид, у которого высокий уровень эмоционального интеллекта, сможет более качественно и легко справиться с явлением эмоциональной нестабильности. При управлении своими эмоциями, авторы подхода подразумевали развитие наиболее эффективного взаимодействия и взаимопонимания с другими людьми, при этом подразумевается, что они </w:t>
      </w:r>
      <w:r w:rsidRPr="004F5C4C">
        <w:rPr>
          <w:rFonts w:ascii="Times New Roman" w:hAnsi="Times New Roman"/>
          <w:sz w:val="28"/>
          <w:szCs w:val="28"/>
        </w:rPr>
        <w:lastRenderedPageBreak/>
        <w:t>будут учитывать наиболее различные варианты развития эмоций и их более обширный выбор.</w:t>
      </w:r>
    </w:p>
    <w:p w:rsidR="00BF3ACE" w:rsidRPr="004F5C4C" w:rsidRDefault="00BF3ACE" w:rsidP="00BF3ACE">
      <w:pPr>
        <w:spacing w:after="0" w:line="360" w:lineRule="auto"/>
        <w:ind w:firstLine="709"/>
        <w:jc w:val="both"/>
        <w:rPr>
          <w:rFonts w:ascii="Times New Roman" w:hAnsi="Times New Roman"/>
          <w:sz w:val="28"/>
          <w:szCs w:val="28"/>
        </w:rPr>
      </w:pPr>
      <w:r w:rsidRPr="004F5C4C">
        <w:rPr>
          <w:rFonts w:ascii="Times New Roman" w:hAnsi="Times New Roman"/>
          <w:sz w:val="28"/>
          <w:szCs w:val="28"/>
        </w:rPr>
        <w:t>Управление индивидом своими эмоциями подразумевает гибкость, исходя из особенностей этих ситуаций</w:t>
      </w:r>
      <w:r w:rsidR="004F5C4C">
        <w:rPr>
          <w:rFonts w:ascii="Times New Roman" w:hAnsi="Times New Roman"/>
          <w:sz w:val="28"/>
          <w:szCs w:val="28"/>
        </w:rPr>
        <w:t xml:space="preserve"> [27; С.120]</w:t>
      </w:r>
      <w:r w:rsidRPr="004F5C4C">
        <w:rPr>
          <w:rFonts w:ascii="Times New Roman" w:hAnsi="Times New Roman"/>
          <w:sz w:val="28"/>
          <w:szCs w:val="28"/>
        </w:rPr>
        <w:t>.</w:t>
      </w:r>
    </w:p>
    <w:p w:rsidR="00BF3ACE" w:rsidRPr="004F5C4C" w:rsidRDefault="00BF3ACE" w:rsidP="00BF3ACE">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Таким образом, эмоциональный интеллект является фактором улучшения адаптационных возможностей человека, эмоционального здоровья личности, межличностного взаимодействия и т.д., и характеризуется и определяет качественное своеобразие индивидуально-психологических особенностей личности. Многими авторами признается одна из ведущих ролей в успешности учебной деятельности студентов эмоционального интеллекта. С точки зрения деловых людей, эмоции и настроение реально влияют на исполнение работы. Также есть и другие мнения: что переживаемые во время работы эмоции наиболее точно отражают истинно качество трудовой жизни. Большинство исследований, связанных с изучением эмоционального интеллекта, рассматривают его в сфере бизнеса, опираясь в основном на эмпирические исследования. </w:t>
      </w:r>
    </w:p>
    <w:p w:rsidR="00FA04DD" w:rsidRPr="004F5C4C" w:rsidRDefault="00FA04DD" w:rsidP="00EE66A7">
      <w:pPr>
        <w:spacing w:after="0" w:line="360" w:lineRule="auto"/>
        <w:jc w:val="both"/>
        <w:rPr>
          <w:rFonts w:ascii="Times New Roman" w:hAnsi="Times New Roman"/>
          <w:sz w:val="28"/>
          <w:szCs w:val="28"/>
        </w:rPr>
      </w:pPr>
    </w:p>
    <w:p w:rsidR="00C725AE" w:rsidRPr="004F5C4C" w:rsidRDefault="00F96A86" w:rsidP="00B62DF1">
      <w:pPr>
        <w:pStyle w:val="2"/>
        <w:spacing w:before="0" w:after="0" w:line="360" w:lineRule="auto"/>
        <w:ind w:firstLine="709"/>
        <w:jc w:val="center"/>
        <w:rPr>
          <w:rFonts w:ascii="Times New Roman" w:hAnsi="Times New Roman"/>
          <w:b w:val="0"/>
        </w:rPr>
      </w:pPr>
      <w:bookmarkStart w:id="3" w:name="_Toc455572861"/>
      <w:r w:rsidRPr="004F5C4C">
        <w:rPr>
          <w:rFonts w:ascii="Times New Roman" w:hAnsi="Times New Roman"/>
          <w:b w:val="0"/>
        </w:rPr>
        <w:t>1.2. Инвалидность и её виды</w:t>
      </w:r>
      <w:bookmarkEnd w:id="3"/>
    </w:p>
    <w:p w:rsidR="00777386" w:rsidRPr="004F5C4C" w:rsidRDefault="00777386" w:rsidP="004F5C4C">
      <w:pPr>
        <w:spacing w:after="0" w:line="360" w:lineRule="auto"/>
        <w:ind w:firstLine="709"/>
        <w:jc w:val="both"/>
        <w:rPr>
          <w:rFonts w:ascii="Times New Roman" w:hAnsi="Times New Roman"/>
          <w:sz w:val="28"/>
          <w:szCs w:val="28"/>
        </w:rPr>
      </w:pPr>
      <w:r w:rsidRPr="004F5C4C">
        <w:rPr>
          <w:rFonts w:ascii="Times New Roman" w:hAnsi="Times New Roman"/>
          <w:sz w:val="28"/>
          <w:szCs w:val="28"/>
        </w:rPr>
        <w:t>Детская инвалидность является важнейшей проблемой современности, так как она охватывает большое количество детей, которые нуждаются во внимании и многосторонней поддержке общества, медицинской, социальной, экономической и иной помощи. С 1996 года, когда в России был введен статистический учет детской инвалидности, происходит постоянное увеличение чис</w:t>
      </w:r>
      <w:r w:rsidR="00981955" w:rsidRPr="004F5C4C">
        <w:rPr>
          <w:rFonts w:ascii="Times New Roman" w:hAnsi="Times New Roman"/>
          <w:sz w:val="28"/>
          <w:szCs w:val="28"/>
        </w:rPr>
        <w:t>ла детей-</w:t>
      </w:r>
      <w:r w:rsidRPr="004F5C4C">
        <w:rPr>
          <w:rFonts w:ascii="Times New Roman" w:hAnsi="Times New Roman"/>
          <w:sz w:val="28"/>
          <w:szCs w:val="28"/>
        </w:rPr>
        <w:t>инвалидов в возрасте от 0 до 15 лет</w:t>
      </w:r>
      <w:r w:rsidR="004F5C4C">
        <w:rPr>
          <w:rFonts w:ascii="Times New Roman" w:hAnsi="Times New Roman"/>
          <w:sz w:val="28"/>
          <w:szCs w:val="28"/>
        </w:rPr>
        <w:t xml:space="preserve"> [51; С.7].</w:t>
      </w:r>
    </w:p>
    <w:p w:rsidR="00353678" w:rsidRPr="004F5C4C" w:rsidRDefault="00353678" w:rsidP="00E06C37">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Инвалидность - это специфическая особенность развития и состояния личности, часто сопровождающаяся ограничениями жизнедеятельности в самых разнообразных её сферах. Вследствие этого инвалиды становятся особой социально-демографической группой. </w:t>
      </w:r>
    </w:p>
    <w:p w:rsidR="00353678" w:rsidRPr="004F5C4C" w:rsidRDefault="00215DB4" w:rsidP="00E06C37">
      <w:pPr>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Инвалидность у детей является интегральным показателем здоровья нации.</w:t>
      </w:r>
      <w:r w:rsidR="00353678" w:rsidRPr="004F5C4C">
        <w:rPr>
          <w:rFonts w:ascii="Times New Roman" w:hAnsi="Times New Roman"/>
          <w:sz w:val="28"/>
          <w:szCs w:val="28"/>
        </w:rPr>
        <w:t xml:space="preserve"> На сегодняшний день проблема социализации детей-инвалидов по-прежнему остается одной из острых.</w:t>
      </w:r>
    </w:p>
    <w:p w:rsidR="00766931" w:rsidRPr="004F5C4C" w:rsidRDefault="00353678" w:rsidP="00E06C37">
      <w:pPr>
        <w:spacing w:after="0" w:line="360" w:lineRule="auto"/>
        <w:ind w:firstLine="709"/>
        <w:jc w:val="both"/>
        <w:rPr>
          <w:rFonts w:ascii="Times New Roman" w:hAnsi="Times New Roman"/>
          <w:sz w:val="28"/>
          <w:szCs w:val="28"/>
        </w:rPr>
      </w:pPr>
      <w:r w:rsidRPr="004F5C4C">
        <w:rPr>
          <w:rFonts w:ascii="Times New Roman" w:hAnsi="Times New Roman"/>
          <w:sz w:val="28"/>
          <w:szCs w:val="28"/>
        </w:rPr>
        <w:t>Дети с ограниченными умственными и физическими возможностями как социальная категория людей нуждаются в постояннойзащите, помощи и поддержке.</w:t>
      </w:r>
      <w:r w:rsidR="00766931" w:rsidRPr="004F5C4C">
        <w:rPr>
          <w:rFonts w:ascii="Times New Roman" w:hAnsi="Times New Roman"/>
          <w:sz w:val="28"/>
          <w:szCs w:val="28"/>
        </w:rPr>
        <w:t xml:space="preserve"> Основной причиной инвалидности являются психоневрологические заболевания, которыми страдают более 60% детей, у</w:t>
      </w:r>
    </w:p>
    <w:p w:rsidR="00E06C37" w:rsidRPr="004F5C4C" w:rsidRDefault="00766931" w:rsidP="00120641">
      <w:pPr>
        <w:spacing w:after="0" w:line="360" w:lineRule="auto"/>
        <w:jc w:val="both"/>
        <w:rPr>
          <w:rFonts w:ascii="Times New Roman" w:hAnsi="Times New Roman"/>
          <w:sz w:val="28"/>
          <w:szCs w:val="28"/>
        </w:rPr>
      </w:pPr>
      <w:r w:rsidRPr="004F5C4C">
        <w:rPr>
          <w:rFonts w:ascii="Times New Roman" w:hAnsi="Times New Roman"/>
          <w:sz w:val="28"/>
          <w:szCs w:val="28"/>
        </w:rPr>
        <w:t>20 % имеются заболевания</w:t>
      </w:r>
      <w:r w:rsidR="00EC4600" w:rsidRPr="004F5C4C">
        <w:rPr>
          <w:rFonts w:ascii="Times New Roman" w:hAnsi="Times New Roman"/>
          <w:sz w:val="28"/>
          <w:szCs w:val="28"/>
        </w:rPr>
        <w:t xml:space="preserve"> различных</w:t>
      </w:r>
      <w:r w:rsidRPr="004F5C4C">
        <w:rPr>
          <w:rFonts w:ascii="Times New Roman" w:hAnsi="Times New Roman"/>
          <w:sz w:val="28"/>
          <w:szCs w:val="28"/>
        </w:rPr>
        <w:t xml:space="preserve"> внутренних органов, 10% страдают заболеваниями </w:t>
      </w:r>
      <w:r w:rsidR="00EC4600" w:rsidRPr="004F5C4C">
        <w:rPr>
          <w:rFonts w:ascii="Times New Roman" w:hAnsi="Times New Roman"/>
          <w:sz w:val="28"/>
          <w:szCs w:val="28"/>
        </w:rPr>
        <w:t xml:space="preserve">разной степени тяжести </w:t>
      </w:r>
      <w:r w:rsidRPr="004F5C4C">
        <w:rPr>
          <w:rFonts w:ascii="Times New Roman" w:hAnsi="Times New Roman"/>
          <w:sz w:val="28"/>
          <w:szCs w:val="28"/>
        </w:rPr>
        <w:t>опорно-двигательного аппарата, у 8% нарушено зрение (8%), 4% с нарушением слуха</w:t>
      </w:r>
      <w:r w:rsidR="004F5C4C">
        <w:rPr>
          <w:rFonts w:ascii="Times New Roman" w:hAnsi="Times New Roman"/>
          <w:sz w:val="28"/>
          <w:szCs w:val="28"/>
        </w:rPr>
        <w:t xml:space="preserve"> [51; С.8]</w:t>
      </w:r>
      <w:r w:rsidRPr="004F5C4C">
        <w:rPr>
          <w:rFonts w:ascii="Times New Roman" w:hAnsi="Times New Roman"/>
          <w:sz w:val="28"/>
          <w:szCs w:val="28"/>
        </w:rPr>
        <w:t>.</w:t>
      </w:r>
    </w:p>
    <w:p w:rsidR="00120641" w:rsidRPr="004F5C4C" w:rsidRDefault="00120641" w:rsidP="00EC4600">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Ведущее значение среди причин детской инвалидности имеет врожденная и наследственная патология, хромосомные болезни, болезни внутриутробного и перинатального периодов, у детей старших возрастных групп возрастает роль травматизма и приобретенной патологии. У многих детей риск инвалидности существует задолго до рождения. </w:t>
      </w:r>
    </w:p>
    <w:p w:rsidR="00051D77" w:rsidRPr="004F5C4C" w:rsidRDefault="00120641" w:rsidP="00051D77">
      <w:pPr>
        <w:spacing w:after="0" w:line="360" w:lineRule="auto"/>
        <w:ind w:firstLine="709"/>
        <w:jc w:val="both"/>
        <w:rPr>
          <w:rFonts w:ascii="Times New Roman" w:hAnsi="Times New Roman"/>
          <w:sz w:val="28"/>
          <w:szCs w:val="28"/>
        </w:rPr>
      </w:pPr>
      <w:r w:rsidRPr="004F5C4C">
        <w:rPr>
          <w:rFonts w:ascii="Times New Roman" w:hAnsi="Times New Roman"/>
          <w:sz w:val="28"/>
          <w:szCs w:val="28"/>
        </w:rPr>
        <w:t>Факторы риска (ФР) детской инвалидности изучаются не одно десятилетие, ибо диапазон их влияния весьма широк. ФР не является причиной заболеваемости, но обусловливает функциональные отклонения роста и развития, возникновение болезней и летальные исходы</w:t>
      </w:r>
      <w:r w:rsidR="00051D77" w:rsidRPr="004F5C4C">
        <w:rPr>
          <w:rFonts w:ascii="Times New Roman" w:hAnsi="Times New Roman"/>
          <w:sz w:val="28"/>
          <w:szCs w:val="28"/>
        </w:rPr>
        <w:t>.</w:t>
      </w:r>
    </w:p>
    <w:p w:rsidR="0079711A" w:rsidRPr="004F5C4C" w:rsidRDefault="0079711A" w:rsidP="00051D77">
      <w:pPr>
        <w:spacing w:after="0" w:line="360" w:lineRule="auto"/>
        <w:ind w:firstLine="709"/>
        <w:jc w:val="both"/>
        <w:rPr>
          <w:rFonts w:ascii="Times New Roman" w:hAnsi="Times New Roman"/>
          <w:sz w:val="28"/>
          <w:szCs w:val="28"/>
        </w:rPr>
      </w:pPr>
      <w:r w:rsidRPr="004F5C4C">
        <w:rPr>
          <w:rFonts w:ascii="Times New Roman" w:hAnsi="Times New Roman"/>
          <w:sz w:val="28"/>
          <w:szCs w:val="28"/>
        </w:rPr>
        <w:t>По данным ВОЗ, 20% детской заболеваемости и инвалидности вызваны пороками развития. В ряде исследований показано, что около 65% заболеваний, явившихся причинами возникновения у детей недостатков в умственном и физическом развитии, относятся к врожденным аномалиям и хромосомным нарушениям, в основе которых лежит поражение ЦНС в антенатальном периоде развития. Прежде всего среди них ДЦП – 35%, эпилепсия – 20,1%, а также наследственные дегенеративные заболевания ЦНС</w:t>
      </w:r>
      <w:r w:rsidR="004F5C4C">
        <w:rPr>
          <w:rFonts w:ascii="Times New Roman" w:hAnsi="Times New Roman"/>
          <w:sz w:val="28"/>
          <w:szCs w:val="28"/>
        </w:rPr>
        <w:t xml:space="preserve"> [51; С.9]</w:t>
      </w:r>
      <w:r w:rsidRPr="004F5C4C">
        <w:rPr>
          <w:rFonts w:ascii="Times New Roman" w:hAnsi="Times New Roman"/>
          <w:sz w:val="28"/>
          <w:szCs w:val="28"/>
        </w:rPr>
        <w:t xml:space="preserve">. </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Среди наследственных болезней; моногенные наследственные заболевания занимают одно из ведущих мест среди причин детской </w:t>
      </w:r>
      <w:r w:rsidRPr="004F5C4C">
        <w:rPr>
          <w:rFonts w:ascii="Times New Roman" w:hAnsi="Times New Roman"/>
          <w:sz w:val="28"/>
          <w:szCs w:val="28"/>
        </w:rPr>
        <w:lastRenderedPageBreak/>
        <w:t>инвалидности. Согласно различных источников, их частота составляет 1,8-9,5 на 1000 жителей, с ними связана инвалидность у 7 детей из 1000.Частота наследственных болезней столь значительна, что составляет серьезную проблему здравоохранения. Многие хронические болезни характеризуются полигенным или мультифакториальным наследованием; они развиваются под влиянием. факторов внешней среды на неблагоприятном наследственном фоне. Они составляют 50 % всей хронической патологии человёка</w:t>
      </w:r>
      <w:r w:rsidR="004F5C4C">
        <w:rPr>
          <w:rFonts w:ascii="Times New Roman" w:hAnsi="Times New Roman"/>
          <w:sz w:val="28"/>
          <w:szCs w:val="28"/>
        </w:rPr>
        <w:t xml:space="preserve"> [43; С.88]</w:t>
      </w:r>
      <w:r w:rsidRPr="004F5C4C">
        <w:rPr>
          <w:rFonts w:ascii="Times New Roman" w:hAnsi="Times New Roman"/>
          <w:sz w:val="28"/>
          <w:szCs w:val="28"/>
        </w:rPr>
        <w:t>.</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Поражает почти полное сходство распредёления причин детской инвалидности и структуры наследственной патологий у детей. Действительно, ведущие места среди наследственных болезней у детей принадлежат поражениям центральной, периферической нервной системы и нервно-мышечным заболеваниям, поражениям скелета, далее по частоте следуют поражения глаз, органов слуха, кожи, эндокринной системы, отдельных органов и системы крови. Аналогично распределение по видам патологии причин детской инвалидности.</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Диагностика большинства наследственных болезней требует применения всего современного арсенала диагностических приемов - общей и молекулярной генетики, аналитической биохимии (хромато-массспектрометрию, газовую и высокоэффективную жидкостную хроматографию), методов современной иммунологии и др. Однако, эти методы пока мало доступны практическому здравоохранению, и пока трудно назвать такой центр в России, где были бы сосредоточены эти методы. Наиболее полным диагностическим спектром располагает Московский НИИ педиатрии и детской хирургии, где еще в 70-х годах был создан отдел клинической генетики</w:t>
      </w:r>
      <w:r w:rsidR="004F5C4C">
        <w:rPr>
          <w:rFonts w:ascii="Times New Roman" w:hAnsi="Times New Roman"/>
          <w:sz w:val="28"/>
          <w:szCs w:val="28"/>
        </w:rPr>
        <w:t xml:space="preserve"> [43; С.89]</w:t>
      </w:r>
      <w:r w:rsidRPr="004F5C4C">
        <w:rPr>
          <w:rFonts w:ascii="Times New Roman" w:hAnsi="Times New Roman"/>
          <w:sz w:val="28"/>
          <w:szCs w:val="28"/>
        </w:rPr>
        <w:t>.</w:t>
      </w:r>
    </w:p>
    <w:p w:rsidR="00C725AE"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Многие наследственные заболевания проявляются не сразу после рождения, но после периода относительно </w:t>
      </w:r>
      <w:r w:rsidR="00697195" w:rsidRPr="004F5C4C">
        <w:rPr>
          <w:rFonts w:ascii="Times New Roman" w:hAnsi="Times New Roman"/>
          <w:sz w:val="28"/>
          <w:szCs w:val="28"/>
        </w:rPr>
        <w:t>«</w:t>
      </w:r>
      <w:r w:rsidRPr="004F5C4C">
        <w:rPr>
          <w:rFonts w:ascii="Times New Roman" w:hAnsi="Times New Roman"/>
          <w:sz w:val="28"/>
          <w:szCs w:val="28"/>
        </w:rPr>
        <w:t>нормального</w:t>
      </w:r>
      <w:r w:rsidR="00697195" w:rsidRPr="004F5C4C">
        <w:rPr>
          <w:rFonts w:ascii="Times New Roman" w:hAnsi="Times New Roman"/>
          <w:sz w:val="28"/>
          <w:szCs w:val="28"/>
        </w:rPr>
        <w:t>»</w:t>
      </w:r>
      <w:r w:rsidRPr="004F5C4C">
        <w:rPr>
          <w:rFonts w:ascii="Times New Roman" w:hAnsi="Times New Roman"/>
          <w:sz w:val="28"/>
          <w:szCs w:val="28"/>
        </w:rPr>
        <w:t xml:space="preserve"> развития ребенка. Генетики считают, что при рождении проявляется лишь 25 % патологических наследственных фенотипов. Чтобы выявить наследственную патологию в </w:t>
      </w:r>
      <w:r w:rsidRPr="004F5C4C">
        <w:rPr>
          <w:rFonts w:ascii="Times New Roman" w:hAnsi="Times New Roman"/>
          <w:sz w:val="28"/>
          <w:szCs w:val="28"/>
        </w:rPr>
        <w:lastRenderedPageBreak/>
        <w:t>доклинической стадии и по возможности раньше назначить превентивную терапию были предложены просеивающие или скрининг-программы массового обследования новорожденных на такие заболевания, как фенилкетонурия, врожденный гипотиреоз, угрожающие глубоким нарушением интеллектуального развития</w:t>
      </w:r>
      <w:r w:rsidR="004F5C4C">
        <w:rPr>
          <w:rFonts w:ascii="Times New Roman" w:hAnsi="Times New Roman"/>
          <w:sz w:val="28"/>
          <w:szCs w:val="28"/>
        </w:rPr>
        <w:t xml:space="preserve"> [35; С.214]</w:t>
      </w:r>
      <w:r w:rsidRPr="004F5C4C">
        <w:rPr>
          <w:rFonts w:ascii="Times New Roman" w:hAnsi="Times New Roman"/>
          <w:sz w:val="28"/>
          <w:szCs w:val="28"/>
        </w:rPr>
        <w:t xml:space="preserve">. </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Рассмотрим основные виды инвалидности. </w:t>
      </w:r>
    </w:p>
    <w:p w:rsidR="0079711A" w:rsidRPr="004F5C4C" w:rsidRDefault="0079711A" w:rsidP="00B62DF1">
      <w:pPr>
        <w:spacing w:after="0" w:line="360" w:lineRule="auto"/>
        <w:ind w:firstLine="709"/>
        <w:jc w:val="both"/>
        <w:rPr>
          <w:rFonts w:ascii="Times New Roman" w:hAnsi="Times New Roman"/>
          <w:i/>
          <w:sz w:val="28"/>
          <w:szCs w:val="28"/>
        </w:rPr>
      </w:pPr>
      <w:r w:rsidRPr="004F5C4C">
        <w:rPr>
          <w:rFonts w:ascii="Times New Roman" w:hAnsi="Times New Roman"/>
          <w:i/>
          <w:sz w:val="28"/>
          <w:szCs w:val="28"/>
        </w:rPr>
        <w:t>1. Хромосомные болезни.</w:t>
      </w:r>
    </w:p>
    <w:p w:rsidR="00742111"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Частота хромосомных мутаций у новорожденных составляет 0,6 %. Хромосомные болезни занимают более значительное место в структуре причин детской инвалидности, чем это принято считать. Классические хромосомные болезни характеризуется глубокой задержкой психомоторного развития, множественными стигмами дизэмбриогенеза,дисморфическими признаками, врожденными пороками сердца, почек (синдром Эдвардса или трисомия, синдром Патау или трисомия), но они встречаются редко, и немногие дети с этими синдромами доживают до 1 года.</w:t>
      </w:r>
    </w:p>
    <w:p w:rsidR="0079711A" w:rsidRPr="004F5C4C" w:rsidRDefault="00EC4600"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Наиболее часто встречающаяся</w:t>
      </w:r>
      <w:r w:rsidR="0079711A" w:rsidRPr="004F5C4C">
        <w:rPr>
          <w:rFonts w:ascii="Times New Roman" w:hAnsi="Times New Roman"/>
          <w:sz w:val="28"/>
          <w:szCs w:val="28"/>
        </w:rPr>
        <w:t xml:space="preserve"> хромосомная патология - болезнь Дауна. </w:t>
      </w:r>
      <w:r w:rsidRPr="004F5C4C">
        <w:rPr>
          <w:rFonts w:ascii="Times New Roman" w:hAnsi="Times New Roman"/>
          <w:sz w:val="28"/>
          <w:szCs w:val="28"/>
        </w:rPr>
        <w:t>Частота случаев этой болезни</w:t>
      </w:r>
      <w:r w:rsidR="0079711A" w:rsidRPr="004F5C4C">
        <w:rPr>
          <w:rFonts w:ascii="Times New Roman" w:hAnsi="Times New Roman"/>
          <w:sz w:val="28"/>
          <w:szCs w:val="28"/>
        </w:rPr>
        <w:t xml:space="preserve"> 1:600 новорожденных. </w:t>
      </w:r>
      <w:r w:rsidRPr="004F5C4C">
        <w:rPr>
          <w:rFonts w:ascii="Times New Roman" w:hAnsi="Times New Roman"/>
          <w:sz w:val="28"/>
          <w:szCs w:val="28"/>
        </w:rPr>
        <w:t>Каждый год</w:t>
      </w:r>
      <w:r w:rsidR="0079711A" w:rsidRPr="004F5C4C">
        <w:rPr>
          <w:rFonts w:ascii="Times New Roman" w:hAnsi="Times New Roman"/>
          <w:sz w:val="28"/>
          <w:szCs w:val="28"/>
        </w:rPr>
        <w:t xml:space="preserve"> в России </w:t>
      </w:r>
      <w:r w:rsidRPr="004F5C4C">
        <w:rPr>
          <w:rFonts w:ascii="Times New Roman" w:hAnsi="Times New Roman"/>
          <w:sz w:val="28"/>
          <w:szCs w:val="28"/>
        </w:rPr>
        <w:t>появляются на свет</w:t>
      </w:r>
      <w:r w:rsidR="0079711A" w:rsidRPr="004F5C4C">
        <w:rPr>
          <w:rFonts w:ascii="Times New Roman" w:hAnsi="Times New Roman"/>
          <w:sz w:val="28"/>
          <w:szCs w:val="28"/>
        </w:rPr>
        <w:t xml:space="preserve"> более 2400 детей с этой болезнью. И хотя у больных часто имеется врожденный порок сердца, они подвержены заболеванию лейкозом, они все-таки более жизнеспособны, чем дети с другими трисомиями. Умственная отсталость,  сочетающаяся с азиатскими чертами лица, - ведущие признаки болезни Дауна. Ее лечение пока практически невозможно, поэтому дети либо остаются на попечении семьи, либо сразу после рождения определяются в дома - ребенка, как инвалиды.</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Выяснилось, что среди умственно отсталых детей почти также часто, как болезнь Дауна, выявляется синдром фрагильной или ломкой X-хромосомы (синдром фра - Х). Его частота составляет 1:1250 мальчиков и 1:2000 девочек. Умственная отсталость является единственным проявлением этой хромосомной аномалии</w:t>
      </w:r>
      <w:r w:rsidR="004F5C4C">
        <w:rPr>
          <w:rFonts w:ascii="Times New Roman" w:hAnsi="Times New Roman"/>
          <w:sz w:val="28"/>
          <w:szCs w:val="28"/>
        </w:rPr>
        <w:t xml:space="preserve"> [35; С.215]</w:t>
      </w:r>
      <w:r w:rsidRPr="004F5C4C">
        <w:rPr>
          <w:rFonts w:ascii="Times New Roman" w:hAnsi="Times New Roman"/>
          <w:sz w:val="28"/>
          <w:szCs w:val="28"/>
        </w:rPr>
        <w:t>.</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Синдром Шерешевского-Тернера редко служит причиной глубокой инвалидности, но может быть причиной задержки роста, физического развития и полового созревания девочек. Умственная отсталость наблюдается у 10 % больных девочек. Частота типичных форм синдрома 1:5000 девочек, но неполные формы встречаются значительно чаще. Такие формы проявляются только задержкой роста и поздним половым созреванием, они редко распознаются</w:t>
      </w:r>
      <w:r w:rsidR="004F5C4C">
        <w:rPr>
          <w:rFonts w:ascii="Times New Roman" w:hAnsi="Times New Roman"/>
          <w:sz w:val="28"/>
          <w:szCs w:val="28"/>
        </w:rPr>
        <w:t xml:space="preserve"> [26; С.23]</w:t>
      </w:r>
      <w:r w:rsidRPr="004F5C4C">
        <w:rPr>
          <w:rFonts w:ascii="Times New Roman" w:hAnsi="Times New Roman"/>
          <w:sz w:val="28"/>
          <w:szCs w:val="28"/>
        </w:rPr>
        <w:t>.</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Синдром трипло наблюдается довольно часто - 1,2:1000 девочек и проявляется умственной отсталостъю различной степени при нормальном морфофенотипе.</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Синдром Клайнфелтера  часто впервые распознается лишь в подростковом возрасте, хотя частота его среди умственно отсталых детей составляет 1%. Этот синдром не всегда приводит к социальной недостаточности и инвалидности, хотя некоторые авторы считают, что для данного синдрома характерны аномалии поведения. Агрессивность поведения и умственная отсталость считаются типичными для синдрома, но он встречается редко.</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Большинство хромосомных аномалий у детей проявляется задержкой умственного развития ребенка. МНИИ педиатрии и детской хирургии установили, что хромосомные аномалии обнаруживаются у 13,5 % умственно отсталых детей</w:t>
      </w:r>
      <w:r w:rsidR="004F5C4C">
        <w:rPr>
          <w:rFonts w:ascii="Times New Roman" w:hAnsi="Times New Roman"/>
          <w:sz w:val="28"/>
          <w:szCs w:val="28"/>
        </w:rPr>
        <w:t xml:space="preserve"> [26; С.23]</w:t>
      </w:r>
      <w:r w:rsidRPr="004F5C4C">
        <w:rPr>
          <w:rFonts w:ascii="Times New Roman" w:hAnsi="Times New Roman"/>
          <w:sz w:val="28"/>
          <w:szCs w:val="28"/>
        </w:rPr>
        <w:t xml:space="preserve">. </w:t>
      </w:r>
    </w:p>
    <w:p w:rsidR="0079711A" w:rsidRPr="004F5C4C" w:rsidRDefault="0079711A" w:rsidP="00EC4600">
      <w:pPr>
        <w:spacing w:after="0" w:line="360" w:lineRule="auto"/>
        <w:ind w:firstLine="709"/>
        <w:jc w:val="both"/>
        <w:rPr>
          <w:rFonts w:ascii="Times New Roman" w:hAnsi="Times New Roman"/>
          <w:i/>
          <w:sz w:val="28"/>
          <w:szCs w:val="28"/>
        </w:rPr>
      </w:pPr>
      <w:r w:rsidRPr="004F5C4C">
        <w:rPr>
          <w:rFonts w:ascii="Times New Roman" w:hAnsi="Times New Roman"/>
          <w:i/>
          <w:sz w:val="28"/>
          <w:szCs w:val="28"/>
        </w:rPr>
        <w:t>2. Врожденные пороки развития.</w:t>
      </w:r>
    </w:p>
    <w:p w:rsidR="0079711A" w:rsidRPr="004F5C4C" w:rsidRDefault="00EC4600" w:rsidP="00EC4600">
      <w:pPr>
        <w:spacing w:after="0" w:line="360" w:lineRule="auto"/>
        <w:ind w:firstLine="709"/>
        <w:jc w:val="both"/>
        <w:rPr>
          <w:rFonts w:ascii="Times New Roman" w:hAnsi="Times New Roman"/>
          <w:sz w:val="28"/>
          <w:szCs w:val="28"/>
        </w:rPr>
      </w:pPr>
      <w:r w:rsidRPr="004F5C4C">
        <w:rPr>
          <w:rFonts w:ascii="Times New Roman" w:hAnsi="Times New Roman"/>
          <w:sz w:val="28"/>
          <w:szCs w:val="28"/>
        </w:rPr>
        <w:t>По данным, предоставленным</w:t>
      </w:r>
      <w:r w:rsidR="0079711A" w:rsidRPr="004F5C4C">
        <w:rPr>
          <w:rFonts w:ascii="Times New Roman" w:hAnsi="Times New Roman"/>
          <w:sz w:val="28"/>
          <w:szCs w:val="28"/>
        </w:rPr>
        <w:t xml:space="preserve"> Госкомстат</w:t>
      </w:r>
      <w:r w:rsidRPr="004F5C4C">
        <w:rPr>
          <w:rFonts w:ascii="Times New Roman" w:hAnsi="Times New Roman"/>
          <w:sz w:val="28"/>
          <w:szCs w:val="28"/>
        </w:rPr>
        <w:t>ом</w:t>
      </w:r>
      <w:r w:rsidR="0079711A" w:rsidRPr="004F5C4C">
        <w:rPr>
          <w:rFonts w:ascii="Times New Roman" w:hAnsi="Times New Roman"/>
          <w:sz w:val="28"/>
          <w:szCs w:val="28"/>
        </w:rPr>
        <w:t xml:space="preserve"> (1993), </w:t>
      </w:r>
      <w:r w:rsidRPr="004F5C4C">
        <w:rPr>
          <w:rFonts w:ascii="Times New Roman" w:hAnsi="Times New Roman"/>
          <w:sz w:val="28"/>
          <w:szCs w:val="28"/>
        </w:rPr>
        <w:t>регулярность появления на свет детей с</w:t>
      </w:r>
      <w:r w:rsidR="0079711A" w:rsidRPr="004F5C4C">
        <w:rPr>
          <w:rFonts w:ascii="Times New Roman" w:hAnsi="Times New Roman"/>
          <w:sz w:val="28"/>
          <w:szCs w:val="28"/>
        </w:rPr>
        <w:t xml:space="preserve"> врожденны</w:t>
      </w:r>
      <w:r w:rsidRPr="004F5C4C">
        <w:rPr>
          <w:rFonts w:ascii="Times New Roman" w:hAnsi="Times New Roman"/>
          <w:sz w:val="28"/>
          <w:szCs w:val="28"/>
        </w:rPr>
        <w:t>ми</w:t>
      </w:r>
      <w:r w:rsidR="0079711A" w:rsidRPr="004F5C4C">
        <w:rPr>
          <w:rFonts w:ascii="Times New Roman" w:hAnsi="Times New Roman"/>
          <w:sz w:val="28"/>
          <w:szCs w:val="28"/>
        </w:rPr>
        <w:t xml:space="preserve"> порок</w:t>
      </w:r>
      <w:r w:rsidRPr="004F5C4C">
        <w:rPr>
          <w:rFonts w:ascii="Times New Roman" w:hAnsi="Times New Roman"/>
          <w:sz w:val="28"/>
          <w:szCs w:val="28"/>
        </w:rPr>
        <w:t>ами в</w:t>
      </w:r>
      <w:r w:rsidR="0079711A" w:rsidRPr="004F5C4C">
        <w:rPr>
          <w:rFonts w:ascii="Times New Roman" w:hAnsi="Times New Roman"/>
          <w:sz w:val="28"/>
          <w:szCs w:val="28"/>
        </w:rPr>
        <w:t xml:space="preserve"> России составляет 1,1 %. </w:t>
      </w:r>
      <w:r w:rsidRPr="004F5C4C">
        <w:rPr>
          <w:rFonts w:ascii="Times New Roman" w:hAnsi="Times New Roman"/>
          <w:sz w:val="28"/>
          <w:szCs w:val="28"/>
        </w:rPr>
        <w:t>Проведенные</w:t>
      </w:r>
      <w:r w:rsidR="0079711A" w:rsidRPr="004F5C4C">
        <w:rPr>
          <w:rFonts w:ascii="Times New Roman" w:hAnsi="Times New Roman"/>
          <w:sz w:val="28"/>
          <w:szCs w:val="28"/>
        </w:rPr>
        <w:t xml:space="preserve"> исследования </w:t>
      </w:r>
      <w:r w:rsidRPr="004F5C4C">
        <w:rPr>
          <w:rFonts w:ascii="Times New Roman" w:hAnsi="Times New Roman"/>
          <w:sz w:val="28"/>
          <w:szCs w:val="28"/>
        </w:rPr>
        <w:t>выявляют</w:t>
      </w:r>
      <w:r w:rsidR="0079711A" w:rsidRPr="004F5C4C">
        <w:rPr>
          <w:rFonts w:ascii="Times New Roman" w:hAnsi="Times New Roman"/>
          <w:sz w:val="28"/>
          <w:szCs w:val="28"/>
        </w:rPr>
        <w:t xml:space="preserve"> их у 2,5 % </w:t>
      </w:r>
      <w:r w:rsidRPr="004F5C4C">
        <w:rPr>
          <w:rFonts w:ascii="Times New Roman" w:hAnsi="Times New Roman"/>
          <w:sz w:val="28"/>
          <w:szCs w:val="28"/>
        </w:rPr>
        <w:t>младенцев</w:t>
      </w:r>
      <w:r w:rsidR="0079711A" w:rsidRPr="004F5C4C">
        <w:rPr>
          <w:rFonts w:ascii="Times New Roman" w:hAnsi="Times New Roman"/>
          <w:sz w:val="28"/>
          <w:szCs w:val="28"/>
        </w:rPr>
        <w:t xml:space="preserve">, а к </w:t>
      </w:r>
      <w:r w:rsidRPr="004F5C4C">
        <w:rPr>
          <w:rFonts w:ascii="Times New Roman" w:hAnsi="Times New Roman"/>
          <w:sz w:val="28"/>
          <w:szCs w:val="28"/>
        </w:rPr>
        <w:t>годику у детей</w:t>
      </w:r>
      <w:r w:rsidR="0079711A" w:rsidRPr="004F5C4C">
        <w:rPr>
          <w:rFonts w:ascii="Times New Roman" w:hAnsi="Times New Roman"/>
          <w:sz w:val="28"/>
          <w:szCs w:val="28"/>
        </w:rPr>
        <w:t xml:space="preserve"> врожденные пороки </w:t>
      </w:r>
      <w:r w:rsidRPr="004F5C4C">
        <w:rPr>
          <w:rFonts w:ascii="Times New Roman" w:hAnsi="Times New Roman"/>
          <w:sz w:val="28"/>
          <w:szCs w:val="28"/>
        </w:rPr>
        <w:t>могут быть обнаружены уже</w:t>
      </w:r>
      <w:r w:rsidR="0079711A" w:rsidRPr="004F5C4C">
        <w:rPr>
          <w:rFonts w:ascii="Times New Roman" w:hAnsi="Times New Roman"/>
          <w:sz w:val="28"/>
          <w:szCs w:val="28"/>
        </w:rPr>
        <w:t xml:space="preserve"> у 5% детей. Однако, и эти данные ниже частот, приведенных в Европейском Каталоге врожденных пороков (Еврокат), согласно которым их средняя частота у европейских детей составляет 5-7%. Они подразделяются на большие и </w:t>
      </w:r>
      <w:r w:rsidR="0079711A" w:rsidRPr="004F5C4C">
        <w:rPr>
          <w:rFonts w:ascii="Times New Roman" w:hAnsi="Times New Roman"/>
          <w:sz w:val="28"/>
          <w:szCs w:val="28"/>
        </w:rPr>
        <w:lastRenderedPageBreak/>
        <w:t xml:space="preserve">малые аномалии, что у нас не принято (регистрируются только </w:t>
      </w:r>
      <w:r w:rsidR="00697195" w:rsidRPr="004F5C4C">
        <w:rPr>
          <w:rFonts w:ascii="Times New Roman" w:hAnsi="Times New Roman"/>
          <w:sz w:val="28"/>
          <w:szCs w:val="28"/>
        </w:rPr>
        <w:t>«</w:t>
      </w:r>
      <w:r w:rsidR="0079711A" w:rsidRPr="004F5C4C">
        <w:rPr>
          <w:rFonts w:ascii="Times New Roman" w:hAnsi="Times New Roman"/>
          <w:sz w:val="28"/>
          <w:szCs w:val="28"/>
        </w:rPr>
        <w:t>большие</w:t>
      </w:r>
      <w:r w:rsidR="00697195" w:rsidRPr="004F5C4C">
        <w:rPr>
          <w:rFonts w:ascii="Times New Roman" w:hAnsi="Times New Roman"/>
          <w:sz w:val="28"/>
          <w:szCs w:val="28"/>
        </w:rPr>
        <w:t>»</w:t>
      </w:r>
      <w:r w:rsidR="0079711A" w:rsidRPr="004F5C4C">
        <w:rPr>
          <w:rFonts w:ascii="Times New Roman" w:hAnsi="Times New Roman"/>
          <w:sz w:val="28"/>
          <w:szCs w:val="28"/>
        </w:rPr>
        <w:t xml:space="preserve"> пороки)</w:t>
      </w:r>
      <w:r w:rsidR="004F5C4C">
        <w:rPr>
          <w:rFonts w:ascii="Times New Roman" w:hAnsi="Times New Roman"/>
          <w:sz w:val="28"/>
          <w:szCs w:val="28"/>
        </w:rPr>
        <w:t xml:space="preserve"> [26; С.24]</w:t>
      </w:r>
      <w:r w:rsidR="0079711A" w:rsidRPr="004F5C4C">
        <w:rPr>
          <w:rFonts w:ascii="Times New Roman" w:hAnsi="Times New Roman"/>
          <w:sz w:val="28"/>
          <w:szCs w:val="28"/>
        </w:rPr>
        <w:t>.</w:t>
      </w:r>
    </w:p>
    <w:p w:rsidR="0079711A" w:rsidRPr="004F5C4C" w:rsidRDefault="0079711A" w:rsidP="00EC4600">
      <w:pPr>
        <w:spacing w:after="0" w:line="360" w:lineRule="auto"/>
        <w:ind w:firstLine="709"/>
        <w:jc w:val="both"/>
        <w:rPr>
          <w:rFonts w:ascii="Times New Roman" w:hAnsi="Times New Roman"/>
          <w:sz w:val="28"/>
          <w:szCs w:val="28"/>
        </w:rPr>
      </w:pPr>
      <w:r w:rsidRPr="004F5C4C">
        <w:rPr>
          <w:rFonts w:ascii="Times New Roman" w:hAnsi="Times New Roman"/>
          <w:sz w:val="28"/>
          <w:szCs w:val="28"/>
        </w:rPr>
        <w:t>Отдельные исследования, проведенные в зонах экологического неблагополучия, позволили выявлять врожденные пороки у 14-17 % детей, но существенного влияния на российский средне - статистический показатель распространенности ВПР эти выборочные данные не оказали. В то же время считается, что до 20% хронической детской заболеваемости обусловлено врожденными пороками развития органов и систем. 10% врожденных уродств связаны с хромосомными мутациями, 10% врожденных пороков - следствие прямого тератогенного влияния факторов внешней среды, 80 % врожденных пороков имеют полигенную природу.</w:t>
      </w:r>
    </w:p>
    <w:p w:rsidR="0079711A" w:rsidRPr="004F5C4C" w:rsidRDefault="0079711A" w:rsidP="00EC4600">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Частота хромосомных мутаций у детей с изолированными врожденными пороками составляет примерно 6%, у детей с множественными пороками - 13 %. Наследственные моногенные пороки развития редки, и среди всех величин врожденных пороков на них приходится 1 - 2%.</w:t>
      </w:r>
    </w:p>
    <w:p w:rsidR="00F76A21" w:rsidRPr="004F5C4C" w:rsidRDefault="0079711A" w:rsidP="00EC4600">
      <w:pPr>
        <w:spacing w:after="0" w:line="360" w:lineRule="auto"/>
        <w:ind w:firstLine="709"/>
        <w:jc w:val="both"/>
        <w:rPr>
          <w:rFonts w:ascii="Times New Roman" w:hAnsi="Times New Roman"/>
          <w:sz w:val="28"/>
          <w:szCs w:val="28"/>
        </w:rPr>
      </w:pPr>
      <w:r w:rsidRPr="004F5C4C">
        <w:rPr>
          <w:rFonts w:ascii="Times New Roman" w:hAnsi="Times New Roman"/>
          <w:sz w:val="28"/>
          <w:szCs w:val="28"/>
        </w:rPr>
        <w:t>В структуре врожденных пороков первое место занимают врожденные пороки сердца (0,8 - 2,5% всех новорожденных), далее примерно с одинаковой частотой порядка 1% следуют врожденные пороки развития центральной нервной системы, желудочно-кишечного тракта, аномалии скелета. Реже выявляются врожденные пороки органов мочевой системы и</w:t>
      </w:r>
      <w:r w:rsidR="004F5C4C">
        <w:rPr>
          <w:rFonts w:ascii="Times New Roman" w:hAnsi="Times New Roman"/>
          <w:sz w:val="28"/>
          <w:szCs w:val="28"/>
        </w:rPr>
        <w:t xml:space="preserve"> </w:t>
      </w:r>
      <w:r w:rsidRPr="004F5C4C">
        <w:rPr>
          <w:rFonts w:ascii="Times New Roman" w:hAnsi="Times New Roman"/>
          <w:sz w:val="28"/>
          <w:szCs w:val="28"/>
        </w:rPr>
        <w:t>легких, они мало доступны для ранней диагностики</w:t>
      </w:r>
      <w:r w:rsidR="004F5C4C">
        <w:rPr>
          <w:rFonts w:ascii="Times New Roman" w:hAnsi="Times New Roman"/>
          <w:sz w:val="28"/>
          <w:szCs w:val="28"/>
        </w:rPr>
        <w:t xml:space="preserve"> [26; С.25]</w:t>
      </w:r>
      <w:r w:rsidRPr="004F5C4C">
        <w:rPr>
          <w:rFonts w:ascii="Times New Roman" w:hAnsi="Times New Roman"/>
          <w:sz w:val="28"/>
          <w:szCs w:val="28"/>
        </w:rPr>
        <w:t>.</w:t>
      </w:r>
    </w:p>
    <w:p w:rsidR="0079711A" w:rsidRPr="004F5C4C" w:rsidRDefault="0079711A" w:rsidP="006E147B">
      <w:pPr>
        <w:spacing w:after="0" w:line="360" w:lineRule="auto"/>
        <w:ind w:firstLine="709"/>
        <w:jc w:val="both"/>
        <w:rPr>
          <w:rFonts w:ascii="Times New Roman" w:hAnsi="Times New Roman"/>
          <w:i/>
          <w:sz w:val="28"/>
          <w:szCs w:val="28"/>
        </w:rPr>
      </w:pPr>
      <w:r w:rsidRPr="004F5C4C">
        <w:rPr>
          <w:rFonts w:ascii="Times New Roman" w:hAnsi="Times New Roman"/>
          <w:i/>
          <w:sz w:val="28"/>
          <w:szCs w:val="28"/>
        </w:rPr>
        <w:t>3. Недоношенность и низкая масса тела при рождении.</w:t>
      </w:r>
    </w:p>
    <w:p w:rsidR="0079711A" w:rsidRPr="004F5C4C" w:rsidRDefault="00245061"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Р</w:t>
      </w:r>
      <w:r w:rsidR="0079711A" w:rsidRPr="004F5C4C">
        <w:rPr>
          <w:rFonts w:ascii="Times New Roman" w:hAnsi="Times New Roman"/>
          <w:sz w:val="28"/>
          <w:szCs w:val="28"/>
        </w:rPr>
        <w:t>иск инвалидности особенно высок у новорожденных, у которых при УЗИ выявляются расширение желудочков мозга, снижение эхо-плотности в перивентрикулярных зонах. Всем новорожденным с неврологическими симптомами следует считать обязательным проведение УЗИ мозга.</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Хотя решающее значение в возникновении этих изменений придается гипоксии и травматическим поражениям, в последние годы больше внимания уделяется другим факторам таким, как наследственные аномалии обмена, </w:t>
      </w:r>
      <w:r w:rsidRPr="004F5C4C">
        <w:rPr>
          <w:rFonts w:ascii="Times New Roman" w:hAnsi="Times New Roman"/>
          <w:sz w:val="28"/>
          <w:szCs w:val="28"/>
        </w:rPr>
        <w:lastRenderedPageBreak/>
        <w:t>тканевая незрелость и малые врожденные аномалии мозга, несовместимость матери и плода по некоторым антигенам (например, по тромбоцитарным).</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У маловесных и недоношенных детей чаще, чем у доношенных наблюдается</w:t>
      </w:r>
      <w:r w:rsidR="00742111" w:rsidRPr="004F5C4C">
        <w:rPr>
          <w:rFonts w:ascii="Times New Roman" w:hAnsi="Times New Roman"/>
          <w:sz w:val="28"/>
          <w:szCs w:val="28"/>
        </w:rPr>
        <w:t xml:space="preserve"> </w:t>
      </w:r>
      <w:r w:rsidRPr="004F5C4C">
        <w:rPr>
          <w:rFonts w:ascii="Times New Roman" w:hAnsi="Times New Roman"/>
          <w:sz w:val="28"/>
          <w:szCs w:val="28"/>
        </w:rPr>
        <w:t>гипербилирубинемия, причем порог токсического действия билирубина на мозг у них снижен</w:t>
      </w:r>
      <w:r w:rsidR="004F5C4C">
        <w:rPr>
          <w:rFonts w:ascii="Times New Roman" w:hAnsi="Times New Roman"/>
          <w:sz w:val="28"/>
          <w:szCs w:val="28"/>
        </w:rPr>
        <w:t xml:space="preserve"> [26; С.25]</w:t>
      </w:r>
      <w:r w:rsidRPr="004F5C4C">
        <w:rPr>
          <w:rFonts w:ascii="Times New Roman" w:hAnsi="Times New Roman"/>
          <w:sz w:val="28"/>
          <w:szCs w:val="28"/>
        </w:rPr>
        <w:t>.</w:t>
      </w:r>
    </w:p>
    <w:p w:rsidR="0079711A" w:rsidRPr="004F5C4C" w:rsidRDefault="0079711A" w:rsidP="00742111">
      <w:pPr>
        <w:spacing w:after="0" w:line="360" w:lineRule="auto"/>
        <w:ind w:firstLine="709"/>
        <w:jc w:val="both"/>
        <w:rPr>
          <w:rFonts w:ascii="Times New Roman" w:hAnsi="Times New Roman"/>
          <w:i/>
          <w:sz w:val="28"/>
          <w:szCs w:val="28"/>
        </w:rPr>
      </w:pPr>
      <w:r w:rsidRPr="004F5C4C">
        <w:rPr>
          <w:rFonts w:ascii="Times New Roman" w:hAnsi="Times New Roman"/>
          <w:i/>
          <w:sz w:val="28"/>
          <w:szCs w:val="28"/>
        </w:rPr>
        <w:t>4. Внутричерепная родовая травма.</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Травма мозга в родах до недавнего времени считалась единственной причиной его стойкого поражения, но, как отмечено выше, теперь эта точка зрения изменилась. Травма ЦНС может произойти в родах, но как считает большинство невропатологов, ишемические и геморрагические явления возникают на предуготованной почве - в связи с плацентарной недостаточностью, внутриутробной инфекцией, задержкой внутриутробного развития.</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Перинатальные повреждения мозга далеко не всегда характеризуются неблагоприятным прогнозом. </w:t>
      </w:r>
      <w:r w:rsidR="00EC4600" w:rsidRPr="004F5C4C">
        <w:rPr>
          <w:rFonts w:ascii="Times New Roman" w:hAnsi="Times New Roman"/>
          <w:sz w:val="28"/>
          <w:szCs w:val="28"/>
        </w:rPr>
        <w:t xml:space="preserve">Если у ребенка </w:t>
      </w:r>
      <w:r w:rsidRPr="004F5C4C">
        <w:rPr>
          <w:rFonts w:ascii="Times New Roman" w:hAnsi="Times New Roman"/>
          <w:sz w:val="28"/>
          <w:szCs w:val="28"/>
        </w:rPr>
        <w:t>имелись при рождении признаки внутричерепной родовой травмы</w:t>
      </w:r>
      <w:r w:rsidR="00EC4600" w:rsidRPr="004F5C4C">
        <w:rPr>
          <w:rFonts w:ascii="Times New Roman" w:hAnsi="Times New Roman"/>
          <w:sz w:val="28"/>
          <w:szCs w:val="28"/>
        </w:rPr>
        <w:t>, то вероятность инвалидности может возникнуть у 13-15% детей</w:t>
      </w:r>
      <w:r w:rsidRPr="004F5C4C">
        <w:rPr>
          <w:rFonts w:ascii="Times New Roman" w:hAnsi="Times New Roman"/>
          <w:sz w:val="28"/>
          <w:szCs w:val="28"/>
        </w:rPr>
        <w:t>. Неблагоприятным прогностическим индикатором служит судорожный синдром у новорожденных с гипоксическим поражением мозга.</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Для постановки диагноза перинатальной энцефалопатии и детского церебрального паралича необходимо наблюдение за развитием ребенка, по крайней мере в течение 9 месяцев. Утверждают, что благодаря развитию методов интенсивной терапии в периоде новорожденности повысились шансы на выживание детей с серьезными поражениями ЦНС и заболеваниями</w:t>
      </w:r>
      <w:r w:rsidR="004F5C4C">
        <w:rPr>
          <w:rFonts w:ascii="Times New Roman" w:hAnsi="Times New Roman"/>
          <w:sz w:val="28"/>
          <w:szCs w:val="28"/>
        </w:rPr>
        <w:t xml:space="preserve"> [26; С.26]</w:t>
      </w:r>
      <w:r w:rsidRPr="004F5C4C">
        <w:rPr>
          <w:rFonts w:ascii="Times New Roman" w:hAnsi="Times New Roman"/>
          <w:sz w:val="28"/>
          <w:szCs w:val="28"/>
        </w:rPr>
        <w:t>.</w:t>
      </w:r>
    </w:p>
    <w:p w:rsidR="0079711A" w:rsidRPr="004F5C4C" w:rsidRDefault="0079711A" w:rsidP="00742111">
      <w:pPr>
        <w:spacing w:after="0" w:line="360" w:lineRule="auto"/>
        <w:ind w:firstLine="709"/>
        <w:jc w:val="both"/>
        <w:rPr>
          <w:rFonts w:ascii="Times New Roman" w:hAnsi="Times New Roman"/>
          <w:i/>
          <w:sz w:val="28"/>
          <w:szCs w:val="28"/>
        </w:rPr>
      </w:pPr>
      <w:r w:rsidRPr="004F5C4C">
        <w:rPr>
          <w:rFonts w:ascii="Times New Roman" w:hAnsi="Times New Roman"/>
          <w:i/>
          <w:sz w:val="28"/>
          <w:szCs w:val="28"/>
        </w:rPr>
        <w:t>5. Постинфекционные и токсические поражения центральной и периферической нервной системы.</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Стойкиецеребральные нарушения возникают после синдрома Рея (Reye)-острой энцефалогепатопатии вирусной или токсической природы. Все </w:t>
      </w:r>
      <w:r w:rsidRPr="004F5C4C">
        <w:rPr>
          <w:rFonts w:ascii="Times New Roman" w:hAnsi="Times New Roman"/>
          <w:sz w:val="28"/>
          <w:szCs w:val="28"/>
        </w:rPr>
        <w:lastRenderedPageBreak/>
        <w:t>виды коматозных состояний у детей сопряжены с высоким риском развития остаточных неврологических последствий и инвалидности.</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Осложнения и тяжелые стойкие последствия в виде энцефалопатии отмечаются у 1- 2% детей, перенесших бактериальный менингит менингококковой этиологии или вызванный Неmоphilus infuencae. Менее тяжелые неврологические последствия и глухота возникают у 3-25% переболевших детей.</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Стали известны токсические энцефалопатии, вызванные химическими экопатогенами. В качестве примера можно привести свинцовую энцефалопатию у детей</w:t>
      </w:r>
      <w:r w:rsidR="004F5C4C">
        <w:rPr>
          <w:rFonts w:ascii="Times New Roman" w:hAnsi="Times New Roman"/>
          <w:sz w:val="28"/>
          <w:szCs w:val="28"/>
        </w:rPr>
        <w:t xml:space="preserve"> [16; С.102]</w:t>
      </w:r>
      <w:r w:rsidRPr="004F5C4C">
        <w:rPr>
          <w:rFonts w:ascii="Times New Roman" w:hAnsi="Times New Roman"/>
          <w:sz w:val="28"/>
          <w:szCs w:val="28"/>
        </w:rPr>
        <w:t>.</w:t>
      </w:r>
    </w:p>
    <w:p w:rsidR="0079711A" w:rsidRPr="004F5C4C" w:rsidRDefault="007F29EF" w:rsidP="00742111">
      <w:pPr>
        <w:spacing w:after="0" w:line="360" w:lineRule="auto"/>
        <w:ind w:firstLine="709"/>
        <w:jc w:val="both"/>
        <w:rPr>
          <w:rFonts w:ascii="Times New Roman" w:hAnsi="Times New Roman"/>
          <w:i/>
          <w:sz w:val="28"/>
          <w:szCs w:val="28"/>
        </w:rPr>
      </w:pPr>
      <w:r w:rsidRPr="004F5C4C">
        <w:rPr>
          <w:rFonts w:ascii="Times New Roman" w:hAnsi="Times New Roman"/>
          <w:i/>
          <w:sz w:val="28"/>
          <w:szCs w:val="28"/>
        </w:rPr>
        <w:t xml:space="preserve">6. </w:t>
      </w:r>
      <w:r w:rsidR="0079711A" w:rsidRPr="004F5C4C">
        <w:rPr>
          <w:rFonts w:ascii="Times New Roman" w:hAnsi="Times New Roman"/>
          <w:i/>
          <w:sz w:val="28"/>
          <w:szCs w:val="28"/>
        </w:rPr>
        <w:t>Хронические полигенные (многофакторные) болезни.</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Хронические нервно-психические и соматиче</w:t>
      </w:r>
      <w:r w:rsidR="007F29EF" w:rsidRPr="004F5C4C">
        <w:rPr>
          <w:rFonts w:ascii="Times New Roman" w:hAnsi="Times New Roman"/>
          <w:sz w:val="28"/>
          <w:szCs w:val="28"/>
        </w:rPr>
        <w:t xml:space="preserve">ские болезни полигенной природы </w:t>
      </w:r>
      <w:r w:rsidRPr="004F5C4C">
        <w:rPr>
          <w:rFonts w:ascii="Times New Roman" w:hAnsi="Times New Roman"/>
          <w:sz w:val="28"/>
          <w:szCs w:val="28"/>
        </w:rPr>
        <w:t>занимают существенное место в ряду причин инвалидн</w:t>
      </w:r>
      <w:r w:rsidR="007F29EF" w:rsidRPr="004F5C4C">
        <w:rPr>
          <w:rFonts w:ascii="Times New Roman" w:hAnsi="Times New Roman"/>
          <w:sz w:val="28"/>
          <w:szCs w:val="28"/>
        </w:rPr>
        <w:t xml:space="preserve">ости у детей старших возрастных </w:t>
      </w:r>
      <w:r w:rsidRPr="004F5C4C">
        <w:rPr>
          <w:rFonts w:ascii="Times New Roman" w:hAnsi="Times New Roman"/>
          <w:sz w:val="28"/>
          <w:szCs w:val="28"/>
        </w:rPr>
        <w:t>групп и представляют собою основные причины инвалидности взрослых.</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Речь идет о болезнях с наследственным предрасположением. В отличие отмоногенных наследственных болезней, обусловл</w:t>
      </w:r>
      <w:r w:rsidR="007F29EF" w:rsidRPr="004F5C4C">
        <w:rPr>
          <w:rFonts w:ascii="Times New Roman" w:hAnsi="Times New Roman"/>
          <w:sz w:val="28"/>
          <w:szCs w:val="28"/>
        </w:rPr>
        <w:t xml:space="preserve">енных мутацией одного гена (при </w:t>
      </w:r>
      <w:r w:rsidRPr="004F5C4C">
        <w:rPr>
          <w:rFonts w:ascii="Times New Roman" w:hAnsi="Times New Roman"/>
          <w:sz w:val="28"/>
          <w:szCs w:val="28"/>
        </w:rPr>
        <w:t>доминантном наследовании) или двух аллельных гено</w:t>
      </w:r>
      <w:r w:rsidR="007F29EF" w:rsidRPr="004F5C4C">
        <w:rPr>
          <w:rFonts w:ascii="Times New Roman" w:hAnsi="Times New Roman"/>
          <w:sz w:val="28"/>
          <w:szCs w:val="28"/>
        </w:rPr>
        <w:t xml:space="preserve">в (при рецессивном), полигенные </w:t>
      </w:r>
      <w:r w:rsidRPr="004F5C4C">
        <w:rPr>
          <w:rFonts w:ascii="Times New Roman" w:hAnsi="Times New Roman"/>
          <w:sz w:val="28"/>
          <w:szCs w:val="28"/>
        </w:rPr>
        <w:t>хронические болезни обусловлены суммарным или аддитивным действием нескольких генов.</w:t>
      </w:r>
    </w:p>
    <w:p w:rsidR="0079711A" w:rsidRPr="004F5C4C" w:rsidRDefault="0079711A" w:rsidP="00EC4600">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Они </w:t>
      </w:r>
      <w:r w:rsidR="00EC4600" w:rsidRPr="004F5C4C">
        <w:rPr>
          <w:rFonts w:ascii="Times New Roman" w:hAnsi="Times New Roman"/>
          <w:sz w:val="28"/>
          <w:szCs w:val="28"/>
        </w:rPr>
        <w:t xml:space="preserve">могут проявиться при воздействии токсических веществ, микроорганизмов, вирусов и проч. </w:t>
      </w:r>
      <w:r w:rsidR="007F29EF" w:rsidRPr="004F5C4C">
        <w:rPr>
          <w:rFonts w:ascii="Times New Roman" w:hAnsi="Times New Roman"/>
          <w:sz w:val="28"/>
          <w:szCs w:val="28"/>
        </w:rPr>
        <w:t xml:space="preserve">Поэтому их называют </w:t>
      </w:r>
      <w:r w:rsidRPr="004F5C4C">
        <w:rPr>
          <w:rFonts w:ascii="Times New Roman" w:hAnsi="Times New Roman"/>
          <w:sz w:val="28"/>
          <w:szCs w:val="28"/>
        </w:rPr>
        <w:t>многофакторными или муль</w:t>
      </w:r>
      <w:r w:rsidR="007F29EF" w:rsidRPr="004F5C4C">
        <w:rPr>
          <w:rFonts w:ascii="Times New Roman" w:hAnsi="Times New Roman"/>
          <w:sz w:val="28"/>
          <w:szCs w:val="28"/>
        </w:rPr>
        <w:t xml:space="preserve">тифакториальными заболеваниями. </w:t>
      </w:r>
      <w:r w:rsidRPr="004F5C4C">
        <w:rPr>
          <w:rFonts w:ascii="Times New Roman" w:hAnsi="Times New Roman"/>
          <w:sz w:val="28"/>
          <w:szCs w:val="28"/>
        </w:rPr>
        <w:t>К ним относятся ранние формы атеросклероза, гипертониче</w:t>
      </w:r>
      <w:r w:rsidR="007F29EF" w:rsidRPr="004F5C4C">
        <w:rPr>
          <w:rFonts w:ascii="Times New Roman" w:hAnsi="Times New Roman"/>
          <w:sz w:val="28"/>
          <w:szCs w:val="28"/>
        </w:rPr>
        <w:t xml:space="preserve">ская болезнь, язвенная болезнь, </w:t>
      </w:r>
      <w:r w:rsidRPr="004F5C4C">
        <w:rPr>
          <w:rFonts w:ascii="Times New Roman" w:hAnsi="Times New Roman"/>
          <w:sz w:val="28"/>
          <w:szCs w:val="28"/>
        </w:rPr>
        <w:t>сахарный диабет, конституциональное ожирение, ювенильный гипертиреоз, врожденныйгипотиреоз, почечно-каменная болезнь (кроме моногенных</w:t>
      </w:r>
      <w:r w:rsidR="007F29EF" w:rsidRPr="004F5C4C">
        <w:rPr>
          <w:rFonts w:ascii="Times New Roman" w:hAnsi="Times New Roman"/>
          <w:sz w:val="28"/>
          <w:szCs w:val="28"/>
        </w:rPr>
        <w:t xml:space="preserve"> форм - цистинурии, оксалурии и </w:t>
      </w:r>
      <w:r w:rsidRPr="004F5C4C">
        <w:rPr>
          <w:rFonts w:ascii="Times New Roman" w:hAnsi="Times New Roman"/>
          <w:sz w:val="28"/>
          <w:szCs w:val="28"/>
        </w:rPr>
        <w:t>др.), психопатологические состояния, шизофрения, эпилепс</w:t>
      </w:r>
      <w:r w:rsidR="007F29EF" w:rsidRPr="004F5C4C">
        <w:rPr>
          <w:rFonts w:ascii="Times New Roman" w:hAnsi="Times New Roman"/>
          <w:sz w:val="28"/>
          <w:szCs w:val="28"/>
        </w:rPr>
        <w:t xml:space="preserve">ия, аллергические (бронхиальная </w:t>
      </w:r>
      <w:r w:rsidRPr="004F5C4C">
        <w:rPr>
          <w:rFonts w:ascii="Times New Roman" w:hAnsi="Times New Roman"/>
          <w:sz w:val="28"/>
          <w:szCs w:val="28"/>
        </w:rPr>
        <w:t xml:space="preserve">астма) и </w:t>
      </w:r>
      <w:r w:rsidRPr="004F5C4C">
        <w:rPr>
          <w:rFonts w:ascii="Times New Roman" w:hAnsi="Times New Roman"/>
          <w:sz w:val="28"/>
          <w:szCs w:val="28"/>
        </w:rPr>
        <w:lastRenderedPageBreak/>
        <w:t>аутоиммунные болезни (ревматизм, системная</w:t>
      </w:r>
      <w:r w:rsidR="007F29EF" w:rsidRPr="004F5C4C">
        <w:rPr>
          <w:rFonts w:ascii="Times New Roman" w:hAnsi="Times New Roman"/>
          <w:sz w:val="28"/>
          <w:szCs w:val="28"/>
        </w:rPr>
        <w:t xml:space="preserve"> красная волчанка, аутоиммунный </w:t>
      </w:r>
      <w:r w:rsidRPr="004F5C4C">
        <w:rPr>
          <w:rFonts w:ascii="Times New Roman" w:hAnsi="Times New Roman"/>
          <w:sz w:val="28"/>
          <w:szCs w:val="28"/>
        </w:rPr>
        <w:t>тиреоидит и др.)</w:t>
      </w:r>
      <w:r w:rsidR="004F5C4C">
        <w:rPr>
          <w:rFonts w:ascii="Times New Roman" w:hAnsi="Times New Roman"/>
          <w:sz w:val="28"/>
          <w:szCs w:val="28"/>
        </w:rPr>
        <w:t xml:space="preserve"> [16; С.103].</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Полигенную основу имеет, повидимому, большинство врожденных пороков развития.</w:t>
      </w:r>
      <w:r w:rsidR="00742111" w:rsidRPr="004F5C4C">
        <w:rPr>
          <w:rFonts w:ascii="Times New Roman" w:hAnsi="Times New Roman"/>
          <w:sz w:val="28"/>
          <w:szCs w:val="28"/>
        </w:rPr>
        <w:t xml:space="preserve"> </w:t>
      </w:r>
      <w:r w:rsidRPr="004F5C4C">
        <w:rPr>
          <w:rFonts w:ascii="Times New Roman" w:hAnsi="Times New Roman"/>
          <w:sz w:val="28"/>
          <w:szCs w:val="28"/>
        </w:rPr>
        <w:t>При полигенно - наследуемой хронической па</w:t>
      </w:r>
      <w:r w:rsidR="007F29EF" w:rsidRPr="004F5C4C">
        <w:rPr>
          <w:rFonts w:ascii="Times New Roman" w:hAnsi="Times New Roman"/>
          <w:sz w:val="28"/>
          <w:szCs w:val="28"/>
        </w:rPr>
        <w:t xml:space="preserve">тологии прослеживается семейная </w:t>
      </w:r>
      <w:r w:rsidRPr="004F5C4C">
        <w:rPr>
          <w:rFonts w:ascii="Times New Roman" w:hAnsi="Times New Roman"/>
          <w:sz w:val="28"/>
          <w:szCs w:val="28"/>
        </w:rPr>
        <w:t>подверженность аналогичным заболеваниям. При</w:t>
      </w:r>
      <w:r w:rsidR="007F29EF" w:rsidRPr="004F5C4C">
        <w:rPr>
          <w:rFonts w:ascii="Times New Roman" w:hAnsi="Times New Roman"/>
          <w:sz w:val="28"/>
          <w:szCs w:val="28"/>
        </w:rPr>
        <w:t xml:space="preserve"> этом семейная частота болезней </w:t>
      </w:r>
      <w:r w:rsidRPr="004F5C4C">
        <w:rPr>
          <w:rFonts w:ascii="Times New Roman" w:hAnsi="Times New Roman"/>
          <w:sz w:val="28"/>
          <w:szCs w:val="28"/>
        </w:rPr>
        <w:t>значительно превышает популяционную. Эти бол</w:t>
      </w:r>
      <w:r w:rsidR="007F29EF" w:rsidRPr="004F5C4C">
        <w:rPr>
          <w:rFonts w:ascii="Times New Roman" w:hAnsi="Times New Roman"/>
          <w:sz w:val="28"/>
          <w:szCs w:val="28"/>
        </w:rPr>
        <w:t xml:space="preserve">езни характеризуются длительным </w:t>
      </w:r>
      <w:r w:rsidRPr="004F5C4C">
        <w:rPr>
          <w:rFonts w:ascii="Times New Roman" w:hAnsi="Times New Roman"/>
          <w:sz w:val="28"/>
          <w:szCs w:val="28"/>
        </w:rPr>
        <w:t>течением и варибельностью проявлений - от скрытых форм, пограни</w:t>
      </w:r>
      <w:r w:rsidR="007F29EF" w:rsidRPr="004F5C4C">
        <w:rPr>
          <w:rFonts w:ascii="Times New Roman" w:hAnsi="Times New Roman"/>
          <w:sz w:val="28"/>
          <w:szCs w:val="28"/>
        </w:rPr>
        <w:t xml:space="preserve">чных состояний до </w:t>
      </w:r>
      <w:r w:rsidRPr="004F5C4C">
        <w:rPr>
          <w:rFonts w:ascii="Times New Roman" w:hAnsi="Times New Roman"/>
          <w:sz w:val="28"/>
          <w:szCs w:val="28"/>
        </w:rPr>
        <w:t>тяжелой клинической симптоматики и инвалидизац</w:t>
      </w:r>
      <w:r w:rsidR="007F29EF" w:rsidRPr="004F5C4C">
        <w:rPr>
          <w:rFonts w:ascii="Times New Roman" w:hAnsi="Times New Roman"/>
          <w:sz w:val="28"/>
          <w:szCs w:val="28"/>
        </w:rPr>
        <w:t xml:space="preserve">ии. Наследование многофакторных </w:t>
      </w:r>
      <w:r w:rsidRPr="004F5C4C">
        <w:rPr>
          <w:rFonts w:ascii="Times New Roman" w:hAnsi="Times New Roman"/>
          <w:sz w:val="28"/>
          <w:szCs w:val="28"/>
        </w:rPr>
        <w:t>болезней не подчинено законам Менделя, но риск повторн</w:t>
      </w:r>
      <w:r w:rsidR="007F29EF" w:rsidRPr="004F5C4C">
        <w:rPr>
          <w:rFonts w:ascii="Times New Roman" w:hAnsi="Times New Roman"/>
          <w:sz w:val="28"/>
          <w:szCs w:val="28"/>
        </w:rPr>
        <w:t xml:space="preserve">ого рождения больного ребенка в </w:t>
      </w:r>
      <w:r w:rsidRPr="004F5C4C">
        <w:rPr>
          <w:rFonts w:ascii="Times New Roman" w:hAnsi="Times New Roman"/>
          <w:sz w:val="28"/>
          <w:szCs w:val="28"/>
        </w:rPr>
        <w:t>семье выше, чем в общей популяции.</w:t>
      </w:r>
    </w:p>
    <w:p w:rsidR="0079711A" w:rsidRPr="004F5C4C" w:rsidRDefault="0079711A"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Специальные исследования еще в доклинической стадии болезни позволяют выявить</w:t>
      </w:r>
      <w:r w:rsidR="00742111" w:rsidRPr="004F5C4C">
        <w:rPr>
          <w:rFonts w:ascii="Times New Roman" w:hAnsi="Times New Roman"/>
          <w:sz w:val="28"/>
          <w:szCs w:val="28"/>
        </w:rPr>
        <w:t xml:space="preserve"> </w:t>
      </w:r>
      <w:r w:rsidRPr="004F5C4C">
        <w:rPr>
          <w:rFonts w:ascii="Times New Roman" w:hAnsi="Times New Roman"/>
          <w:sz w:val="28"/>
          <w:szCs w:val="28"/>
        </w:rPr>
        <w:t>генетические, иммунологические, биохимические марке</w:t>
      </w:r>
      <w:r w:rsidR="007F29EF" w:rsidRPr="004F5C4C">
        <w:rPr>
          <w:rFonts w:ascii="Times New Roman" w:hAnsi="Times New Roman"/>
          <w:sz w:val="28"/>
          <w:szCs w:val="28"/>
        </w:rPr>
        <w:t xml:space="preserve">ры предрасположения (повышенный </w:t>
      </w:r>
      <w:r w:rsidRPr="004F5C4C">
        <w:rPr>
          <w:rFonts w:ascii="Times New Roman" w:hAnsi="Times New Roman"/>
          <w:sz w:val="28"/>
          <w:szCs w:val="28"/>
        </w:rPr>
        <w:t>уровень холестерина) крови при риске ранних фо</w:t>
      </w:r>
      <w:r w:rsidR="007F29EF" w:rsidRPr="004F5C4C">
        <w:rPr>
          <w:rFonts w:ascii="Times New Roman" w:hAnsi="Times New Roman"/>
          <w:sz w:val="28"/>
          <w:szCs w:val="28"/>
        </w:rPr>
        <w:t xml:space="preserve">рм гипертонической болезни, или </w:t>
      </w:r>
      <w:r w:rsidRPr="004F5C4C">
        <w:rPr>
          <w:rFonts w:ascii="Times New Roman" w:hAnsi="Times New Roman"/>
          <w:sz w:val="28"/>
          <w:szCs w:val="28"/>
        </w:rPr>
        <w:t>ишемической болезни сердца, определенные антиг</w:t>
      </w:r>
      <w:r w:rsidR="007F29EF" w:rsidRPr="004F5C4C">
        <w:rPr>
          <w:rFonts w:ascii="Times New Roman" w:hAnsi="Times New Roman"/>
          <w:sz w:val="28"/>
          <w:szCs w:val="28"/>
        </w:rPr>
        <w:t xml:space="preserve">ены тканевой совместимости HLA, </w:t>
      </w:r>
      <w:r w:rsidRPr="004F5C4C">
        <w:rPr>
          <w:rFonts w:ascii="Times New Roman" w:hAnsi="Times New Roman"/>
          <w:sz w:val="28"/>
          <w:szCs w:val="28"/>
        </w:rPr>
        <w:t>указывающие на риск аутоиммунной патологии) или ассоциированные маркеры (группы</w:t>
      </w:r>
      <w:r w:rsidR="00742111" w:rsidRPr="004F5C4C">
        <w:rPr>
          <w:rFonts w:ascii="Times New Roman" w:hAnsi="Times New Roman"/>
          <w:sz w:val="28"/>
          <w:szCs w:val="28"/>
        </w:rPr>
        <w:t xml:space="preserve"> </w:t>
      </w:r>
      <w:r w:rsidRPr="004F5C4C">
        <w:rPr>
          <w:rFonts w:ascii="Times New Roman" w:hAnsi="Times New Roman"/>
          <w:sz w:val="28"/>
          <w:szCs w:val="28"/>
        </w:rPr>
        <w:t>крови, изоформы гаптоглобина, трансферрина, ряда ферментов)</w:t>
      </w:r>
      <w:r w:rsidR="004F5C4C">
        <w:rPr>
          <w:rFonts w:ascii="Times New Roman" w:hAnsi="Times New Roman"/>
          <w:sz w:val="28"/>
          <w:szCs w:val="28"/>
        </w:rPr>
        <w:t xml:space="preserve"> [16; С.110]</w:t>
      </w:r>
      <w:r w:rsidRPr="004F5C4C">
        <w:rPr>
          <w:rFonts w:ascii="Times New Roman" w:hAnsi="Times New Roman"/>
          <w:sz w:val="28"/>
          <w:szCs w:val="28"/>
        </w:rPr>
        <w:t>.</w:t>
      </w:r>
    </w:p>
    <w:p w:rsidR="00C725AE" w:rsidRPr="004F5C4C" w:rsidRDefault="007F29EF"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ab/>
      </w:r>
    </w:p>
    <w:p w:rsidR="00F079EF" w:rsidRPr="004F5C4C" w:rsidRDefault="00F02B4E" w:rsidP="00742111">
      <w:pPr>
        <w:pStyle w:val="2"/>
        <w:spacing w:before="0" w:after="0" w:line="360" w:lineRule="auto"/>
        <w:ind w:firstLine="709"/>
        <w:jc w:val="center"/>
        <w:rPr>
          <w:rFonts w:ascii="Times New Roman" w:hAnsi="Times New Roman"/>
          <w:b w:val="0"/>
        </w:rPr>
      </w:pPr>
      <w:bookmarkStart w:id="4" w:name="_Toc455572862"/>
      <w:r w:rsidRPr="004F5C4C">
        <w:rPr>
          <w:rFonts w:ascii="Times New Roman" w:hAnsi="Times New Roman"/>
          <w:b w:val="0"/>
        </w:rPr>
        <w:t>1.3  Психологические особенности детей инвалидов</w:t>
      </w:r>
      <w:bookmarkEnd w:id="4"/>
    </w:p>
    <w:p w:rsidR="005C449D" w:rsidRPr="004F5C4C" w:rsidRDefault="005C449D"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t>ДЦП – одно из самых грозных</w:t>
      </w:r>
      <w:r w:rsidR="00742111" w:rsidRPr="004F5C4C">
        <w:rPr>
          <w:rFonts w:ascii="Times New Roman" w:hAnsi="Times New Roman"/>
          <w:sz w:val="28"/>
          <w:szCs w:val="28"/>
        </w:rPr>
        <w:t xml:space="preserve"> </w:t>
      </w:r>
      <w:r w:rsidRPr="004F5C4C">
        <w:rPr>
          <w:rFonts w:ascii="Times New Roman" w:hAnsi="Times New Roman"/>
          <w:sz w:val="28"/>
          <w:szCs w:val="28"/>
        </w:rPr>
        <w:t>неврологических заболеваний детского возраста.  Термин "детский церебральный паралич" (ДЦП) объединяет группу различных по клиническим проявлениям синдромов, которые возникают в результате недоразвития мозга и его повреждения на различных этапах онтогенеза и характеризуются неспособностью сохранять нормальную позу и выполнять произвольные движения. Частота ДЦП составляет 2 – 2,5 на 1000 населения</w:t>
      </w:r>
      <w:r w:rsidR="004F5C4C">
        <w:rPr>
          <w:rFonts w:ascii="Times New Roman" w:hAnsi="Times New Roman"/>
          <w:sz w:val="28"/>
          <w:szCs w:val="28"/>
        </w:rPr>
        <w:t xml:space="preserve"> [16; С.102]</w:t>
      </w:r>
      <w:r w:rsidRPr="004F5C4C">
        <w:rPr>
          <w:rFonts w:ascii="Times New Roman" w:hAnsi="Times New Roman"/>
          <w:sz w:val="28"/>
          <w:szCs w:val="28"/>
        </w:rPr>
        <w:t xml:space="preserve">. </w:t>
      </w:r>
    </w:p>
    <w:p w:rsidR="00EC4600" w:rsidRPr="004F5C4C" w:rsidRDefault="005C449D" w:rsidP="00742111">
      <w:pPr>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Детский церебральный паралич (ДЦП)</w:t>
      </w:r>
      <w:r w:rsidR="00EC4600" w:rsidRPr="004F5C4C">
        <w:rPr>
          <w:rFonts w:ascii="Times New Roman" w:hAnsi="Times New Roman"/>
          <w:sz w:val="28"/>
          <w:szCs w:val="28"/>
        </w:rPr>
        <w:t xml:space="preserve"> – это так называемое клиническое понятие, которое объединяет в себе большинство двигательных расстройств детей. ДЦП возникает в раннем возрасте и является результатом повреждающих факторов на головной мозг в принатальном или интеральном периоде. Многообразные проявления ДЦП зависят и от локализации повреждений мозга не только на церебральном, но и на спинальном уровне, и от многоуровневом поражении нервной системы ребенка.</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В.В.Лебединский, О.С.Никольская, Е.Р.Баенская, М.М.Либлинг [</w:t>
      </w:r>
      <w:r w:rsidR="003E77C0">
        <w:rPr>
          <w:rFonts w:ascii="Times New Roman" w:hAnsi="Times New Roman"/>
          <w:sz w:val="28"/>
          <w:szCs w:val="28"/>
        </w:rPr>
        <w:t>25</w:t>
      </w:r>
      <w:r w:rsidR="00051D77" w:rsidRPr="004F5C4C">
        <w:rPr>
          <w:rFonts w:ascii="Times New Roman" w:hAnsi="Times New Roman"/>
          <w:sz w:val="28"/>
          <w:szCs w:val="28"/>
        </w:rPr>
        <w:t>; С.132</w:t>
      </w:r>
      <w:r w:rsidRPr="004F5C4C">
        <w:rPr>
          <w:rFonts w:ascii="Times New Roman" w:hAnsi="Times New Roman"/>
          <w:sz w:val="28"/>
          <w:szCs w:val="28"/>
        </w:rPr>
        <w:t xml:space="preserve">] выделяют несколько параметров, устанавливающих характер нарушений личности при возникновении хронической болезни.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Первый параметр относится к функциональной локализации нарушения.</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Второй параметр обусловлен временем появления болезни и ее тяжестью. При более раннем заболевании ребенка больше вероятность его недоразвития. Фактор времени измеряется хронологическим периодом появления болезни, а также длительностью ее протекания. Данный фактор  оказывает воздействие и на специфику поражения функций. Не вызывает сомнения тот факт, что в процессе психического развития определенная функция в разное время проходит через сенситивный период, определяющийся высокой интенсивностью и наибольшей уязвимостью и неустойчивостью по отношению к негативным воздействиям</w:t>
      </w:r>
      <w:r w:rsidR="003E77C0">
        <w:rPr>
          <w:rFonts w:ascii="Times New Roman" w:hAnsi="Times New Roman"/>
          <w:sz w:val="28"/>
          <w:szCs w:val="28"/>
        </w:rPr>
        <w:t xml:space="preserve"> [25; С.134]</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Данные периоды специфичны не только для развития определенных психологических функций, но и для развития ребенка в целом. Нарушение в развитии не имеет равномерности: при повреждении нервной системы заболеванием, сначала страдают функции, находящиеся в сенситивном периоде, а следом - функции, связанные с повреждением. Третий параметр относится к взаимоотношениям между первичным и вторичным дефектом. Основываясь на положении Л.С.Выготского о системном строении дефекта, при нарушении развития можно говорить о двух группах показателей: </w:t>
      </w:r>
      <w:r w:rsidRPr="004F5C4C">
        <w:rPr>
          <w:rFonts w:ascii="Times New Roman" w:hAnsi="Times New Roman"/>
          <w:sz w:val="28"/>
          <w:szCs w:val="28"/>
        </w:rPr>
        <w:lastRenderedPageBreak/>
        <w:t>первичные нарушения, обусловленные биологическими свойствами заболевания, и вторичные, появляющиеся в ходе нарушения социального развития. Причины появления вторичных нарушений различны</w:t>
      </w:r>
      <w:r w:rsidR="003E77C0">
        <w:rPr>
          <w:rFonts w:ascii="Times New Roman" w:hAnsi="Times New Roman"/>
          <w:sz w:val="28"/>
          <w:szCs w:val="28"/>
        </w:rPr>
        <w:t xml:space="preserve"> [6; С.165]</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Происходит вторичное недоразвитие функций, связанных непосредственно с поврежденной, т.е. специфическое недоразвитие, уменьшающееся по мере взросления. Одним из главных факторов появления вторичных нарушений развития можно назвать фактор социальной депривации. Любое нарушение в различной степени затрудняет общение и усвоение коммуникативных знаний и навыков. Если вовремя не проводить коррекционную работу с ребенком, это может привести к вторичной микросоциальной и педагогической запущенности, нарушениям в эмоциональной и личностной сферах, связанных с ощущением неудачи (пониженная самооценка, уровень притязаний, появление аутистических черт и др.). Четвертый параметр, устанавливающий характер нарушений личности при возникновении болезни относится к искажению межфункциональных взаимодействий.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По современным представлениям физиологии и психологии новые качества возникают в результате перестройки внутрисистемных отношений. В данном аспекте В.В.Николаева и Г.А.Арина в качестве факторов, воздействующих на формирование психической сферы больного ребенка, выделяли следующие</w:t>
      </w:r>
      <w:r w:rsidR="003E77C0">
        <w:rPr>
          <w:rFonts w:ascii="Times New Roman" w:hAnsi="Times New Roman"/>
          <w:sz w:val="28"/>
          <w:szCs w:val="28"/>
        </w:rPr>
        <w:t xml:space="preserve"> [38; С.75]</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характерный телесный опыт (переживания заболевания в раннем возрасте);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концентрация внимания семьи на заболевании ребенка, определяющая включение болезни в качестве центрального звена в социальную сферу;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принуждение ребенка образу жизни инвалида;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переживание неудачи в значимой для ребенка деятельности;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 xml:space="preserve">- депривация эмоциональных переживаний, связанных с заболеванием. </w:t>
      </w:r>
      <w:r w:rsidR="003E77C0">
        <w:rPr>
          <w:rFonts w:ascii="Times New Roman" w:hAnsi="Times New Roman"/>
          <w:sz w:val="28"/>
          <w:szCs w:val="28"/>
        </w:rPr>
        <w:t>[38; С.75]</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Зарубежные специалисты (C.M.McMahon, K.M.Lambros&amp; J.A.Sylva др.), занимаясь исследованием психологических особенностей детей с ограниченными возможностями здоровья, выявили, что степень выраженности различных личностных характеристик у таких детей и уровень адаптированности детей с ограниченными возможностями здоровья определяются многими факторами</w:t>
      </w:r>
      <w:r w:rsidR="003E77C0">
        <w:rPr>
          <w:rFonts w:ascii="Times New Roman" w:hAnsi="Times New Roman"/>
          <w:sz w:val="28"/>
          <w:szCs w:val="28"/>
        </w:rPr>
        <w:t xml:space="preserve"> [30; С.165]</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степенью воздействия на физиологическое состояние детей: функциональное физиологическое бессилие значительно повышает вероятность возникновения психологических проблем. Чем более серьезна болезнь, тем более вероятно возникновение личностных проблем. К примеру, было определено, что информированность ребенка о своей болезни и особенностях ее протекания оказывает влияние на эффективность преодоления психологических сложностей, обусловленных заболеванием, а также способность к адаптации и принятию своей болезни и собственного статуса;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учетом того обстоятельства, задет ли головной мозг, поскольку поведенческие реакции, сложности социального функционирования и трудности обучения зачастую обусловлены характером патологии или лечением, затрагивающим головной мозг;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спецификой болезни: сложностью болезни, обстоятельствами лечения, имеющейся угрозой жизни, которые оказывают непосредственное воздействие на формирование личности ребенка с ограниченными возможностями здоровья. К примеру, кистозный фиброз легких пагубно влияет на работу дыхательной системы, уменьшая продолжительность жизни ребенка, боязнь смерти возрастает с появлением каких-либо изменений в самочувствии ребенка;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 xml:space="preserve">- особенностями проведения медицинских процедур и лечением в стационаре;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взаимным воздействием заболевания и различных аспектов жизнедеятельности ребенка. К примеру, ребенку с острой лимфоцитарной лейкемией необходимы длительные курсы лечения на протяжении нескольких лет, что предполагает частые и длительные отсутствия в школе, которое, и это, конечно, скажется на социальном и интеллектуальном развитии ребенка. Между тем такие изменения нетипичны для ребенка, к примеру, с артритом, поскольку дети с таким заболеванием обучаются по индивидуальной программе;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особенностями жизнедеятельности семьи: как характер семейного функционирования, так и воздействие болезни на этот процесс, непременно сказывается на личностном развитии детей с ограниченными возможностями здоровья. Для членов семьи ребенка характерны определенные реакции на болезнь ребенка, которые со своей стороны оказывают влияние на его психическое состояние;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индивидуальными личностными особенностями и собственными резервными возможностями ребенка: личностные свойства ребенка с ограниченными возможностями здоровья, присущие ему до заболевания, личностные аспекты реагирования на болезнь и желание преодолеть спровоцированную заболеванием ситуацию определяют психологическое и физическое состояние ребенка. Повышенная тревожность и сложности в обучении, недостаток внимания и повышенная возбудимость – все это сопровождает ребенка, имеющего заболевание</w:t>
      </w:r>
      <w:r w:rsidR="003E77C0">
        <w:rPr>
          <w:rFonts w:ascii="Times New Roman" w:hAnsi="Times New Roman"/>
          <w:sz w:val="28"/>
          <w:szCs w:val="28"/>
        </w:rPr>
        <w:t xml:space="preserve"> [30; С.167]</w:t>
      </w:r>
      <w:r w:rsidRPr="004F5C4C">
        <w:rPr>
          <w:rFonts w:ascii="Times New Roman" w:hAnsi="Times New Roman"/>
          <w:sz w:val="28"/>
          <w:szCs w:val="28"/>
        </w:rPr>
        <w:t>.</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В целом, можно отметить тот факт, что повышенная или заниженная оценка собственных возможностей, способностей, социального статуса характерна для детей с ограниченными возможностями здоровья чаще, чем у здоровых сверстников. Однако самооценку ребенка с ограниченными возможностями здоровья возможно корректировать не только извне, но и за </w:t>
      </w:r>
      <w:r w:rsidRPr="004F5C4C">
        <w:rPr>
          <w:rFonts w:ascii="Times New Roman" w:hAnsi="Times New Roman"/>
          <w:sz w:val="28"/>
          <w:szCs w:val="28"/>
        </w:rPr>
        <w:lastRenderedPageBreak/>
        <w:t xml:space="preserve">счет прилагаемых усилий самого ребенка – развития личностных свойств, позволяющих эффективно справляться с неприятными эмоциями, формирования позитивное отношения к своим возможностям. В связи с этим, необходимо изучать специфику личностного развития детей данной категории для определения компенсаторного потенциала, имеющегося у ребенка.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Психологические возможности совладать с заболеванием обусловлены возрастом ребенка, его ведущей деятельностью. Ощущая недостаток жизненного опыта, ребенок пытается получить помощь от близкого взрослого (родителей), которые, обеспечивая определенное воспитание ребенка, могут как способствовать преодолению психологических преград, связанных с заболеванием, так и препятствовать данному процессу даже в случае благополучного восстановления соматического здоровья. </w:t>
      </w:r>
    </w:p>
    <w:p w:rsidR="003E77C0"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Е.Ю. Малеванов считает также необходимым обратить внимание на то, что детям с ограниченными возможностями здоровья свойственно чувство ущербности, порой переходящее в комплекс неполноценности, чаще всего развивающийся у детей данной категории в процессе понимания присущих им ограничений и обостряющийся при негативном отношении к ним окружающих людей [</w:t>
      </w:r>
      <w:r w:rsidR="003E77C0">
        <w:rPr>
          <w:rFonts w:ascii="Times New Roman" w:hAnsi="Times New Roman"/>
          <w:sz w:val="28"/>
          <w:szCs w:val="28"/>
        </w:rPr>
        <w:t>32</w:t>
      </w:r>
      <w:r w:rsidR="00051D77" w:rsidRPr="004F5C4C">
        <w:rPr>
          <w:rFonts w:ascii="Times New Roman" w:hAnsi="Times New Roman"/>
          <w:sz w:val="28"/>
          <w:szCs w:val="28"/>
        </w:rPr>
        <w:t>; С.59</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В дополнение к этому, как отмечают В.В.Николаева, А.И.Тхостов и другие специалисты, трансформируется иерархия мотивов и ведущим мотивом может стать мотив выздоровления. Данная узкая ориентация на выздоровление не способствует видению жизненной перспективы, ведет к патологическому сосредоточению на процессе лечения и переживаниях болезни</w:t>
      </w:r>
      <w:r w:rsidR="003E77C0">
        <w:rPr>
          <w:rFonts w:ascii="Times New Roman" w:hAnsi="Times New Roman"/>
          <w:sz w:val="28"/>
          <w:szCs w:val="28"/>
        </w:rPr>
        <w:t xml:space="preserve"> [38; С.81]</w:t>
      </w:r>
      <w:r w:rsidRPr="004F5C4C">
        <w:rPr>
          <w:rFonts w:ascii="Times New Roman" w:hAnsi="Times New Roman"/>
          <w:sz w:val="28"/>
          <w:szCs w:val="28"/>
        </w:rPr>
        <w:t>.</w:t>
      </w:r>
    </w:p>
    <w:p w:rsidR="003E77C0"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В процессе исследования психосоматической детерминации интеллектуального развития детей с ограниченными возможностями здоровья М.Н.Ливановой определено, что при небольшом объеме поражения легких, эффективность интеллектуальной работы не меняется, а в некоторых </w:t>
      </w:r>
      <w:r w:rsidRPr="004F5C4C">
        <w:rPr>
          <w:rFonts w:ascii="Times New Roman" w:hAnsi="Times New Roman"/>
          <w:sz w:val="28"/>
          <w:szCs w:val="28"/>
        </w:rPr>
        <w:lastRenderedPageBreak/>
        <w:t>аспектах незначительно возрастает: продуктивность памяти, словесно-логическое мышление и внимание. При серьезных нарушениях соматики (с увеличением объема поражения легких) значительно ухудшаются интеллектуальные показатели [</w:t>
      </w:r>
      <w:r w:rsidR="003E77C0">
        <w:rPr>
          <w:rFonts w:ascii="Times New Roman" w:hAnsi="Times New Roman"/>
          <w:sz w:val="28"/>
          <w:szCs w:val="28"/>
        </w:rPr>
        <w:t>26</w:t>
      </w:r>
      <w:r w:rsidR="00051D77" w:rsidRPr="004F5C4C">
        <w:rPr>
          <w:rFonts w:ascii="Times New Roman" w:hAnsi="Times New Roman"/>
          <w:sz w:val="28"/>
          <w:szCs w:val="28"/>
        </w:rPr>
        <w:t>; С.</w:t>
      </w:r>
      <w:r w:rsidR="003E77C0">
        <w:rPr>
          <w:rFonts w:ascii="Times New Roman" w:hAnsi="Times New Roman"/>
          <w:sz w:val="28"/>
          <w:szCs w:val="28"/>
        </w:rPr>
        <w:t>23</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Это не говорит о том, что такие сложности нельзя преодолеть. Пластичность коры головного мозга определяет развитие ребенка даже в сложных патологических ситуациях.</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Наряду с этим, как отмечает И.В.Тимофеева, дети с ограниченными возможностями здоровья обладают большим потенциалом в развитии и обучении при условии реализации эффективной комплексной реабилитации [</w:t>
      </w:r>
      <w:r w:rsidR="003E77C0">
        <w:rPr>
          <w:rFonts w:ascii="Times New Roman" w:hAnsi="Times New Roman"/>
          <w:sz w:val="28"/>
          <w:szCs w:val="28"/>
        </w:rPr>
        <w:t>48</w:t>
      </w:r>
      <w:r w:rsidR="00051D77" w:rsidRPr="004F5C4C">
        <w:rPr>
          <w:rFonts w:ascii="Times New Roman" w:hAnsi="Times New Roman"/>
          <w:sz w:val="28"/>
          <w:szCs w:val="28"/>
        </w:rPr>
        <w:t>; С.89</w:t>
      </w:r>
      <w:r w:rsidRPr="004F5C4C">
        <w:rPr>
          <w:rFonts w:ascii="Times New Roman" w:hAnsi="Times New Roman"/>
          <w:sz w:val="28"/>
          <w:szCs w:val="28"/>
        </w:rPr>
        <w:t xml:space="preserve">]. В данном аспекте можно говорить о том, что для решения проблемы удовлетворения образовательных потребностей детей с ограниченными возможностями здоровья необходимо создать благоприятные ситуации социального взаимодействия данной категории детей с педагогами, психологами, родителями.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Кроме того, необходимо акцентировать внимание на воздействии определенных заболеваний на развитие психики ребенка с ограниченными возможностями здоровья. В данном аспекте целесообразно говорить о двух типах воздействия заболеваний: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неспецифическое воздействие заболевания, т.е. определенные изменения личностного развития ребенка, проявляющиеся при любом хроническом заболевании (повышенный уровень тревожности, неадекватная самооценка, чувство вины, изолированность и т.д.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специфическое воздействие заболевания. В исследованиях специалистов рассмотрены характерные воздействия определенных заболеваний (сахарный диабет, вегето-сосудистая дистония, бронхиальная астма, гипертоническая болезнь, острый лимфобластный лейкоз и др.) на развитие психики ребенка с ограниченными возможностями здоровья</w:t>
      </w:r>
      <w:r w:rsidR="003E77C0">
        <w:rPr>
          <w:rFonts w:ascii="Times New Roman" w:hAnsi="Times New Roman"/>
          <w:sz w:val="28"/>
          <w:szCs w:val="28"/>
        </w:rPr>
        <w:t>[48; С.90]</w:t>
      </w:r>
      <w:r w:rsidR="002C17D3" w:rsidRPr="004F5C4C">
        <w:rPr>
          <w:rFonts w:ascii="Times New Roman" w:hAnsi="Times New Roman"/>
          <w:sz w:val="28"/>
          <w:szCs w:val="28"/>
        </w:rPr>
        <w:t>.</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Необходимо отметить, что кроме неспецифического воздействия болезни на психическое развитие ребенка, имеется и специфическое воздействие, детерминирующее характерные психологические особенности ребенка при определенной болезни. Рассмотрим личностные изменения детей с ограниченными возможностями здоровья, формирующиеся непосредственно под воздействием определенных хронических заболеваний. У детей с ограниченными возможностями здоровья, имеющих заболевания разной степени тяжести, вне зависимости от половой принадлежности, можно отметить высокий уровень личностной тревожности. Высокая тревожность у детей оказывает воздействие на формирующуюся систему психологических механизмов. Разными учеными тревожность определяется в качестве основной личностной характеристики и одного из ведущих факторов развития эмоционально-личностной сферы ребенка</w:t>
      </w:r>
      <w:r w:rsidR="002C17D3" w:rsidRPr="004F5C4C">
        <w:rPr>
          <w:rFonts w:ascii="Times New Roman" w:hAnsi="Times New Roman"/>
          <w:sz w:val="28"/>
          <w:szCs w:val="28"/>
        </w:rPr>
        <w:t>.</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В формировании высокого уровня тревожности детей с ограниченными возможностями здоровья целесообразно выделить два основных фактора: воздействие конкретного хронического заболевания и межличностные семейные отношения. С точки зрения Г.С.Салливена, тревожность обусловлена межличностными отношениями: «…тревожность связана с другими людьми. Она порождает в нас чувство ненадежности, когда мы портим отношения с другими людьми» </w:t>
      </w:r>
      <w:r w:rsidR="003E77C0">
        <w:rPr>
          <w:rFonts w:ascii="Times New Roman" w:hAnsi="Times New Roman"/>
          <w:sz w:val="28"/>
          <w:szCs w:val="28"/>
        </w:rPr>
        <w:t>[51; С.7]</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В исследованиях К.Хорни подчеркивается ведущее значение неудовлетворения потребности в межличностной надежности. Особая роль отводится значению среды в формировании тревожности детей. В ситуации, когда у ребенка имеется хроническое соматическое заболевание, родители переживают негативное самоотношение, чувство вины, высокую личностную тревожность, отрицательные эмоции. Зачастую у матерей формируется определенное отношение к больному ребенку: неосознаваемое эмоциональное отвержение ребенка совмещается с авторитарным контролем психической и телесной жизни ребенка. К. Хорни характеризует данное </w:t>
      </w:r>
      <w:r w:rsidRPr="004F5C4C">
        <w:rPr>
          <w:rFonts w:ascii="Times New Roman" w:hAnsi="Times New Roman"/>
          <w:sz w:val="28"/>
          <w:szCs w:val="28"/>
        </w:rPr>
        <w:lastRenderedPageBreak/>
        <w:t xml:space="preserve">патологическое отношение к ребенку следующим образом: матери «… могут быть доминирующими, гиперопекающими, запугивающими, тревожными, чрезмерно снисходительными, колеблющимися, по-разному относится к разным детям, некритичными, безразличными» и т. д. </w:t>
      </w:r>
      <w:r w:rsidR="003E77C0">
        <w:rPr>
          <w:rFonts w:ascii="Times New Roman" w:hAnsi="Times New Roman"/>
          <w:sz w:val="28"/>
          <w:szCs w:val="28"/>
        </w:rPr>
        <w:t>[52; С.24]</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Нельзя говорить только о воздействии одного фактора, всегда имеется совокупность факторов, тормозящих развитие ребенка, в связи с чем у ребенка формируется не переживание сопричастности, а чувство полной неустойчивости и смутной обеспокоенности, которые можно охарактеризовать как «базисную тревожность». Можно констатировать, что при имеющемся хроническом заболевании ребенок развивается в атмосфере тревожности, значительно снижающей потенциал его развития. Исследования психологических особенностей детей с ограниченными возможностями здоровья показали, что для большинства детей, к примеру, с прогрессирующей близорукостью характерными особенностями являются высокий уровень личностной тревожности, желание стабилизировать окружающий мир, представляющийся таким детям беспорядочным и опасным</w:t>
      </w:r>
      <w:r w:rsidR="003E77C0">
        <w:rPr>
          <w:rFonts w:ascii="Times New Roman" w:hAnsi="Times New Roman"/>
          <w:sz w:val="28"/>
          <w:szCs w:val="28"/>
        </w:rPr>
        <w:t xml:space="preserve"> [52; С.25]</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Дети, болеющие бронхиальной астмой, на эмоциональном уровне зачастую переживают чувство страха, вины, ярости. У детей, больных сахарным диабетом, наблюдается взаимосвязь степени тревоги с качеством метаболического контроля, семейной ситуацией, возрастом детей. В исследованиях Т.В.Морозовой можно увидеть, что у детей с хронической патологией желудочно-кишечного тракта зачастую наблюдаются определенные нарушения психосоматического статуса в форме эмоциональных нарушений в комплексе с повышенной тревожностью [</w:t>
      </w:r>
      <w:r w:rsidR="003E77C0">
        <w:rPr>
          <w:rFonts w:ascii="Times New Roman" w:hAnsi="Times New Roman"/>
          <w:sz w:val="28"/>
          <w:szCs w:val="28"/>
        </w:rPr>
        <w:t>37</w:t>
      </w:r>
      <w:r w:rsidR="00051D77" w:rsidRPr="004F5C4C">
        <w:rPr>
          <w:rFonts w:ascii="Times New Roman" w:hAnsi="Times New Roman"/>
          <w:sz w:val="28"/>
          <w:szCs w:val="28"/>
        </w:rPr>
        <w:t>; С.95</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С точки зрения Н.Д.Былкиной [</w:t>
      </w:r>
      <w:r w:rsidR="00051D77" w:rsidRPr="004F5C4C">
        <w:rPr>
          <w:rFonts w:ascii="Times New Roman" w:hAnsi="Times New Roman"/>
          <w:sz w:val="28"/>
          <w:szCs w:val="28"/>
        </w:rPr>
        <w:t>2; С.13</w:t>
      </w:r>
      <w:r w:rsidRPr="004F5C4C">
        <w:rPr>
          <w:rFonts w:ascii="Times New Roman" w:hAnsi="Times New Roman"/>
          <w:sz w:val="28"/>
          <w:szCs w:val="28"/>
        </w:rPr>
        <w:t xml:space="preserve">], в непосредственной взаимосвязи с уровнем тревожности стоят самооценка и уровень притязаний. Особенно это свойственно детям с ограниченными возможностями здоровья, </w:t>
      </w:r>
      <w:r w:rsidRPr="004F5C4C">
        <w:rPr>
          <w:rFonts w:ascii="Times New Roman" w:hAnsi="Times New Roman"/>
          <w:sz w:val="28"/>
          <w:szCs w:val="28"/>
        </w:rPr>
        <w:lastRenderedPageBreak/>
        <w:t>имеющим хронические заболевания. При исследовании воздействия хронического заболевания на уровень самооценки и самоотношения детей, были получены данные о том, что самооценка детей, страдающих острым лимфобластным лейкозом, значительно выше самооценки здоровых сверстников. Можно предположить, что имеющийся жизненный опыт детей, связанный с продолжительным лечением тяжелой болезни дает им основание считать себя более авторитетными для своих сверстников. Исследования Л.М.Шипицыной [</w:t>
      </w:r>
      <w:r w:rsidR="009E5C63">
        <w:rPr>
          <w:rFonts w:ascii="Times New Roman" w:hAnsi="Times New Roman"/>
          <w:sz w:val="28"/>
          <w:szCs w:val="28"/>
        </w:rPr>
        <w:t>51</w:t>
      </w:r>
      <w:r w:rsidR="00051D77" w:rsidRPr="004F5C4C">
        <w:rPr>
          <w:rFonts w:ascii="Times New Roman" w:hAnsi="Times New Roman"/>
          <w:sz w:val="28"/>
          <w:szCs w:val="28"/>
        </w:rPr>
        <w:t>; С.7</w:t>
      </w:r>
      <w:r w:rsidRPr="004F5C4C">
        <w:rPr>
          <w:rFonts w:ascii="Times New Roman" w:hAnsi="Times New Roman"/>
          <w:sz w:val="28"/>
          <w:szCs w:val="28"/>
        </w:rPr>
        <w:t>] и Л.С.Волковой [</w:t>
      </w:r>
      <w:r w:rsidR="009E5C63">
        <w:rPr>
          <w:rFonts w:ascii="Times New Roman" w:hAnsi="Times New Roman"/>
          <w:sz w:val="28"/>
          <w:szCs w:val="28"/>
        </w:rPr>
        <w:t>5</w:t>
      </w:r>
      <w:r w:rsidR="00051D77" w:rsidRPr="004F5C4C">
        <w:rPr>
          <w:rFonts w:ascii="Times New Roman" w:hAnsi="Times New Roman"/>
          <w:sz w:val="28"/>
          <w:szCs w:val="28"/>
        </w:rPr>
        <w:t>; С.19</w:t>
      </w:r>
      <w:r w:rsidRPr="004F5C4C">
        <w:rPr>
          <w:rFonts w:ascii="Times New Roman" w:hAnsi="Times New Roman"/>
          <w:sz w:val="28"/>
          <w:szCs w:val="28"/>
        </w:rPr>
        <w:t xml:space="preserve">] выявили определенную специфику эмоционально-личностных качеств у младших школьников с общим недоразвитием речи: для большинства из них характерным является заторможенность, зависимость от окружающих, безынициативность, чувствительность, несамостоятельность, склонность к спонтанному поведению.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Также встречается низкая работоспособность, которая у половины младших школьников взаимосвязана с выраженностью стрессовых реакций и доминированием отрицательных эмоций. С точки зрения Л.С.Волковой [</w:t>
      </w:r>
      <w:r w:rsidR="009E5C63">
        <w:rPr>
          <w:rFonts w:ascii="Times New Roman" w:hAnsi="Times New Roman"/>
          <w:sz w:val="28"/>
          <w:szCs w:val="28"/>
        </w:rPr>
        <w:t>5</w:t>
      </w:r>
      <w:r w:rsidR="00051D77" w:rsidRPr="004F5C4C">
        <w:rPr>
          <w:rFonts w:ascii="Times New Roman" w:hAnsi="Times New Roman"/>
          <w:sz w:val="28"/>
          <w:szCs w:val="28"/>
        </w:rPr>
        <w:t>; С.21</w:t>
      </w:r>
      <w:r w:rsidRPr="004F5C4C">
        <w:rPr>
          <w:rFonts w:ascii="Times New Roman" w:hAnsi="Times New Roman"/>
          <w:sz w:val="28"/>
          <w:szCs w:val="28"/>
        </w:rPr>
        <w:t xml:space="preserve">], детям с речевыми нарушениями присущи такие свойства, как слезливость, безразличие, вялость, желание быть незаметным, несформированность умений устанавливать контакт взглядом, нежелание присоединяться к играющим детям, отказ от социальных контактов, особенно с незнакомыми людьми, неумение отстаивать свое мнение, идти на компромисс. Результаты исследований зарубежных ученых показали, что самооценка у детей, имеющих онкологические заболевания в стадии ремиссии, не отличается от показателей здоровых детей. </w:t>
      </w:r>
    </w:p>
    <w:p w:rsidR="009E5C63"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У детей, болеющих сахарным диабетом, самооценка значительно ниже, чем у здоровых. У 70% детей, страдающих бронхиальной астмой, самооценка завышена по интеллекту. Кроме того, у данной категории детей чаще всего наблюдается негативное самоотношение, неполное принятие себя. По данным А.А.Лифинцевой, дети, страдающие язвенной болезнью, имеют </w:t>
      </w:r>
      <w:r w:rsidRPr="004F5C4C">
        <w:rPr>
          <w:rFonts w:ascii="Times New Roman" w:hAnsi="Times New Roman"/>
          <w:sz w:val="28"/>
          <w:szCs w:val="28"/>
        </w:rPr>
        <w:lastRenderedPageBreak/>
        <w:t>показатели низкого самоуважения, неуверенности в себе и завышенного уровня притязаний [</w:t>
      </w:r>
      <w:r w:rsidR="009E5C63">
        <w:rPr>
          <w:rFonts w:ascii="Times New Roman" w:hAnsi="Times New Roman"/>
          <w:sz w:val="28"/>
          <w:szCs w:val="28"/>
        </w:rPr>
        <w:t>24</w:t>
      </w:r>
      <w:r w:rsidR="00051D77" w:rsidRPr="004F5C4C">
        <w:rPr>
          <w:rFonts w:ascii="Times New Roman" w:hAnsi="Times New Roman"/>
          <w:sz w:val="28"/>
          <w:szCs w:val="28"/>
        </w:rPr>
        <w:t>; С.89</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Можно сказать, что присущая детям с ограниченными возможностями здоровья невысокая самооценка, неудовлетворенность собой, своим физическим состоянием приводит к значительному уменьшению коммуникации с другими людьми и со своими сверстниками. Детям с ограниченными возможностями здоровья сложно общаться со своими сверстниками по причине, как им видится, собственной непривлекательности, незначимости и неавторитетности.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В работах И.В.Забегайловой [</w:t>
      </w:r>
      <w:r w:rsidR="00051D77" w:rsidRPr="004F5C4C">
        <w:rPr>
          <w:rFonts w:ascii="Times New Roman" w:hAnsi="Times New Roman"/>
          <w:sz w:val="28"/>
          <w:szCs w:val="28"/>
        </w:rPr>
        <w:t>1</w:t>
      </w:r>
      <w:r w:rsidR="009E5C63">
        <w:rPr>
          <w:rFonts w:ascii="Times New Roman" w:hAnsi="Times New Roman"/>
          <w:sz w:val="28"/>
          <w:szCs w:val="28"/>
        </w:rPr>
        <w:t>4</w:t>
      </w:r>
      <w:r w:rsidR="00051D77" w:rsidRPr="004F5C4C">
        <w:rPr>
          <w:rFonts w:ascii="Times New Roman" w:hAnsi="Times New Roman"/>
          <w:sz w:val="28"/>
          <w:szCs w:val="28"/>
        </w:rPr>
        <w:t>; С.20</w:t>
      </w:r>
      <w:r w:rsidRPr="004F5C4C">
        <w:rPr>
          <w:rFonts w:ascii="Times New Roman" w:hAnsi="Times New Roman"/>
          <w:sz w:val="28"/>
          <w:szCs w:val="28"/>
        </w:rPr>
        <w:t xml:space="preserve">] при рассмотрении динамики психического развития детей с выраженными особенностями произвольной регуляции были обнаружены сложности в сфере общения, появившиеся по причине недостаточного развития произвольности: </w:t>
      </w:r>
    </w:p>
    <w:p w:rsidR="006E147B" w:rsidRPr="004F5C4C" w:rsidRDefault="006E147B" w:rsidP="00BA0811">
      <w:pPr>
        <w:pStyle w:val="a3"/>
        <w:numPr>
          <w:ilvl w:val="0"/>
          <w:numId w:val="8"/>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нежелание сотрудничать и устанавливать равноправные отношения со сверстниками, неориентированность на партнера, низкий уровень развития коммуникативных навыков; </w:t>
      </w:r>
    </w:p>
    <w:p w:rsidR="006E147B" w:rsidRPr="004F5C4C" w:rsidRDefault="006E147B" w:rsidP="00BA0811">
      <w:pPr>
        <w:pStyle w:val="a3"/>
        <w:numPr>
          <w:ilvl w:val="0"/>
          <w:numId w:val="8"/>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и самосознания: заниженная или завышенная самооценка, искаженное представление о своей успешности в учебной деятельности и др. В процессе исследования образа «Я» у детей с врожденным пороком сердца, А.С. Султанова [</w:t>
      </w:r>
      <w:r w:rsidR="003D6EC6">
        <w:rPr>
          <w:rFonts w:ascii="Times New Roman" w:hAnsi="Times New Roman"/>
          <w:sz w:val="28"/>
          <w:szCs w:val="28"/>
        </w:rPr>
        <w:t>43</w:t>
      </w:r>
      <w:r w:rsidR="00051D77" w:rsidRPr="004F5C4C">
        <w:rPr>
          <w:rFonts w:ascii="Times New Roman" w:hAnsi="Times New Roman"/>
          <w:sz w:val="28"/>
          <w:szCs w:val="28"/>
        </w:rPr>
        <w:t>; С.17</w:t>
      </w:r>
      <w:r w:rsidRPr="004F5C4C">
        <w:rPr>
          <w:rFonts w:ascii="Times New Roman" w:hAnsi="Times New Roman"/>
          <w:sz w:val="28"/>
          <w:szCs w:val="28"/>
        </w:rPr>
        <w:t xml:space="preserve">] определила, что образ «Я» у детей с врожденным пороком сердца обладает некоторыми специфическими характеристиками по сравнению с образом «Я» здоровых детей: защитное отношение к себе, неспособность (или нежелание) осмысливать и предоставлять определенные сведения о себе, желание соответствовать социально одобряемому имиджу, </w:t>
      </w:r>
    </w:p>
    <w:p w:rsidR="006E147B" w:rsidRPr="004F5C4C" w:rsidRDefault="006E147B" w:rsidP="00BA0811">
      <w:pPr>
        <w:pStyle w:val="a3"/>
        <w:numPr>
          <w:ilvl w:val="0"/>
          <w:numId w:val="8"/>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конформность; </w:t>
      </w:r>
    </w:p>
    <w:p w:rsidR="006E147B" w:rsidRPr="004F5C4C" w:rsidRDefault="006E147B" w:rsidP="00BA0811">
      <w:pPr>
        <w:pStyle w:val="a3"/>
        <w:numPr>
          <w:ilvl w:val="0"/>
          <w:numId w:val="8"/>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негибкость образа «Я», неготовность изменять себя, консервативная самостоятельность в совокупности с позитивным отношением к себе; </w:t>
      </w:r>
    </w:p>
    <w:p w:rsidR="006E147B" w:rsidRPr="004F5C4C" w:rsidRDefault="006E147B" w:rsidP="00BA0811">
      <w:pPr>
        <w:pStyle w:val="a3"/>
        <w:numPr>
          <w:ilvl w:val="0"/>
          <w:numId w:val="8"/>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одобрительное оценивание собственного будущего, слияние «идеального Я» с «будущим Я» (зачастую дети неадекватно анализируют </w:t>
      </w:r>
      <w:r w:rsidRPr="004F5C4C">
        <w:rPr>
          <w:rFonts w:ascii="Times New Roman" w:hAnsi="Times New Roman"/>
          <w:sz w:val="28"/>
          <w:szCs w:val="28"/>
        </w:rPr>
        <w:lastRenderedPageBreak/>
        <w:t xml:space="preserve">собственный потенциал, выстраивая иллюзорные прогнозы своего будущего); </w:t>
      </w:r>
    </w:p>
    <w:p w:rsidR="006E147B" w:rsidRPr="004F5C4C" w:rsidRDefault="006E147B" w:rsidP="00BA0811">
      <w:pPr>
        <w:pStyle w:val="a3"/>
        <w:numPr>
          <w:ilvl w:val="0"/>
          <w:numId w:val="8"/>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четкая установка к саморуководству, самонадеянность, а также чувство ценности своего «Я», состоятельности своего внутреннего мира, что свидетельствует об имеющихся у ребенка компенсаторных возможностях, желании справиться с неблагоприятной ситуацией, обусловленной болезнью.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Детям, страдающим сахарным диабетом, свойственны эмоциональная нестабильность, высокий уровень тревожности, эктравертированность, агрессивность. Наблюдаются значительные различия в отношении и поведении относительно жизненных условий и восприятия болезни у диабетиков и здоровых детей, а также с началом заболевания появляется и развивается нервозность, вспыльчивость, обидчивость, неконтактность, повышенная сензитивность детей. Необходимо отметить, что психологические проблемы, характерные для заболевания сахарным диабетом, специфичны для каждого возраста</w:t>
      </w:r>
      <w:r w:rsidR="003D6EC6">
        <w:rPr>
          <w:rFonts w:ascii="Times New Roman" w:hAnsi="Times New Roman"/>
          <w:sz w:val="28"/>
          <w:szCs w:val="28"/>
        </w:rPr>
        <w:t xml:space="preserve"> [43; С.18]</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У детей, имеющих гипертоническую болезнь, можно выделить в качестве психологических особенностей личности повышенную эмоциональную неустойчивость, зачастую со склонностью к депрессии, мнительность, скептицизм и др. По мнению </w:t>
      </w:r>
      <w:r w:rsidR="003D6EC6">
        <w:rPr>
          <w:rFonts w:ascii="Times New Roman" w:hAnsi="Times New Roman"/>
          <w:sz w:val="28"/>
          <w:szCs w:val="28"/>
        </w:rPr>
        <w:t>Н.Л. Морозовой</w:t>
      </w:r>
      <w:r w:rsidRPr="004F5C4C">
        <w:rPr>
          <w:rFonts w:ascii="Times New Roman" w:hAnsi="Times New Roman"/>
          <w:sz w:val="28"/>
          <w:szCs w:val="28"/>
        </w:rPr>
        <w:t>, у детей с ограниченными возможностями, часто болеющими (более 6 раз в год) можно выделить такие характерные психологические особенности, как нерешительность, растерянность, повышенная тревожность, зависимое положение от материнского (и от чужого) мнения, несамостоятельность и пугливость</w:t>
      </w:r>
      <w:r w:rsidR="003D6EC6">
        <w:rPr>
          <w:rFonts w:ascii="Times New Roman" w:hAnsi="Times New Roman"/>
          <w:sz w:val="28"/>
          <w:szCs w:val="28"/>
        </w:rPr>
        <w:t xml:space="preserve"> [37; С.104]</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Таким образом, определенное заболевание ребенка накладывает отпечаток на его личностное развитие. С точки зрения А.А.Лифинцевой, происходящие по причине заболевания личностные изменения ребенка с ограниченными возможностями здоровья порождают у него следующие проблемы: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 xml:space="preserve">- интернализованные: чувство тревоги, депрессия, страхи, чувство беспросветности, обреченности и растерянности, потеря контроля над своим поведением, фрустрация;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экстернализованные проблемы: агрессивность, отклонение от социальных норм; сложности межличностного взаимодействия;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трудности формирования Я-концепции: скудные представления о себе, неадекватная самооценка, измененная или негативная идентичность;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сложности в обучении: определенные затруднения в овладении учебной деятельностью;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соматические жалобы: болевые ощущения и замедленное физическое развитие. </w:t>
      </w:r>
    </w:p>
    <w:p w:rsidR="006E147B" w:rsidRPr="004F5C4C" w:rsidRDefault="003D6EC6" w:rsidP="006E147B">
      <w:pPr>
        <w:spacing w:after="0" w:line="360" w:lineRule="auto"/>
        <w:ind w:firstLine="709"/>
        <w:jc w:val="both"/>
        <w:rPr>
          <w:rFonts w:ascii="Times New Roman" w:hAnsi="Times New Roman"/>
          <w:sz w:val="28"/>
          <w:szCs w:val="28"/>
        </w:rPr>
      </w:pPr>
      <w:r>
        <w:rPr>
          <w:rFonts w:ascii="Times New Roman" w:hAnsi="Times New Roman"/>
          <w:sz w:val="28"/>
          <w:szCs w:val="28"/>
        </w:rPr>
        <w:t>А</w:t>
      </w:r>
      <w:r w:rsidR="006E147B" w:rsidRPr="004F5C4C">
        <w:rPr>
          <w:rFonts w:ascii="Times New Roman" w:hAnsi="Times New Roman"/>
          <w:sz w:val="28"/>
          <w:szCs w:val="28"/>
        </w:rPr>
        <w:t>нализируя особенности психического развития детей с ограниченными возможностями здоровья</w:t>
      </w:r>
      <w:r>
        <w:rPr>
          <w:rFonts w:ascii="Times New Roman" w:hAnsi="Times New Roman"/>
          <w:sz w:val="28"/>
          <w:szCs w:val="28"/>
        </w:rPr>
        <w:t>, Л.М. Шипицина считает, что</w:t>
      </w:r>
      <w:r w:rsidR="006E147B" w:rsidRPr="004F5C4C">
        <w:rPr>
          <w:rFonts w:ascii="Times New Roman" w:hAnsi="Times New Roman"/>
          <w:sz w:val="28"/>
          <w:szCs w:val="28"/>
        </w:rPr>
        <w:t xml:space="preserve"> в соотнесении с основными критериями нормаль</w:t>
      </w:r>
      <w:r>
        <w:rPr>
          <w:rFonts w:ascii="Times New Roman" w:hAnsi="Times New Roman"/>
          <w:sz w:val="28"/>
          <w:szCs w:val="28"/>
        </w:rPr>
        <w:t>ности, делают следующие выводы [51; С.8]</w:t>
      </w:r>
      <w:r w:rsidR="006E147B"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длительное чувство тревоги, боязни, опасений, стрессы способствуют нарушению осмысления себя, собственной идентичности, иногда даже в сторону деперсонализации и формирования неадекватной самооценки. Так как дети с ограниченными возможностями здоровья нередко становятся подвластны опасениям, стрессу, это обуславливает сложности осмысления идентичности, ее искажения;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субъективная удовлетворенность детерминирована удовлетворением различных потребностей. В том случае, если у ребенка с ограниченными возможностями здоровья долгое время не удовлетворяются потребности, развиваются чувства недовольства, раздражения, досады, оказывающие на личность ребенка разрушительное воздействие;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сниженная устойчивость к нагрузкам у детей с ограниченными возможностями здоровья связана продолжительным воздействием стрессовых факторов, нарушающих целостность личности, </w:t>
      </w:r>
      <w:r w:rsidRPr="004F5C4C">
        <w:rPr>
          <w:rFonts w:ascii="Times New Roman" w:hAnsi="Times New Roman"/>
          <w:sz w:val="28"/>
          <w:szCs w:val="28"/>
        </w:rPr>
        <w:lastRenderedPageBreak/>
        <w:t xml:space="preserve">сбалансированность психических процессов и способность личности к саморегуляции. Ребенку с ограниченными возможностями здоровья свойственны уединение, «уход в себя», зачастую проявления растерянности, обреченности и безнадежности, повышенная тревожность, нередко переходящая в замешательство, неразрешенные конфликты также нарушают целостность личности;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в связи с тем, что условием нормального психического развития, кроме интраиндивидуального баланса, можно назвать динамический баланс между личностью и ее окружением, собственно в данной сфере возможны некоторые искажения. Нарушение приводит к определенным последствиям, которые обуславливают впоследствии лабильности переживаний и неустойчивости саморегуляции ребенка с ограниченными возможностями здоровья;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у детей с ограниченными возможностями здоровья, особенно имеющими сенсорные и интеллектуальные нарушения, адекватность восприятия действительности, естественно, невозможна по причине особенностей данных нарушений. Однако, изначально имеются условия для компенсации, учитывая наличие здоровых, неповрежденных органов;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самопереживание выделено в депрессивном измерении или в повышенной тревожности, и это ведет к развитию в процессе самопознания комплекса неполноценности, а зачастую, наоборот, к сверхкомпенсации. Поскольку целостность личности ребенка с ограниченными возможностями здоровья чаще всего в полной степени не присутствует, можно увидеть данные характеристики в одно время;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оптимальное самоутверждение, которое трудно реализовать в обстоятельствах, значительно осложняющих из-за нарушения жизнедеятельность ребенка с ограниченными возможностями здоровья, так как по причине существования нарушения следует выраженная ущербность или неполноценность данностей индивида для жизни;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 xml:space="preserve">- ребенок с ограниченными возможностями здоровья определенным образом зависит от своего социального окружения, что ведет к ослаблению его автономности. Зачастую к этому добавляется и влияние покровительственного воспитания ребенка, которое негативно влияет на формирование устойчивости личности;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детей с ограниченными возможностями здоровья нередко характеризует недостаточное приспособление, детерминированное спецификой их нарушения, а также ограниченность их потенциала для адаптации в социуме. Нарушение нередко препятствует ребенку постоянном общении и взаимодействии с другими людьми и отграничивает его от социума</w:t>
      </w:r>
      <w:r w:rsidR="003D6EC6">
        <w:rPr>
          <w:rFonts w:ascii="Times New Roman" w:hAnsi="Times New Roman"/>
          <w:sz w:val="28"/>
          <w:szCs w:val="28"/>
        </w:rPr>
        <w:t xml:space="preserve"> [51; С.9]</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Специфика внутренней картины болезни детей с ограниченными возможностями здоровья и характер ее формирования не обусловлены объективной тяжестью болезни, а детерминируются, в первую очередь, следующими факторами: возрастом ребенка, спецификой взаимоотношений с родителями и другими членами семьи, а также наличием или отсутствием у детей с ограниченными возможностями здоровья интероцептивных ощущений, обусловленных заболеванием и воспринимаемых как болезненные. Можно констатировать, что особенности формирования эмоционально-волевой, мотивационно-потребностной, познавательной, коммуникативной и других сфер личности детей с ограниченными возможностями здоровья необходимо анализировать в аспекте последствий большинства хронических заболеваний.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Изучив психологические особенности детей с ограниченными возможностями здоровья, можно говорить о том, что степень выраженности различных личностных характеристик у детей данной категории детерминирован следующими факторами</w:t>
      </w:r>
      <w:r w:rsidR="003D6EC6">
        <w:rPr>
          <w:rFonts w:ascii="Times New Roman" w:hAnsi="Times New Roman"/>
          <w:sz w:val="28"/>
          <w:szCs w:val="28"/>
        </w:rPr>
        <w:t xml:space="preserve"> [44; С.68]</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возрастом ребенка, когда появилось заболевание;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 xml:space="preserve">- анатомо-топографическими показателями локализации основной области поражения (болезни сердечно-сосудистой, нервной системы, органов пищеварения, дыхания и др.);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степенью сложности и особенностями протекания болезни;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психологическими свойствами личности, присущими ребенку до болезни;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спецификой отношений в семье: типом детско-родительских отношений, характеристиками родительских установок и позиций;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характером отношения родителей к болезни ребенка;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психологическими свойствами самих родителей;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характером отношения самого ребенка к болезни </w:t>
      </w:r>
      <w:r w:rsidR="003D6EC6">
        <w:rPr>
          <w:rFonts w:ascii="Times New Roman" w:hAnsi="Times New Roman"/>
          <w:sz w:val="28"/>
          <w:szCs w:val="28"/>
        </w:rPr>
        <w:t xml:space="preserve"> [44; С.68]</w:t>
      </w:r>
      <w:r w:rsidRPr="004F5C4C">
        <w:rPr>
          <w:rFonts w:ascii="Times New Roman" w:hAnsi="Times New Roman"/>
          <w:sz w:val="28"/>
          <w:szCs w:val="28"/>
        </w:rPr>
        <w:t xml:space="preserve">. </w:t>
      </w:r>
    </w:p>
    <w:p w:rsidR="006E147B"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Исследование воздействия различных факторов на развитие характерологических и личностных нарушений, а также выявление и осмысление разнообразных процессов их становления на ранних этапах онтогенеза необходимо для проведения диагностики и коррекции личностных нарушений. Выявление, исследование и оздоровление детей с ограниченными возможностями здоровья становится очень важной проблемой по причине ее социального значения, поскольку в данном случае мы говорим о детях с ограниченными возможностями здоровья, имеющих повышенный риск развития дезадаптации ввиду наличия у них какого-либо заболевания</w:t>
      </w:r>
      <w:r w:rsidR="003D6EC6">
        <w:rPr>
          <w:rFonts w:ascii="Times New Roman" w:hAnsi="Times New Roman"/>
          <w:sz w:val="28"/>
          <w:szCs w:val="28"/>
        </w:rPr>
        <w:t xml:space="preserve"> [44; С.69]</w:t>
      </w:r>
      <w:r w:rsidRPr="004F5C4C">
        <w:rPr>
          <w:rFonts w:ascii="Times New Roman" w:hAnsi="Times New Roman"/>
          <w:sz w:val="28"/>
          <w:szCs w:val="28"/>
        </w:rPr>
        <w:t xml:space="preserve">. </w:t>
      </w:r>
    </w:p>
    <w:p w:rsidR="00EC4600" w:rsidRPr="004F5C4C" w:rsidRDefault="006E147B" w:rsidP="006E147B">
      <w:pPr>
        <w:spacing w:after="0" w:line="360" w:lineRule="auto"/>
        <w:ind w:firstLine="709"/>
        <w:jc w:val="both"/>
        <w:rPr>
          <w:rFonts w:ascii="Times New Roman" w:hAnsi="Times New Roman"/>
          <w:sz w:val="28"/>
          <w:szCs w:val="28"/>
        </w:rPr>
      </w:pPr>
      <w:r w:rsidRPr="004F5C4C">
        <w:rPr>
          <w:rFonts w:ascii="Times New Roman" w:hAnsi="Times New Roman"/>
          <w:sz w:val="28"/>
          <w:szCs w:val="28"/>
        </w:rPr>
        <w:t>Л.С. Выготский в качестве главной причины личностной деформации детей с ограниченными возможностями здоровья определил их «асоциализированность», «невключенность» в социальное взаимодействие и, поэтому, отсутствие социального воспитания. Учитывая данное положение, личностные нарушения не являются отсутствием определенного органа или нарушения его функционирования, а являются нарушением «социальной функции» личности. Л.С.Выготский был убежден в том, что социальное воспитание сможет победить дефективность личности</w:t>
      </w:r>
      <w:r w:rsidR="003D6EC6">
        <w:rPr>
          <w:rFonts w:ascii="Times New Roman" w:hAnsi="Times New Roman"/>
          <w:sz w:val="28"/>
          <w:szCs w:val="28"/>
        </w:rPr>
        <w:t xml:space="preserve"> [6; С.202]</w:t>
      </w:r>
      <w:r w:rsidRPr="004F5C4C">
        <w:rPr>
          <w:rFonts w:ascii="Times New Roman" w:hAnsi="Times New Roman"/>
          <w:sz w:val="28"/>
          <w:szCs w:val="28"/>
        </w:rPr>
        <w:t xml:space="preserve">. </w:t>
      </w:r>
    </w:p>
    <w:p w:rsidR="003D6EC6" w:rsidRDefault="006E147B" w:rsidP="003D6EC6">
      <w:pPr>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Таким образом, можно констатировать, что не столько сама болезнь негативно воздействует на личностное развитие детей с ограниченными возможностями здоровья, на благоприятное течение их жизни в целом, на становление характера, развитие социальных навыков, сколько сама особенная социальная ситуация развития детей данной категории. В связи с этим важное значение имеет рассмотрение особенностей социальной ситуации развития детей с ограниченными возможностями здоровья, а также вероятность ее коррекции для эффективной компенсации вторичных дефектов.</w:t>
      </w:r>
      <w:r w:rsidR="00EC4600" w:rsidRPr="004F5C4C">
        <w:rPr>
          <w:rFonts w:ascii="Times New Roman" w:hAnsi="Times New Roman"/>
          <w:sz w:val="28"/>
          <w:szCs w:val="28"/>
        </w:rPr>
        <w:t xml:space="preserve"> Выявлен ряд факторов, определяющих развитие личностных характеристик детей с ограниченными возможностями здоровья: возраст и время появления заболевания; анатомо-топографические показатели локализации основной области поражения; степень сложности и особенностями протекания болезни; психологические свойствами личности, присущие ребенку до болезни; специфика отношений в семье; тип детско-родительских отношений; характер отношения родителей к болезни ребенка; психологические свойствами самих родителей; характер отношения самого ребенка к болезни.</w:t>
      </w:r>
    </w:p>
    <w:p w:rsidR="003D6EC6" w:rsidRDefault="003D6EC6" w:rsidP="003D6EC6">
      <w:pPr>
        <w:spacing w:after="0" w:line="360" w:lineRule="auto"/>
        <w:ind w:firstLine="709"/>
        <w:jc w:val="both"/>
        <w:rPr>
          <w:rFonts w:ascii="Times New Roman" w:hAnsi="Times New Roman"/>
          <w:sz w:val="28"/>
          <w:szCs w:val="28"/>
        </w:rPr>
      </w:pPr>
    </w:p>
    <w:p w:rsidR="003D6EC6" w:rsidRPr="003D6EC6" w:rsidRDefault="00692030" w:rsidP="003D6EC6">
      <w:pPr>
        <w:spacing w:after="0" w:line="360" w:lineRule="auto"/>
        <w:ind w:firstLine="709"/>
        <w:jc w:val="center"/>
        <w:rPr>
          <w:rFonts w:ascii="Times New Roman" w:hAnsi="Times New Roman"/>
          <w:i/>
          <w:sz w:val="28"/>
          <w:szCs w:val="28"/>
        </w:rPr>
      </w:pPr>
      <w:r w:rsidRPr="003D6EC6">
        <w:rPr>
          <w:rFonts w:ascii="Times New Roman" w:hAnsi="Times New Roman"/>
          <w:i/>
          <w:sz w:val="28"/>
          <w:szCs w:val="28"/>
        </w:rPr>
        <w:t>1.4. Психологические особенности родителей детей-инвалидов</w:t>
      </w:r>
    </w:p>
    <w:p w:rsidR="003D6EC6" w:rsidRDefault="00692030" w:rsidP="003D6EC6">
      <w:pPr>
        <w:spacing w:after="0" w:line="360" w:lineRule="auto"/>
        <w:ind w:firstLine="709"/>
        <w:jc w:val="both"/>
        <w:rPr>
          <w:rFonts w:ascii="Times New Roman" w:hAnsi="Times New Roman"/>
          <w:sz w:val="28"/>
          <w:szCs w:val="28"/>
        </w:rPr>
      </w:pPr>
      <w:r w:rsidRPr="003D6EC6">
        <w:rPr>
          <w:rFonts w:ascii="Times New Roman" w:hAnsi="Times New Roman"/>
          <w:sz w:val="28"/>
          <w:szCs w:val="28"/>
        </w:rPr>
        <w:t xml:space="preserve">Состояние так называемой </w:t>
      </w:r>
      <w:r w:rsidR="00697195" w:rsidRPr="003D6EC6">
        <w:rPr>
          <w:rFonts w:ascii="Times New Roman" w:hAnsi="Times New Roman"/>
          <w:sz w:val="28"/>
          <w:szCs w:val="28"/>
        </w:rPr>
        <w:t>«</w:t>
      </w:r>
      <w:r w:rsidRPr="003D6EC6">
        <w:rPr>
          <w:rFonts w:ascii="Times New Roman" w:hAnsi="Times New Roman"/>
          <w:sz w:val="28"/>
          <w:szCs w:val="28"/>
        </w:rPr>
        <w:t>Психологической защиты</w:t>
      </w:r>
      <w:r w:rsidR="00697195" w:rsidRPr="003D6EC6">
        <w:rPr>
          <w:rFonts w:ascii="Times New Roman" w:hAnsi="Times New Roman"/>
          <w:sz w:val="28"/>
          <w:szCs w:val="28"/>
        </w:rPr>
        <w:t>»</w:t>
      </w:r>
      <w:r w:rsidRPr="003D6EC6">
        <w:rPr>
          <w:rFonts w:ascii="Times New Roman" w:hAnsi="Times New Roman"/>
          <w:sz w:val="28"/>
          <w:szCs w:val="28"/>
        </w:rPr>
        <w:t xml:space="preserve">, которое сопровождается негативными, весьма разрушительными </w:t>
      </w:r>
      <w:r w:rsidR="00AE4C50" w:rsidRPr="003D6EC6">
        <w:rPr>
          <w:rFonts w:ascii="Times New Roman" w:hAnsi="Times New Roman"/>
          <w:sz w:val="28"/>
          <w:szCs w:val="28"/>
        </w:rPr>
        <w:t>чувствами (</w:t>
      </w:r>
      <w:r w:rsidR="00C625FE" w:rsidRPr="003D6EC6">
        <w:rPr>
          <w:rFonts w:ascii="Times New Roman" w:hAnsi="Times New Roman"/>
          <w:sz w:val="28"/>
          <w:szCs w:val="28"/>
        </w:rPr>
        <w:t xml:space="preserve">гнев, обида, страх и т. </w:t>
      </w:r>
      <w:r w:rsidRPr="003D6EC6">
        <w:rPr>
          <w:rFonts w:ascii="Times New Roman" w:hAnsi="Times New Roman"/>
          <w:sz w:val="28"/>
          <w:szCs w:val="28"/>
        </w:rPr>
        <w:t>д</w:t>
      </w:r>
      <w:r w:rsidR="00C625FE" w:rsidRPr="003D6EC6">
        <w:rPr>
          <w:rFonts w:ascii="Times New Roman" w:hAnsi="Times New Roman"/>
          <w:sz w:val="28"/>
          <w:szCs w:val="28"/>
        </w:rPr>
        <w:t>.</w:t>
      </w:r>
      <w:r w:rsidRPr="003D6EC6">
        <w:rPr>
          <w:rFonts w:ascii="Times New Roman" w:hAnsi="Times New Roman"/>
          <w:sz w:val="28"/>
          <w:szCs w:val="28"/>
        </w:rPr>
        <w:t>) значительно меняет взгляд родителей на происходящие вокруг вещи, что очень  мешает контролю своего поведения, отрывает от реальных событий, смещает акценты социальных ролей в семье, заводит семью в тупик. Это защитно-</w:t>
      </w:r>
      <w:r w:rsidR="00AE4C50" w:rsidRPr="003D6EC6">
        <w:rPr>
          <w:rFonts w:ascii="Times New Roman" w:hAnsi="Times New Roman"/>
          <w:sz w:val="28"/>
          <w:szCs w:val="28"/>
        </w:rPr>
        <w:t>оборонительные поведенческие</w:t>
      </w:r>
      <w:r w:rsidRPr="003D6EC6">
        <w:rPr>
          <w:rFonts w:ascii="Times New Roman" w:hAnsi="Times New Roman"/>
          <w:sz w:val="28"/>
          <w:szCs w:val="28"/>
        </w:rPr>
        <w:t xml:space="preserve"> модели могут проявляться в двух формах: агрессивно - обвиняющем и пассивно - отрицательном. Взрослые, которые воспитывают детей с проблемами, в развитии используют приемы замещения и отрицания, для </w:t>
      </w:r>
      <w:r w:rsidR="00AE4C50" w:rsidRPr="003D6EC6">
        <w:rPr>
          <w:rFonts w:ascii="Times New Roman" w:hAnsi="Times New Roman"/>
          <w:sz w:val="28"/>
          <w:szCs w:val="28"/>
        </w:rPr>
        <w:t>убеждения себя</w:t>
      </w:r>
      <w:r w:rsidRPr="003D6EC6">
        <w:rPr>
          <w:rFonts w:ascii="Times New Roman" w:hAnsi="Times New Roman"/>
          <w:sz w:val="28"/>
          <w:szCs w:val="28"/>
        </w:rPr>
        <w:t xml:space="preserve"> и членов своей семьи в собственной нормальности</w:t>
      </w:r>
      <w:r w:rsidR="003D6EC6">
        <w:rPr>
          <w:rFonts w:ascii="Times New Roman" w:hAnsi="Times New Roman"/>
          <w:sz w:val="28"/>
          <w:szCs w:val="28"/>
        </w:rPr>
        <w:t xml:space="preserve"> [18; С.245].</w:t>
      </w:r>
    </w:p>
    <w:p w:rsidR="003D6EC6" w:rsidRPr="003D6EC6" w:rsidRDefault="00692030" w:rsidP="003D6EC6">
      <w:pPr>
        <w:spacing w:after="0" w:line="360" w:lineRule="auto"/>
        <w:ind w:firstLine="709"/>
        <w:jc w:val="both"/>
        <w:rPr>
          <w:rFonts w:ascii="Times New Roman" w:hAnsi="Times New Roman"/>
          <w:sz w:val="28"/>
          <w:szCs w:val="28"/>
        </w:rPr>
      </w:pPr>
      <w:r w:rsidRPr="003D6EC6">
        <w:rPr>
          <w:rFonts w:ascii="Times New Roman" w:hAnsi="Times New Roman"/>
          <w:sz w:val="28"/>
          <w:szCs w:val="28"/>
        </w:rPr>
        <w:lastRenderedPageBreak/>
        <w:t xml:space="preserve">Чувство своей успешности для любого человека есть двигатель его развития. Около 70% родителей маленьких детей имеют склонность переоценки их способности, а 25% - напротив, недооценивают. Только 5% </w:t>
      </w:r>
      <w:r w:rsidR="00AE4C50" w:rsidRPr="003D6EC6">
        <w:rPr>
          <w:rFonts w:ascii="Times New Roman" w:hAnsi="Times New Roman"/>
          <w:sz w:val="28"/>
          <w:szCs w:val="28"/>
        </w:rPr>
        <w:t>взрослых адекватно</w:t>
      </w:r>
      <w:r w:rsidRPr="003D6EC6">
        <w:rPr>
          <w:rFonts w:ascii="Times New Roman" w:hAnsi="Times New Roman"/>
          <w:sz w:val="28"/>
          <w:szCs w:val="28"/>
        </w:rPr>
        <w:t xml:space="preserve"> оценивают способности своих детей. Таким образом, большинство из них нуждаются в помощи специалистов.</w:t>
      </w:r>
    </w:p>
    <w:p w:rsidR="003D6EC6" w:rsidRPr="003D6EC6" w:rsidRDefault="00692030" w:rsidP="003D6EC6">
      <w:pPr>
        <w:spacing w:after="0" w:line="360" w:lineRule="auto"/>
        <w:ind w:firstLine="709"/>
        <w:jc w:val="both"/>
        <w:rPr>
          <w:rFonts w:ascii="Times New Roman" w:hAnsi="Times New Roman"/>
          <w:sz w:val="28"/>
          <w:szCs w:val="28"/>
        </w:rPr>
      </w:pPr>
      <w:r w:rsidRPr="003D6EC6">
        <w:rPr>
          <w:rFonts w:ascii="Times New Roman" w:hAnsi="Times New Roman"/>
          <w:sz w:val="28"/>
          <w:szCs w:val="28"/>
        </w:rPr>
        <w:t>Пока ребенок маленький</w:t>
      </w:r>
      <w:r w:rsidR="006A1BCD" w:rsidRPr="003D6EC6">
        <w:rPr>
          <w:rFonts w:ascii="Times New Roman" w:hAnsi="Times New Roman"/>
          <w:sz w:val="28"/>
          <w:szCs w:val="28"/>
        </w:rPr>
        <w:t xml:space="preserve"> у матери есть возможность</w:t>
      </w:r>
      <w:r w:rsidRPr="003D6EC6">
        <w:rPr>
          <w:rFonts w:ascii="Times New Roman" w:hAnsi="Times New Roman"/>
          <w:sz w:val="28"/>
          <w:szCs w:val="28"/>
        </w:rPr>
        <w:t xml:space="preserve"> полностью симулировать </w:t>
      </w:r>
      <w:r w:rsidR="006A1BCD" w:rsidRPr="003D6EC6">
        <w:rPr>
          <w:rFonts w:ascii="Times New Roman" w:hAnsi="Times New Roman"/>
          <w:sz w:val="28"/>
          <w:szCs w:val="28"/>
        </w:rPr>
        <w:t>необходимый</w:t>
      </w:r>
      <w:r w:rsidRPr="003D6EC6">
        <w:rPr>
          <w:rFonts w:ascii="Times New Roman" w:hAnsi="Times New Roman"/>
          <w:sz w:val="28"/>
          <w:szCs w:val="28"/>
        </w:rPr>
        <w:t xml:space="preserve"> круг деятельности. В это время </w:t>
      </w:r>
      <w:r w:rsidR="006A1BCD" w:rsidRPr="003D6EC6">
        <w:rPr>
          <w:rFonts w:ascii="Times New Roman" w:hAnsi="Times New Roman"/>
          <w:sz w:val="28"/>
          <w:szCs w:val="28"/>
        </w:rPr>
        <w:t>присутствует лишь незначительное отличие</w:t>
      </w:r>
      <w:r w:rsidRPr="003D6EC6">
        <w:rPr>
          <w:rFonts w:ascii="Times New Roman" w:hAnsi="Times New Roman"/>
          <w:sz w:val="28"/>
          <w:szCs w:val="28"/>
        </w:rPr>
        <w:t xml:space="preserve"> между ребенком</w:t>
      </w:r>
      <w:r w:rsidR="006A1BCD" w:rsidRPr="003D6EC6">
        <w:rPr>
          <w:rFonts w:ascii="Times New Roman" w:hAnsi="Times New Roman"/>
          <w:sz w:val="28"/>
          <w:szCs w:val="28"/>
        </w:rPr>
        <w:t>, имеющим отклонения</w:t>
      </w:r>
      <w:r w:rsidRPr="003D6EC6">
        <w:rPr>
          <w:rFonts w:ascii="Times New Roman" w:hAnsi="Times New Roman"/>
          <w:sz w:val="28"/>
          <w:szCs w:val="28"/>
        </w:rPr>
        <w:t xml:space="preserve"> в развитии и </w:t>
      </w:r>
      <w:r w:rsidR="006A1BCD" w:rsidRPr="003D6EC6">
        <w:rPr>
          <w:rFonts w:ascii="Times New Roman" w:hAnsi="Times New Roman"/>
          <w:sz w:val="28"/>
          <w:szCs w:val="28"/>
        </w:rPr>
        <w:t>обычными</w:t>
      </w:r>
      <w:r w:rsidRPr="003D6EC6">
        <w:rPr>
          <w:rFonts w:ascii="Times New Roman" w:hAnsi="Times New Roman"/>
          <w:sz w:val="28"/>
          <w:szCs w:val="28"/>
        </w:rPr>
        <w:t xml:space="preserve"> детьми. Когда дети </w:t>
      </w:r>
      <w:r w:rsidR="006A1BCD" w:rsidRPr="003D6EC6">
        <w:rPr>
          <w:rFonts w:ascii="Times New Roman" w:hAnsi="Times New Roman"/>
          <w:sz w:val="28"/>
          <w:szCs w:val="28"/>
        </w:rPr>
        <w:t>взрослеют</w:t>
      </w:r>
      <w:r w:rsidRPr="003D6EC6">
        <w:rPr>
          <w:rFonts w:ascii="Times New Roman" w:hAnsi="Times New Roman"/>
          <w:sz w:val="28"/>
          <w:szCs w:val="28"/>
        </w:rPr>
        <w:t xml:space="preserve">, различия </w:t>
      </w:r>
      <w:r w:rsidR="006A1BCD" w:rsidRPr="003D6EC6">
        <w:rPr>
          <w:rFonts w:ascii="Times New Roman" w:hAnsi="Times New Roman"/>
          <w:sz w:val="28"/>
          <w:szCs w:val="28"/>
        </w:rPr>
        <w:t>более выражены. Становится сложнее</w:t>
      </w:r>
      <w:r w:rsidRPr="003D6EC6">
        <w:rPr>
          <w:rFonts w:ascii="Times New Roman" w:hAnsi="Times New Roman"/>
          <w:sz w:val="28"/>
          <w:szCs w:val="28"/>
        </w:rPr>
        <w:t xml:space="preserve"> п</w:t>
      </w:r>
      <w:r w:rsidR="006A1BCD" w:rsidRPr="003D6EC6">
        <w:rPr>
          <w:rFonts w:ascii="Times New Roman" w:hAnsi="Times New Roman"/>
          <w:sz w:val="28"/>
          <w:szCs w:val="28"/>
        </w:rPr>
        <w:t>оддерживать видимость нормального жизненного уровня</w:t>
      </w:r>
      <w:r w:rsidRPr="003D6EC6">
        <w:rPr>
          <w:rFonts w:ascii="Times New Roman" w:hAnsi="Times New Roman"/>
          <w:sz w:val="28"/>
          <w:szCs w:val="28"/>
        </w:rPr>
        <w:t xml:space="preserve">. </w:t>
      </w:r>
      <w:r w:rsidR="006A1BCD" w:rsidRPr="003D6EC6">
        <w:rPr>
          <w:rFonts w:ascii="Times New Roman" w:hAnsi="Times New Roman"/>
          <w:sz w:val="28"/>
          <w:szCs w:val="28"/>
        </w:rPr>
        <w:t>Принцип теории семейного кризиса подразумевает определение основного внимания</w:t>
      </w:r>
      <w:r w:rsidRPr="003D6EC6">
        <w:rPr>
          <w:rFonts w:ascii="Times New Roman" w:hAnsi="Times New Roman"/>
          <w:sz w:val="28"/>
          <w:szCs w:val="28"/>
        </w:rPr>
        <w:t xml:space="preserve"> специалистов на дезинтеграци</w:t>
      </w:r>
      <w:r w:rsidR="006A1BCD" w:rsidRPr="003D6EC6">
        <w:rPr>
          <w:rFonts w:ascii="Times New Roman" w:hAnsi="Times New Roman"/>
          <w:sz w:val="28"/>
          <w:szCs w:val="28"/>
        </w:rPr>
        <w:t>ю</w:t>
      </w:r>
      <w:r w:rsidRPr="003D6EC6">
        <w:rPr>
          <w:rFonts w:ascii="Times New Roman" w:hAnsi="Times New Roman"/>
          <w:sz w:val="28"/>
          <w:szCs w:val="28"/>
        </w:rPr>
        <w:t xml:space="preserve"> семейных отношений и </w:t>
      </w:r>
      <w:r w:rsidR="006A1BCD" w:rsidRPr="003D6EC6">
        <w:rPr>
          <w:rFonts w:ascii="Times New Roman" w:hAnsi="Times New Roman"/>
          <w:sz w:val="28"/>
          <w:szCs w:val="28"/>
        </w:rPr>
        <w:t>вытекающих из этого</w:t>
      </w:r>
      <w:r w:rsidRPr="003D6EC6">
        <w:rPr>
          <w:rFonts w:ascii="Times New Roman" w:hAnsi="Times New Roman"/>
          <w:sz w:val="28"/>
          <w:szCs w:val="28"/>
        </w:rPr>
        <w:t xml:space="preserve"> последствий для членов семьи. Концепция стратегии </w:t>
      </w:r>
      <w:r w:rsidR="006A1BCD" w:rsidRPr="003D6EC6">
        <w:rPr>
          <w:rFonts w:ascii="Times New Roman" w:hAnsi="Times New Roman"/>
          <w:sz w:val="28"/>
          <w:szCs w:val="28"/>
        </w:rPr>
        <w:t>оптимизации</w:t>
      </w:r>
      <w:r w:rsidRPr="003D6EC6">
        <w:rPr>
          <w:rFonts w:ascii="Times New Roman" w:hAnsi="Times New Roman"/>
          <w:sz w:val="28"/>
          <w:szCs w:val="28"/>
        </w:rPr>
        <w:t xml:space="preserve"> семейной жизни </w:t>
      </w:r>
      <w:r w:rsidR="006A1BCD" w:rsidRPr="003D6EC6">
        <w:rPr>
          <w:rFonts w:ascii="Times New Roman" w:hAnsi="Times New Roman"/>
          <w:sz w:val="28"/>
          <w:szCs w:val="28"/>
        </w:rPr>
        <w:t>делает акцент внимания</w:t>
      </w:r>
      <w:r w:rsidRPr="003D6EC6">
        <w:rPr>
          <w:rFonts w:ascii="Times New Roman" w:hAnsi="Times New Roman"/>
          <w:sz w:val="28"/>
          <w:szCs w:val="28"/>
        </w:rPr>
        <w:t xml:space="preserve"> на попытк</w:t>
      </w:r>
      <w:r w:rsidR="006A1BCD" w:rsidRPr="003D6EC6">
        <w:rPr>
          <w:rFonts w:ascii="Times New Roman" w:hAnsi="Times New Roman"/>
          <w:sz w:val="28"/>
          <w:szCs w:val="28"/>
        </w:rPr>
        <w:t>и</w:t>
      </w:r>
      <w:r w:rsidRPr="003D6EC6">
        <w:rPr>
          <w:rFonts w:ascii="Times New Roman" w:hAnsi="Times New Roman"/>
          <w:sz w:val="28"/>
          <w:szCs w:val="28"/>
        </w:rPr>
        <w:t xml:space="preserve"> сохран</w:t>
      </w:r>
      <w:r w:rsidR="006A1BCD" w:rsidRPr="003D6EC6">
        <w:rPr>
          <w:rFonts w:ascii="Times New Roman" w:hAnsi="Times New Roman"/>
          <w:sz w:val="28"/>
          <w:szCs w:val="28"/>
        </w:rPr>
        <w:t>ения подобия</w:t>
      </w:r>
      <w:r w:rsidRPr="003D6EC6">
        <w:rPr>
          <w:rFonts w:ascii="Times New Roman" w:hAnsi="Times New Roman"/>
          <w:sz w:val="28"/>
          <w:szCs w:val="28"/>
        </w:rPr>
        <w:t xml:space="preserve"> нормальности при взаимодействии семьи с обществом. Этот </w:t>
      </w:r>
      <w:r w:rsidR="006A1BCD" w:rsidRPr="003D6EC6">
        <w:rPr>
          <w:rFonts w:ascii="Times New Roman" w:hAnsi="Times New Roman"/>
          <w:sz w:val="28"/>
          <w:szCs w:val="28"/>
        </w:rPr>
        <w:t xml:space="preserve">принцип подразумевает направление оздоровительных программ </w:t>
      </w:r>
      <w:r w:rsidRPr="003D6EC6">
        <w:rPr>
          <w:rFonts w:ascii="Times New Roman" w:hAnsi="Times New Roman"/>
          <w:sz w:val="28"/>
          <w:szCs w:val="28"/>
        </w:rPr>
        <w:t xml:space="preserve">и на общество, </w:t>
      </w:r>
      <w:r w:rsidR="006A1BCD" w:rsidRPr="003D6EC6">
        <w:rPr>
          <w:rFonts w:ascii="Times New Roman" w:hAnsi="Times New Roman"/>
          <w:sz w:val="28"/>
          <w:szCs w:val="28"/>
        </w:rPr>
        <w:t xml:space="preserve">с целью изменения социального отношения к </w:t>
      </w:r>
      <w:r w:rsidR="00697195" w:rsidRPr="003D6EC6">
        <w:rPr>
          <w:rFonts w:ascii="Times New Roman" w:hAnsi="Times New Roman"/>
          <w:sz w:val="28"/>
          <w:szCs w:val="28"/>
        </w:rPr>
        <w:t>«</w:t>
      </w:r>
      <w:r w:rsidR="006A1BCD" w:rsidRPr="003D6EC6">
        <w:rPr>
          <w:rFonts w:ascii="Times New Roman" w:hAnsi="Times New Roman"/>
          <w:sz w:val="28"/>
          <w:szCs w:val="28"/>
        </w:rPr>
        <w:t>особенным</w:t>
      </w:r>
      <w:r w:rsidR="00697195" w:rsidRPr="003D6EC6">
        <w:rPr>
          <w:rFonts w:ascii="Times New Roman" w:hAnsi="Times New Roman"/>
          <w:sz w:val="28"/>
          <w:szCs w:val="28"/>
        </w:rPr>
        <w:t>»</w:t>
      </w:r>
      <w:r w:rsidR="006A1BCD" w:rsidRPr="003D6EC6">
        <w:rPr>
          <w:rFonts w:ascii="Times New Roman" w:hAnsi="Times New Roman"/>
          <w:sz w:val="28"/>
          <w:szCs w:val="28"/>
        </w:rPr>
        <w:t xml:space="preserve"> семьям, что даст возможность</w:t>
      </w:r>
      <w:r w:rsidRPr="003D6EC6">
        <w:rPr>
          <w:rFonts w:ascii="Times New Roman" w:hAnsi="Times New Roman"/>
          <w:sz w:val="28"/>
          <w:szCs w:val="28"/>
        </w:rPr>
        <w:t xml:space="preserve"> родителям не прилаг</w:t>
      </w:r>
      <w:r w:rsidR="006A1BCD" w:rsidRPr="003D6EC6">
        <w:rPr>
          <w:rFonts w:ascii="Times New Roman" w:hAnsi="Times New Roman"/>
          <w:sz w:val="28"/>
          <w:szCs w:val="28"/>
        </w:rPr>
        <w:t>ать очень значимых</w:t>
      </w:r>
      <w:r w:rsidRPr="003D6EC6">
        <w:rPr>
          <w:rFonts w:ascii="Times New Roman" w:hAnsi="Times New Roman"/>
          <w:sz w:val="28"/>
          <w:szCs w:val="28"/>
        </w:rPr>
        <w:t xml:space="preserve"> усилий, для </w:t>
      </w:r>
      <w:r w:rsidR="00697195" w:rsidRPr="003D6EC6">
        <w:rPr>
          <w:rFonts w:ascii="Times New Roman" w:hAnsi="Times New Roman"/>
          <w:sz w:val="28"/>
          <w:szCs w:val="28"/>
        </w:rPr>
        <w:t>«</w:t>
      </w:r>
      <w:r w:rsidRPr="003D6EC6">
        <w:rPr>
          <w:rFonts w:ascii="Times New Roman" w:hAnsi="Times New Roman"/>
          <w:sz w:val="28"/>
          <w:szCs w:val="28"/>
        </w:rPr>
        <w:t>убеждения</w:t>
      </w:r>
      <w:r w:rsidR="00697195" w:rsidRPr="003D6EC6">
        <w:rPr>
          <w:rFonts w:ascii="Times New Roman" w:hAnsi="Times New Roman"/>
          <w:sz w:val="28"/>
          <w:szCs w:val="28"/>
        </w:rPr>
        <w:t>»</w:t>
      </w:r>
      <w:r w:rsidRPr="003D6EC6">
        <w:rPr>
          <w:rFonts w:ascii="Times New Roman" w:hAnsi="Times New Roman"/>
          <w:sz w:val="28"/>
          <w:szCs w:val="28"/>
        </w:rPr>
        <w:t xml:space="preserve"> себя и других, в том, ч</w:t>
      </w:r>
      <w:r w:rsidR="00E9101C" w:rsidRPr="003D6EC6">
        <w:rPr>
          <w:rFonts w:ascii="Times New Roman" w:hAnsi="Times New Roman"/>
          <w:sz w:val="28"/>
          <w:szCs w:val="28"/>
        </w:rPr>
        <w:t>то в их семье происходит нормальный жизненный процесс</w:t>
      </w:r>
      <w:r w:rsidRPr="003D6EC6">
        <w:rPr>
          <w:rFonts w:ascii="Times New Roman" w:hAnsi="Times New Roman"/>
          <w:sz w:val="28"/>
          <w:szCs w:val="28"/>
        </w:rPr>
        <w:t xml:space="preserve">. Отношение окружающих людей имеет </w:t>
      </w:r>
      <w:r w:rsidR="00E9101C" w:rsidRPr="003D6EC6">
        <w:rPr>
          <w:rFonts w:ascii="Times New Roman" w:hAnsi="Times New Roman"/>
          <w:sz w:val="28"/>
          <w:szCs w:val="28"/>
        </w:rPr>
        <w:t>важноезначение для родителей ребенка имеющего проблемы в борьбе со сложностями</w:t>
      </w:r>
      <w:r w:rsidRPr="003D6EC6">
        <w:rPr>
          <w:rFonts w:ascii="Times New Roman" w:hAnsi="Times New Roman"/>
          <w:sz w:val="28"/>
          <w:szCs w:val="28"/>
        </w:rPr>
        <w:t xml:space="preserve"> и разочарованиями при воспитании своих детей, и это я</w:t>
      </w:r>
      <w:r w:rsidR="00E9101C" w:rsidRPr="003D6EC6">
        <w:rPr>
          <w:rFonts w:ascii="Times New Roman" w:hAnsi="Times New Roman"/>
          <w:sz w:val="28"/>
          <w:szCs w:val="28"/>
        </w:rPr>
        <w:t>вляется центровым</w:t>
      </w:r>
      <w:r w:rsidRPr="003D6EC6">
        <w:rPr>
          <w:rFonts w:ascii="Times New Roman" w:hAnsi="Times New Roman"/>
          <w:sz w:val="28"/>
          <w:szCs w:val="28"/>
        </w:rPr>
        <w:t xml:space="preserve"> звеном их адаптации</w:t>
      </w:r>
      <w:r w:rsidR="003D6EC6">
        <w:rPr>
          <w:rFonts w:ascii="Times New Roman" w:hAnsi="Times New Roman"/>
          <w:sz w:val="28"/>
          <w:szCs w:val="28"/>
        </w:rPr>
        <w:t xml:space="preserve"> [18; С.248]</w:t>
      </w:r>
      <w:r w:rsidRPr="003D6EC6">
        <w:rPr>
          <w:rFonts w:ascii="Times New Roman" w:hAnsi="Times New Roman"/>
          <w:sz w:val="28"/>
          <w:szCs w:val="28"/>
        </w:rPr>
        <w:t>.</w:t>
      </w:r>
    </w:p>
    <w:p w:rsidR="003D6EC6" w:rsidRPr="003D6EC6" w:rsidRDefault="00EC4600" w:rsidP="003D6EC6">
      <w:pPr>
        <w:spacing w:after="0" w:line="360" w:lineRule="auto"/>
        <w:ind w:firstLine="709"/>
        <w:jc w:val="both"/>
        <w:rPr>
          <w:rFonts w:ascii="Times New Roman" w:hAnsi="Times New Roman"/>
          <w:sz w:val="28"/>
          <w:szCs w:val="28"/>
        </w:rPr>
      </w:pPr>
      <w:r w:rsidRPr="003D6EC6">
        <w:rPr>
          <w:rFonts w:ascii="Times New Roman" w:hAnsi="Times New Roman"/>
          <w:bCs/>
          <w:sz w:val="28"/>
          <w:szCs w:val="28"/>
        </w:rPr>
        <w:t xml:space="preserve">Таким образом, анализ литературы показал, что </w:t>
      </w:r>
      <w:r w:rsidR="00692030" w:rsidRPr="003D6EC6">
        <w:rPr>
          <w:rFonts w:ascii="Times New Roman" w:hAnsi="Times New Roman"/>
          <w:sz w:val="28"/>
          <w:szCs w:val="28"/>
        </w:rPr>
        <w:t xml:space="preserve">большинство родителей, имеющих детей с отклонениями в развитии, не придают особого значения тому, что система коррекционно-развивающего обучения имеет для них ряд преимуществ, перед традиционной системой среднего общеобразовательного обучения. Это подтверждает анализ случаев обращений родителей в психологическую службу и свидетельствует о том, </w:t>
      </w:r>
      <w:r w:rsidR="00692030" w:rsidRPr="003D6EC6">
        <w:rPr>
          <w:rFonts w:ascii="Times New Roman" w:hAnsi="Times New Roman"/>
          <w:sz w:val="28"/>
          <w:szCs w:val="28"/>
        </w:rPr>
        <w:lastRenderedPageBreak/>
        <w:t>что единая система оказания помощи родителям на ранних этапах развития ребенка, и дальнейшее сопровождение специалистами различных областей реализуется недостаточно согласованно.</w:t>
      </w:r>
    </w:p>
    <w:p w:rsidR="003D6EC6" w:rsidRPr="003D6EC6" w:rsidRDefault="003D6EC6" w:rsidP="003D6EC6">
      <w:pPr>
        <w:spacing w:after="0" w:line="360" w:lineRule="auto"/>
        <w:ind w:firstLine="709"/>
        <w:jc w:val="both"/>
        <w:rPr>
          <w:rFonts w:ascii="Times New Roman" w:hAnsi="Times New Roman"/>
          <w:sz w:val="28"/>
          <w:szCs w:val="28"/>
        </w:rPr>
      </w:pPr>
    </w:p>
    <w:p w:rsidR="003D6EC6" w:rsidRPr="003D6EC6" w:rsidRDefault="0004666D" w:rsidP="003D6EC6">
      <w:pPr>
        <w:spacing w:after="0" w:line="360" w:lineRule="auto"/>
        <w:ind w:firstLine="709"/>
        <w:jc w:val="center"/>
        <w:rPr>
          <w:rFonts w:ascii="Times New Roman" w:hAnsi="Times New Roman"/>
          <w:i/>
          <w:sz w:val="28"/>
          <w:szCs w:val="28"/>
        </w:rPr>
      </w:pPr>
      <w:r w:rsidRPr="003D6EC6">
        <w:rPr>
          <w:rFonts w:ascii="Times New Roman" w:hAnsi="Times New Roman"/>
          <w:i/>
          <w:sz w:val="28"/>
          <w:szCs w:val="28"/>
        </w:rPr>
        <w:t>Вывод к главе 1</w:t>
      </w:r>
    </w:p>
    <w:p w:rsidR="008C3EC1" w:rsidRPr="003D6EC6" w:rsidRDefault="0004666D" w:rsidP="003D6EC6">
      <w:pPr>
        <w:spacing w:after="0" w:line="360" w:lineRule="auto"/>
        <w:ind w:firstLine="709"/>
        <w:jc w:val="both"/>
        <w:rPr>
          <w:rFonts w:ascii="Times New Roman" w:hAnsi="Times New Roman"/>
          <w:b/>
          <w:bCs/>
          <w:i/>
          <w:sz w:val="28"/>
          <w:szCs w:val="28"/>
        </w:rPr>
      </w:pPr>
      <w:r w:rsidRPr="003D6EC6">
        <w:rPr>
          <w:rFonts w:ascii="Times New Roman" w:hAnsi="Times New Roman"/>
          <w:sz w:val="28"/>
          <w:szCs w:val="28"/>
        </w:rPr>
        <w:t>На успешное развитие и социальную адаптацию ребенка с о</w:t>
      </w:r>
      <w:r w:rsidR="00087DB8" w:rsidRPr="003D6EC6">
        <w:rPr>
          <w:rFonts w:ascii="Times New Roman" w:hAnsi="Times New Roman"/>
          <w:sz w:val="28"/>
          <w:szCs w:val="28"/>
        </w:rPr>
        <w:t>тклонениями в развитии оказыва</w:t>
      </w:r>
      <w:r w:rsidRPr="003D6EC6">
        <w:rPr>
          <w:rFonts w:ascii="Times New Roman" w:hAnsi="Times New Roman"/>
          <w:sz w:val="28"/>
          <w:szCs w:val="28"/>
        </w:rPr>
        <w:t>ют огромное вли</w:t>
      </w:r>
      <w:r w:rsidR="00087DB8" w:rsidRPr="003D6EC6">
        <w:rPr>
          <w:rFonts w:ascii="Times New Roman" w:hAnsi="Times New Roman"/>
          <w:sz w:val="28"/>
          <w:szCs w:val="28"/>
        </w:rPr>
        <w:t>яние отношения, которые склады</w:t>
      </w:r>
      <w:r w:rsidRPr="003D6EC6">
        <w:rPr>
          <w:rFonts w:ascii="Times New Roman" w:hAnsi="Times New Roman"/>
          <w:sz w:val="28"/>
          <w:szCs w:val="28"/>
        </w:rPr>
        <w:t>ваются между ребенком-инвалидом, обществом,</w:t>
      </w:r>
      <w:r w:rsidR="003D6EC6" w:rsidRPr="003D6EC6">
        <w:rPr>
          <w:rFonts w:ascii="Times New Roman" w:hAnsi="Times New Roman"/>
          <w:b/>
          <w:i/>
          <w:sz w:val="28"/>
          <w:szCs w:val="28"/>
        </w:rPr>
        <w:t xml:space="preserve"> </w:t>
      </w:r>
      <w:r w:rsidRPr="003D6EC6">
        <w:rPr>
          <w:rFonts w:ascii="Times New Roman" w:hAnsi="Times New Roman"/>
          <w:sz w:val="28"/>
          <w:szCs w:val="28"/>
        </w:rPr>
        <w:t>семьей и службами, оказывающими помощь такому ребенку. В</w:t>
      </w:r>
      <w:r w:rsidR="00087DB8" w:rsidRPr="003D6EC6">
        <w:rPr>
          <w:rFonts w:ascii="Times New Roman" w:hAnsi="Times New Roman"/>
          <w:sz w:val="28"/>
          <w:szCs w:val="28"/>
        </w:rPr>
        <w:t>се это требует изучения особен</w:t>
      </w:r>
      <w:r w:rsidRPr="003D6EC6">
        <w:rPr>
          <w:rFonts w:ascii="Times New Roman" w:hAnsi="Times New Roman"/>
          <w:sz w:val="28"/>
          <w:szCs w:val="28"/>
        </w:rPr>
        <w:t>ностей межличностных отношений у детей-инвалидов,</w:t>
      </w:r>
      <w:r w:rsidR="00087DB8" w:rsidRPr="003D6EC6">
        <w:rPr>
          <w:rFonts w:ascii="Times New Roman" w:hAnsi="Times New Roman"/>
          <w:sz w:val="28"/>
          <w:szCs w:val="28"/>
        </w:rPr>
        <w:t xml:space="preserve"> эмоциональный интеллект </w:t>
      </w:r>
      <w:r w:rsidR="00AE4C50" w:rsidRPr="003D6EC6">
        <w:rPr>
          <w:rFonts w:ascii="Times New Roman" w:hAnsi="Times New Roman"/>
          <w:sz w:val="28"/>
          <w:szCs w:val="28"/>
        </w:rPr>
        <w:t>родителей, а</w:t>
      </w:r>
      <w:r w:rsidRPr="003D6EC6">
        <w:rPr>
          <w:rFonts w:ascii="Times New Roman" w:hAnsi="Times New Roman"/>
          <w:sz w:val="28"/>
          <w:szCs w:val="28"/>
        </w:rPr>
        <w:t xml:space="preserve"> также </w:t>
      </w:r>
      <w:r w:rsidR="00087DB8" w:rsidRPr="003D6EC6">
        <w:rPr>
          <w:rFonts w:ascii="Times New Roman" w:hAnsi="Times New Roman"/>
          <w:sz w:val="28"/>
          <w:szCs w:val="28"/>
        </w:rPr>
        <w:t xml:space="preserve">разработки основных направлений </w:t>
      </w:r>
      <w:r w:rsidRPr="003D6EC6">
        <w:rPr>
          <w:rFonts w:ascii="Times New Roman" w:hAnsi="Times New Roman"/>
          <w:sz w:val="28"/>
          <w:szCs w:val="28"/>
        </w:rPr>
        <w:t>коррекционно</w:t>
      </w:r>
      <w:r w:rsidR="00087DB8" w:rsidRPr="003D6EC6">
        <w:rPr>
          <w:rFonts w:ascii="Times New Roman" w:hAnsi="Times New Roman"/>
          <w:sz w:val="28"/>
          <w:szCs w:val="28"/>
        </w:rPr>
        <w:t xml:space="preserve">-реабилитационных мероприятий с </w:t>
      </w:r>
      <w:r w:rsidRPr="003D6EC6">
        <w:rPr>
          <w:rFonts w:ascii="Times New Roman" w:hAnsi="Times New Roman"/>
          <w:sz w:val="28"/>
          <w:szCs w:val="28"/>
        </w:rPr>
        <w:t>данным контин</w:t>
      </w:r>
      <w:r w:rsidR="00087DB8" w:rsidRPr="003D6EC6">
        <w:rPr>
          <w:rFonts w:ascii="Times New Roman" w:hAnsi="Times New Roman"/>
          <w:sz w:val="28"/>
          <w:szCs w:val="28"/>
        </w:rPr>
        <w:t xml:space="preserve">гентом детей для оптимизации их </w:t>
      </w:r>
      <w:r w:rsidRPr="003D6EC6">
        <w:rPr>
          <w:rFonts w:ascii="Times New Roman" w:hAnsi="Times New Roman"/>
          <w:sz w:val="28"/>
          <w:szCs w:val="28"/>
        </w:rPr>
        <w:t>социально-психологической адаптации.</w:t>
      </w:r>
    </w:p>
    <w:p w:rsidR="00781145" w:rsidRPr="004F5C4C" w:rsidRDefault="00781145" w:rsidP="00781145">
      <w:pPr>
        <w:spacing w:after="0" w:line="360" w:lineRule="auto"/>
        <w:ind w:firstLine="709"/>
        <w:jc w:val="both"/>
        <w:rPr>
          <w:rFonts w:ascii="Times New Roman" w:hAnsi="Times New Roman"/>
          <w:sz w:val="28"/>
          <w:szCs w:val="28"/>
        </w:rPr>
      </w:pPr>
      <w:r w:rsidRPr="003D6EC6">
        <w:rPr>
          <w:rFonts w:ascii="Times New Roman" w:hAnsi="Times New Roman"/>
          <w:sz w:val="28"/>
          <w:szCs w:val="28"/>
        </w:rPr>
        <w:t>Эмоциональный интеллект – это система интеллектуальных</w:t>
      </w:r>
      <w:r w:rsidRPr="004F5C4C">
        <w:rPr>
          <w:rFonts w:ascii="Times New Roman" w:hAnsi="Times New Roman"/>
          <w:sz w:val="28"/>
          <w:szCs w:val="28"/>
        </w:rPr>
        <w:t xml:space="preserve"> способностей, связанных с обработкой социальной информации, определяющих уровень адекватности и успешности социального взаимодействия. Включает в себя способность понимать себя и окружающих людей, умение анализировать социальные ситуации и прогнозировать их развитие, успешность решения задач социального характера. </w:t>
      </w:r>
    </w:p>
    <w:p w:rsidR="002F3E47" w:rsidRPr="004F5C4C" w:rsidRDefault="00781145" w:rsidP="002F3E47">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Одним из важнейших элементов эмоционального интеллекта является коммуникативная компетентность, представляющая собой систему внутренних средств регуляции коммуникативных действий, включающая в себя ориентировочную и исполнительную составляющие и обеспечивающая эффективность социального взаимодействия. </w:t>
      </w:r>
    </w:p>
    <w:p w:rsidR="00EC4600" w:rsidRPr="004F5C4C" w:rsidRDefault="00EC4600" w:rsidP="002F3E47">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Анализ научной литературы позволил выявить, что не столько сама болезнь негативно воздействует на личностное развитие детей с ограниченными возможностями здоровья, на благоприятное течение их жизни в целом, на становление характера, развитие социальных навыков, </w:t>
      </w:r>
      <w:r w:rsidRPr="004F5C4C">
        <w:rPr>
          <w:rFonts w:ascii="Times New Roman" w:hAnsi="Times New Roman"/>
          <w:sz w:val="28"/>
          <w:szCs w:val="28"/>
        </w:rPr>
        <w:lastRenderedPageBreak/>
        <w:t xml:space="preserve">сколько сама особенная социальная ситуация развития детей данной категории. В связи с этим важное значение имеет рассмотрение особенностей социальной ситуации развития детей с ограниченными возможностями здоровья, а также вероятность ее коррекции для эффективной компенсации вторичных дефектов. </w:t>
      </w:r>
    </w:p>
    <w:p w:rsidR="00EC4600" w:rsidRPr="004F5C4C" w:rsidRDefault="00EC4600" w:rsidP="002F3E47">
      <w:pPr>
        <w:spacing w:after="0" w:line="360" w:lineRule="auto"/>
        <w:ind w:firstLine="709"/>
        <w:jc w:val="both"/>
        <w:rPr>
          <w:rFonts w:ascii="Times New Roman" w:hAnsi="Times New Roman"/>
          <w:sz w:val="28"/>
          <w:szCs w:val="28"/>
        </w:rPr>
      </w:pPr>
      <w:r w:rsidRPr="004F5C4C">
        <w:rPr>
          <w:rFonts w:ascii="Times New Roman" w:hAnsi="Times New Roman"/>
          <w:sz w:val="28"/>
          <w:szCs w:val="28"/>
        </w:rPr>
        <w:t>Выявлен так же ряд факторов, определяющих развитие личностных характеристик детей с ограниченными возможностями здоровья: возраст и время появления заболевания; анатомо-топографические показатели локализации основной области поражения; степень сложности и особенностями протекания болезни; психологические свойствами личности, присущие ребенку до болезни; специфика отношений в семье; тип детско-родительских отношений; характер отношения родителей к болезни ребенка; психологические свойствами самих родителей; характер отношения самого ребенка к болезни.</w:t>
      </w:r>
    </w:p>
    <w:p w:rsidR="00781145" w:rsidRPr="004F5C4C" w:rsidRDefault="00781145" w:rsidP="00781145"/>
    <w:p w:rsidR="00742111" w:rsidRPr="004F5C4C" w:rsidRDefault="00742111">
      <w:pPr>
        <w:spacing w:after="0" w:line="240" w:lineRule="auto"/>
        <w:rPr>
          <w:rFonts w:ascii="Times New Roman" w:eastAsia="Times New Roman" w:hAnsi="Times New Roman"/>
          <w:b/>
          <w:bCs/>
          <w:kern w:val="32"/>
          <w:sz w:val="28"/>
          <w:szCs w:val="28"/>
        </w:rPr>
      </w:pPr>
      <w:bookmarkStart w:id="5" w:name="_Toc455572863"/>
      <w:r w:rsidRPr="004F5C4C">
        <w:rPr>
          <w:rFonts w:ascii="Times New Roman" w:hAnsi="Times New Roman"/>
          <w:sz w:val="28"/>
          <w:szCs w:val="28"/>
        </w:rPr>
        <w:br w:type="page"/>
      </w:r>
    </w:p>
    <w:p w:rsidR="00C502CB" w:rsidRPr="004F5C4C" w:rsidRDefault="00C502CB" w:rsidP="005C449D">
      <w:pPr>
        <w:pStyle w:val="1"/>
        <w:spacing w:before="0" w:after="0" w:line="360" w:lineRule="auto"/>
        <w:ind w:firstLine="709"/>
        <w:rPr>
          <w:rFonts w:ascii="Times New Roman" w:hAnsi="Times New Roman"/>
          <w:sz w:val="28"/>
          <w:szCs w:val="28"/>
        </w:rPr>
      </w:pPr>
      <w:r w:rsidRPr="004F5C4C">
        <w:rPr>
          <w:rFonts w:ascii="Times New Roman" w:hAnsi="Times New Roman"/>
          <w:sz w:val="28"/>
          <w:szCs w:val="28"/>
        </w:rPr>
        <w:lastRenderedPageBreak/>
        <w:t>Глава 2 Эмпирическое исследование эмоционального интеллекта родителей детей инвалидов</w:t>
      </w:r>
      <w:bookmarkEnd w:id="5"/>
    </w:p>
    <w:p w:rsidR="00FE65B9" w:rsidRPr="004F5C4C" w:rsidRDefault="00C502CB" w:rsidP="00EB2C1B">
      <w:pPr>
        <w:pStyle w:val="2"/>
        <w:spacing w:before="0" w:after="0" w:line="360" w:lineRule="auto"/>
        <w:ind w:firstLine="709"/>
        <w:jc w:val="center"/>
        <w:rPr>
          <w:rFonts w:ascii="Times New Roman" w:hAnsi="Times New Roman"/>
          <w:b w:val="0"/>
        </w:rPr>
      </w:pPr>
      <w:bookmarkStart w:id="6" w:name="_Toc455572864"/>
      <w:r w:rsidRPr="004F5C4C">
        <w:rPr>
          <w:rFonts w:ascii="Times New Roman" w:hAnsi="Times New Roman"/>
          <w:b w:val="0"/>
        </w:rPr>
        <w:t>2.1 Описание испытуемых</w:t>
      </w:r>
      <w:bookmarkEnd w:id="6"/>
    </w:p>
    <w:p w:rsidR="00D261E9" w:rsidRPr="004F5C4C" w:rsidRDefault="00FE65B9" w:rsidP="00FE65B9">
      <w:pPr>
        <w:spacing w:after="0" w:line="360" w:lineRule="auto"/>
        <w:jc w:val="both"/>
        <w:rPr>
          <w:rFonts w:ascii="Times New Roman" w:hAnsi="Times New Roman"/>
          <w:sz w:val="28"/>
          <w:szCs w:val="28"/>
        </w:rPr>
      </w:pPr>
      <w:r w:rsidRPr="004F5C4C">
        <w:rPr>
          <w:rFonts w:ascii="Times New Roman" w:hAnsi="Times New Roman"/>
          <w:sz w:val="28"/>
          <w:szCs w:val="28"/>
        </w:rPr>
        <w:tab/>
      </w:r>
      <w:r w:rsidR="00D261E9" w:rsidRPr="004F5C4C">
        <w:rPr>
          <w:rFonts w:ascii="Times New Roman" w:hAnsi="Times New Roman"/>
          <w:sz w:val="28"/>
          <w:szCs w:val="28"/>
        </w:rPr>
        <w:t>Исследование связи эмоционального интеллекта с аспектами регуляции жизни челов</w:t>
      </w:r>
      <w:r w:rsidR="00CD7C93" w:rsidRPr="004F5C4C">
        <w:rPr>
          <w:rFonts w:ascii="Times New Roman" w:hAnsi="Times New Roman"/>
          <w:sz w:val="28"/>
          <w:szCs w:val="28"/>
        </w:rPr>
        <w:t>ека было проведено на базе Школ</w:t>
      </w:r>
      <w:r w:rsidR="00D261E9" w:rsidRPr="004F5C4C">
        <w:rPr>
          <w:rFonts w:ascii="Times New Roman" w:hAnsi="Times New Roman"/>
          <w:sz w:val="28"/>
          <w:szCs w:val="28"/>
        </w:rPr>
        <w:t xml:space="preserve"> города Москвы.</w:t>
      </w:r>
    </w:p>
    <w:p w:rsidR="00F44936" w:rsidRPr="004F5C4C" w:rsidRDefault="00D261E9" w:rsidP="00D261E9">
      <w:pPr>
        <w:spacing w:after="0" w:line="360" w:lineRule="auto"/>
        <w:ind w:firstLine="709"/>
        <w:jc w:val="both"/>
        <w:rPr>
          <w:rFonts w:ascii="Times New Roman" w:hAnsi="Times New Roman"/>
          <w:sz w:val="28"/>
          <w:szCs w:val="28"/>
        </w:rPr>
      </w:pPr>
      <w:r w:rsidRPr="004F5C4C">
        <w:rPr>
          <w:rFonts w:ascii="Times New Roman" w:hAnsi="Times New Roman"/>
          <w:sz w:val="28"/>
          <w:szCs w:val="28"/>
        </w:rPr>
        <w:t>В</w:t>
      </w:r>
      <w:r w:rsidR="006731D8" w:rsidRPr="004F5C4C">
        <w:rPr>
          <w:rFonts w:ascii="Times New Roman" w:hAnsi="Times New Roman"/>
          <w:sz w:val="28"/>
          <w:szCs w:val="28"/>
        </w:rPr>
        <w:t xml:space="preserve"> исследовании приняли участие </w:t>
      </w:r>
      <w:r w:rsidR="0038670B" w:rsidRPr="004F5C4C">
        <w:rPr>
          <w:rFonts w:ascii="Times New Roman" w:hAnsi="Times New Roman"/>
          <w:sz w:val="28"/>
          <w:szCs w:val="28"/>
        </w:rPr>
        <w:t>45</w:t>
      </w:r>
      <w:r w:rsidRPr="004F5C4C">
        <w:rPr>
          <w:rFonts w:ascii="Times New Roman" w:hAnsi="Times New Roman"/>
          <w:sz w:val="28"/>
          <w:szCs w:val="28"/>
        </w:rPr>
        <w:t xml:space="preserve"> испытуемых. Из них</w:t>
      </w:r>
      <w:r w:rsidR="00F44936" w:rsidRPr="004F5C4C">
        <w:rPr>
          <w:rFonts w:ascii="Times New Roman" w:hAnsi="Times New Roman"/>
          <w:sz w:val="28"/>
          <w:szCs w:val="28"/>
        </w:rPr>
        <w:t>:</w:t>
      </w:r>
    </w:p>
    <w:p w:rsidR="00F44936" w:rsidRPr="004F5C4C" w:rsidRDefault="0038670B" w:rsidP="00BA0811">
      <w:pPr>
        <w:numPr>
          <w:ilvl w:val="0"/>
          <w:numId w:val="5"/>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15</w:t>
      </w:r>
      <w:r w:rsidR="00F44936" w:rsidRPr="004F5C4C">
        <w:rPr>
          <w:rFonts w:ascii="Times New Roman" w:hAnsi="Times New Roman"/>
          <w:sz w:val="28"/>
          <w:szCs w:val="28"/>
        </w:rPr>
        <w:t xml:space="preserve"> человек – родители с</w:t>
      </w:r>
      <w:r w:rsidR="00E67E20" w:rsidRPr="004F5C4C">
        <w:rPr>
          <w:rFonts w:ascii="Times New Roman" w:hAnsi="Times New Roman"/>
          <w:sz w:val="28"/>
          <w:szCs w:val="28"/>
        </w:rPr>
        <w:t>о здоровыми детьми</w:t>
      </w:r>
      <w:r w:rsidR="00F44936" w:rsidRPr="004F5C4C">
        <w:rPr>
          <w:rFonts w:ascii="Times New Roman" w:hAnsi="Times New Roman"/>
          <w:sz w:val="28"/>
          <w:szCs w:val="28"/>
        </w:rPr>
        <w:t>;</w:t>
      </w:r>
    </w:p>
    <w:p w:rsidR="00F44936" w:rsidRPr="004F5C4C" w:rsidRDefault="0038670B" w:rsidP="00BA0811">
      <w:pPr>
        <w:numPr>
          <w:ilvl w:val="0"/>
          <w:numId w:val="5"/>
        </w:numPr>
        <w:tabs>
          <w:tab w:val="left" w:pos="993"/>
        </w:tabs>
        <w:spacing w:after="0" w:line="360" w:lineRule="auto"/>
        <w:ind w:left="0" w:firstLine="709"/>
        <w:jc w:val="both"/>
        <w:rPr>
          <w:rFonts w:ascii="Times New Roman" w:hAnsi="Times New Roman"/>
          <w:sz w:val="28"/>
          <w:szCs w:val="28"/>
        </w:rPr>
      </w:pPr>
      <w:r w:rsidRPr="004F5C4C">
        <w:rPr>
          <w:rFonts w:ascii="Times New Roman" w:hAnsi="Times New Roman"/>
          <w:sz w:val="28"/>
          <w:szCs w:val="28"/>
        </w:rPr>
        <w:t>3</w:t>
      </w:r>
      <w:r w:rsidR="006731D8" w:rsidRPr="004F5C4C">
        <w:rPr>
          <w:rFonts w:ascii="Times New Roman" w:hAnsi="Times New Roman"/>
          <w:sz w:val="28"/>
          <w:szCs w:val="28"/>
        </w:rPr>
        <w:t>0</w:t>
      </w:r>
      <w:r w:rsidR="00F44936" w:rsidRPr="004F5C4C">
        <w:rPr>
          <w:rFonts w:ascii="Times New Roman" w:hAnsi="Times New Roman"/>
          <w:sz w:val="28"/>
          <w:szCs w:val="28"/>
        </w:rPr>
        <w:t xml:space="preserve"> испытуемых – родители с детьми </w:t>
      </w:r>
      <w:r w:rsidR="00E67E20" w:rsidRPr="004F5C4C">
        <w:rPr>
          <w:rFonts w:ascii="Times New Roman" w:hAnsi="Times New Roman"/>
          <w:sz w:val="28"/>
          <w:szCs w:val="28"/>
        </w:rPr>
        <w:t>инвалидами.</w:t>
      </w:r>
    </w:p>
    <w:p w:rsidR="00EC4600" w:rsidRPr="004F5C4C" w:rsidRDefault="00EC4600" w:rsidP="00D261E9">
      <w:pPr>
        <w:spacing w:after="0" w:line="360" w:lineRule="auto"/>
        <w:ind w:firstLine="709"/>
        <w:jc w:val="both"/>
        <w:rPr>
          <w:rFonts w:ascii="Times New Roman" w:hAnsi="Times New Roman"/>
          <w:sz w:val="28"/>
          <w:szCs w:val="28"/>
        </w:rPr>
      </w:pPr>
      <w:r w:rsidRPr="004F5C4C">
        <w:rPr>
          <w:rFonts w:ascii="Times New Roman" w:hAnsi="Times New Roman"/>
          <w:sz w:val="28"/>
          <w:szCs w:val="28"/>
        </w:rPr>
        <w:t>Возрастная характеристика испытуемых: средний возраст – 34 года, в целом возраст варьируется от 28 до 46 лет.</w:t>
      </w:r>
    </w:p>
    <w:p w:rsidR="00EC4600" w:rsidRPr="004F5C4C" w:rsidRDefault="00EC4600" w:rsidP="00D261E9">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Образование респондентов: у 88,8% высшее образование, неоконченное высшее у 21,2% опрошенных. </w:t>
      </w:r>
    </w:p>
    <w:p w:rsidR="00EC4600" w:rsidRPr="004F5C4C" w:rsidRDefault="00EC4600" w:rsidP="00D261E9">
      <w:pPr>
        <w:spacing w:after="0" w:line="360" w:lineRule="auto"/>
        <w:ind w:firstLine="709"/>
        <w:jc w:val="both"/>
        <w:rPr>
          <w:rFonts w:ascii="Times New Roman" w:hAnsi="Times New Roman"/>
          <w:sz w:val="28"/>
          <w:szCs w:val="28"/>
        </w:rPr>
      </w:pPr>
      <w:r w:rsidRPr="004F5C4C">
        <w:rPr>
          <w:rFonts w:ascii="Times New Roman" w:hAnsi="Times New Roman"/>
          <w:sz w:val="28"/>
          <w:szCs w:val="28"/>
        </w:rPr>
        <w:t>Семейное положение – 75,5% замужем / женат; 34,5% не замужем / холост, или разведены.</w:t>
      </w:r>
    </w:p>
    <w:p w:rsidR="00EC4600" w:rsidRPr="004F5C4C" w:rsidRDefault="00EC4600" w:rsidP="00D261E9">
      <w:pPr>
        <w:spacing w:after="0" w:line="360" w:lineRule="auto"/>
        <w:ind w:firstLine="709"/>
        <w:jc w:val="both"/>
        <w:rPr>
          <w:rFonts w:ascii="Times New Roman" w:hAnsi="Times New Roman"/>
          <w:sz w:val="28"/>
          <w:szCs w:val="28"/>
        </w:rPr>
      </w:pPr>
      <w:r w:rsidRPr="004F5C4C">
        <w:rPr>
          <w:rFonts w:ascii="Times New Roman" w:hAnsi="Times New Roman"/>
          <w:sz w:val="28"/>
          <w:szCs w:val="28"/>
        </w:rPr>
        <w:t>Одного ребенка в семье имеют 48,8%, двух и более детей в семье имеют 51,2% испытуемых родителей.</w:t>
      </w:r>
    </w:p>
    <w:p w:rsidR="00EC4600" w:rsidRPr="004F5C4C" w:rsidRDefault="00EC4600" w:rsidP="00D261E9">
      <w:pPr>
        <w:spacing w:after="0" w:line="360" w:lineRule="auto"/>
        <w:ind w:firstLine="709"/>
        <w:jc w:val="both"/>
        <w:rPr>
          <w:rFonts w:ascii="Times New Roman" w:hAnsi="Times New Roman"/>
          <w:sz w:val="28"/>
          <w:szCs w:val="28"/>
        </w:rPr>
      </w:pPr>
    </w:p>
    <w:p w:rsidR="00ED0F76" w:rsidRPr="004F5C4C" w:rsidRDefault="0026218E" w:rsidP="00FE65B9">
      <w:pPr>
        <w:spacing w:after="0" w:line="360" w:lineRule="auto"/>
        <w:jc w:val="center"/>
        <w:rPr>
          <w:rFonts w:ascii="Times New Roman" w:hAnsi="Times New Roman"/>
          <w:i/>
          <w:sz w:val="28"/>
          <w:szCs w:val="28"/>
        </w:rPr>
      </w:pPr>
      <w:bookmarkStart w:id="7" w:name="_Toc455572865"/>
      <w:r w:rsidRPr="004F5C4C">
        <w:rPr>
          <w:rFonts w:ascii="Times New Roman" w:hAnsi="Times New Roman"/>
          <w:i/>
          <w:sz w:val="28"/>
          <w:szCs w:val="28"/>
        </w:rPr>
        <w:t>2.2 Методики</w:t>
      </w:r>
      <w:r w:rsidR="00B2091A" w:rsidRPr="004F5C4C">
        <w:rPr>
          <w:rFonts w:ascii="Times New Roman" w:hAnsi="Times New Roman"/>
          <w:i/>
          <w:sz w:val="28"/>
          <w:szCs w:val="28"/>
        </w:rPr>
        <w:t xml:space="preserve"> исследования</w:t>
      </w:r>
      <w:bookmarkEnd w:id="7"/>
    </w:p>
    <w:p w:rsidR="00E67E20" w:rsidRPr="004F5C4C" w:rsidRDefault="00E67E20"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Для проведения исследования были использованы следующие методики:</w:t>
      </w:r>
    </w:p>
    <w:p w:rsidR="00E67E20" w:rsidRPr="004F5C4C" w:rsidRDefault="00E67E20" w:rsidP="001375A2">
      <w:pPr>
        <w:spacing w:after="0" w:line="360" w:lineRule="auto"/>
        <w:ind w:firstLine="709"/>
        <w:jc w:val="both"/>
        <w:rPr>
          <w:rFonts w:ascii="Times New Roman" w:hAnsi="Times New Roman"/>
          <w:sz w:val="28"/>
          <w:szCs w:val="28"/>
        </w:rPr>
      </w:pPr>
      <w:r w:rsidRPr="004F5C4C">
        <w:rPr>
          <w:rFonts w:ascii="Times New Roman" w:hAnsi="Times New Roman"/>
          <w:b/>
          <w:sz w:val="28"/>
          <w:szCs w:val="28"/>
        </w:rPr>
        <w:t xml:space="preserve">1) Тест на уровень эмоционального интеллекта </w:t>
      </w:r>
      <w:r w:rsidR="00956A28" w:rsidRPr="004F5C4C">
        <w:rPr>
          <w:rFonts w:ascii="Times New Roman" w:hAnsi="Times New Roman"/>
          <w:b/>
          <w:sz w:val="28"/>
          <w:szCs w:val="28"/>
        </w:rPr>
        <w:t>–</w:t>
      </w:r>
      <w:r w:rsidRPr="004F5C4C">
        <w:rPr>
          <w:rFonts w:ascii="Times New Roman" w:hAnsi="Times New Roman"/>
          <w:b/>
          <w:sz w:val="28"/>
          <w:szCs w:val="28"/>
        </w:rPr>
        <w:t xml:space="preserve"> MSCEIT</w:t>
      </w:r>
      <w:r w:rsidR="00956A28" w:rsidRPr="004F5C4C">
        <w:rPr>
          <w:rFonts w:ascii="Times New Roman" w:hAnsi="Times New Roman"/>
          <w:b/>
          <w:sz w:val="28"/>
          <w:szCs w:val="28"/>
        </w:rPr>
        <w:t>.</w:t>
      </w:r>
      <w:r w:rsidR="001375A2" w:rsidRPr="004F5C4C">
        <w:rPr>
          <w:rFonts w:ascii="Times New Roman" w:hAnsi="Times New Roman"/>
          <w:b/>
          <w:sz w:val="28"/>
          <w:szCs w:val="28"/>
        </w:rPr>
        <w:t xml:space="preserve"> </w:t>
      </w:r>
      <w:r w:rsidR="001375A2" w:rsidRPr="004F5C4C">
        <w:rPr>
          <w:rFonts w:ascii="Times New Roman" w:hAnsi="Times New Roman"/>
          <w:sz w:val="28"/>
          <w:szCs w:val="28"/>
        </w:rPr>
        <w:t xml:space="preserve">Методика позволяет выявить уровень эмоционального интеллекта. </w:t>
      </w:r>
      <w:r w:rsidRPr="004F5C4C">
        <w:rPr>
          <w:rFonts w:ascii="Times New Roman" w:hAnsi="Times New Roman"/>
          <w:sz w:val="28"/>
          <w:szCs w:val="28"/>
        </w:rPr>
        <w:t xml:space="preserve">Первые шкалы использовались для создания Многофакторной шкалы эмоционального интеллекта (MEIS) — первого инструмента для всестороннего измерения эмоционального интеллекта как набора способностей. MSCEIT непосредственно основывается на MEIS. </w:t>
      </w:r>
    </w:p>
    <w:p w:rsidR="001375A2" w:rsidRPr="004F5C4C" w:rsidRDefault="001375A2" w:rsidP="001375A2">
      <w:pPr>
        <w:pStyle w:val="ad"/>
        <w:spacing w:before="0" w:beforeAutospacing="0" w:after="0" w:afterAutospacing="0" w:line="360" w:lineRule="auto"/>
        <w:ind w:firstLine="709"/>
        <w:jc w:val="both"/>
        <w:rPr>
          <w:sz w:val="28"/>
          <w:szCs w:val="28"/>
        </w:rPr>
      </w:pPr>
      <w:r w:rsidRPr="004F5C4C">
        <w:rPr>
          <w:sz w:val="28"/>
          <w:szCs w:val="28"/>
        </w:rPr>
        <w:t xml:space="preserve">Методика состоит из 8 секций. На каждый компонент модели эмоционального интеллекта Дж.Майера, П.Сэловея и Д.Карузо приходятся по 2 секции. </w:t>
      </w:r>
    </w:p>
    <w:p w:rsidR="001375A2" w:rsidRPr="004F5C4C" w:rsidRDefault="001375A2" w:rsidP="001375A2">
      <w:pPr>
        <w:spacing w:after="0" w:line="360" w:lineRule="auto"/>
        <w:ind w:firstLine="709"/>
        <w:jc w:val="both"/>
        <w:rPr>
          <w:rFonts w:ascii="Times New Roman" w:hAnsi="Times New Roman"/>
          <w:sz w:val="28"/>
          <w:szCs w:val="28"/>
        </w:rPr>
      </w:pPr>
      <w:r w:rsidRPr="004F5C4C">
        <w:rPr>
          <w:rFonts w:ascii="Times New Roman" w:hAnsi="Times New Roman"/>
          <w:bCs/>
          <w:sz w:val="28"/>
          <w:szCs w:val="28"/>
        </w:rPr>
        <w:lastRenderedPageBreak/>
        <w:t>I</w:t>
      </w:r>
      <w:r w:rsidRPr="004F5C4C">
        <w:rPr>
          <w:rFonts w:ascii="Times New Roman" w:hAnsi="Times New Roman"/>
          <w:sz w:val="28"/>
          <w:szCs w:val="28"/>
        </w:rPr>
        <w:t xml:space="preserve">. Восприятие, оценка и выражение эмоций или же идентификация эмоций – секции </w:t>
      </w:r>
      <w:r w:rsidRPr="004F5C4C">
        <w:rPr>
          <w:rFonts w:ascii="Times New Roman" w:hAnsi="Times New Roman"/>
          <w:bCs/>
          <w:sz w:val="28"/>
          <w:szCs w:val="28"/>
        </w:rPr>
        <w:t>A</w:t>
      </w:r>
      <w:r w:rsidRPr="004F5C4C">
        <w:rPr>
          <w:rFonts w:ascii="Times New Roman" w:hAnsi="Times New Roman"/>
          <w:sz w:val="28"/>
          <w:szCs w:val="28"/>
        </w:rPr>
        <w:t xml:space="preserve"> (измерение восприятия лиц) и </w:t>
      </w:r>
      <w:r w:rsidRPr="004F5C4C">
        <w:rPr>
          <w:rFonts w:ascii="Times New Roman" w:hAnsi="Times New Roman"/>
          <w:bCs/>
          <w:sz w:val="28"/>
          <w:szCs w:val="28"/>
        </w:rPr>
        <w:t>E</w:t>
      </w:r>
      <w:r w:rsidRPr="004F5C4C">
        <w:rPr>
          <w:rFonts w:ascii="Times New Roman" w:hAnsi="Times New Roman"/>
          <w:sz w:val="28"/>
          <w:szCs w:val="28"/>
        </w:rPr>
        <w:t xml:space="preserve"> (измерение восприятия картинок). </w:t>
      </w:r>
    </w:p>
    <w:p w:rsidR="001375A2" w:rsidRPr="004F5C4C" w:rsidRDefault="001375A2" w:rsidP="001375A2">
      <w:pPr>
        <w:spacing w:after="0" w:line="360" w:lineRule="auto"/>
        <w:ind w:firstLine="709"/>
        <w:jc w:val="both"/>
        <w:rPr>
          <w:rFonts w:ascii="Times New Roman" w:hAnsi="Times New Roman"/>
          <w:sz w:val="28"/>
          <w:szCs w:val="28"/>
        </w:rPr>
      </w:pPr>
      <w:r w:rsidRPr="004F5C4C">
        <w:rPr>
          <w:rFonts w:ascii="Times New Roman" w:hAnsi="Times New Roman"/>
          <w:bCs/>
          <w:sz w:val="28"/>
          <w:szCs w:val="28"/>
        </w:rPr>
        <w:t>II</w:t>
      </w:r>
      <w:r w:rsidRPr="004F5C4C">
        <w:rPr>
          <w:rFonts w:ascii="Times New Roman" w:hAnsi="Times New Roman"/>
          <w:sz w:val="28"/>
          <w:szCs w:val="28"/>
        </w:rPr>
        <w:t xml:space="preserve">. Использование эмоций для повышения эффективности мышления и деятельности – секции </w:t>
      </w:r>
      <w:r w:rsidRPr="004F5C4C">
        <w:rPr>
          <w:rFonts w:ascii="Times New Roman" w:hAnsi="Times New Roman"/>
          <w:bCs/>
          <w:sz w:val="28"/>
          <w:szCs w:val="28"/>
        </w:rPr>
        <w:t>B</w:t>
      </w:r>
      <w:r w:rsidRPr="004F5C4C">
        <w:rPr>
          <w:rFonts w:ascii="Times New Roman" w:hAnsi="Times New Roman"/>
          <w:sz w:val="28"/>
          <w:szCs w:val="28"/>
        </w:rPr>
        <w:t xml:space="preserve"> (измеряет способность ассимилировать свой текущий опыт, описать свои чувства к определенному человеку) и </w:t>
      </w:r>
      <w:r w:rsidRPr="004F5C4C">
        <w:rPr>
          <w:rFonts w:ascii="Times New Roman" w:hAnsi="Times New Roman"/>
          <w:bCs/>
          <w:sz w:val="28"/>
          <w:szCs w:val="28"/>
        </w:rPr>
        <w:t>F</w:t>
      </w:r>
      <w:r w:rsidRPr="004F5C4C">
        <w:rPr>
          <w:rFonts w:ascii="Times New Roman" w:hAnsi="Times New Roman"/>
          <w:sz w:val="28"/>
          <w:szCs w:val="28"/>
        </w:rPr>
        <w:t xml:space="preserve"> (измеряет способность человека описать свои эмоциональные состояния).</w:t>
      </w:r>
    </w:p>
    <w:p w:rsidR="001375A2" w:rsidRPr="004F5C4C" w:rsidRDefault="001375A2" w:rsidP="001375A2">
      <w:pPr>
        <w:spacing w:after="0" w:line="360" w:lineRule="auto"/>
        <w:ind w:firstLine="709"/>
        <w:jc w:val="both"/>
        <w:rPr>
          <w:rFonts w:ascii="Times New Roman" w:hAnsi="Times New Roman"/>
          <w:sz w:val="28"/>
          <w:szCs w:val="28"/>
        </w:rPr>
      </w:pPr>
      <w:r w:rsidRPr="004F5C4C">
        <w:rPr>
          <w:rFonts w:ascii="Times New Roman" w:hAnsi="Times New Roman"/>
          <w:bCs/>
          <w:sz w:val="28"/>
          <w:szCs w:val="28"/>
        </w:rPr>
        <w:t>III</w:t>
      </w:r>
      <w:r w:rsidRPr="004F5C4C">
        <w:rPr>
          <w:rFonts w:ascii="Times New Roman" w:hAnsi="Times New Roman"/>
          <w:sz w:val="28"/>
          <w:szCs w:val="28"/>
        </w:rPr>
        <w:t xml:space="preserve">. Понимание и анализ эмоций – секции </w:t>
      </w:r>
      <w:r w:rsidRPr="004F5C4C">
        <w:rPr>
          <w:rFonts w:ascii="Times New Roman" w:hAnsi="Times New Roman"/>
          <w:bCs/>
          <w:sz w:val="28"/>
          <w:szCs w:val="28"/>
        </w:rPr>
        <w:t>C</w:t>
      </w:r>
      <w:r w:rsidRPr="004F5C4C">
        <w:rPr>
          <w:rFonts w:ascii="Times New Roman" w:hAnsi="Times New Roman"/>
          <w:sz w:val="28"/>
          <w:szCs w:val="28"/>
        </w:rPr>
        <w:t xml:space="preserve"> (изучалось понимание протекания эмоций во времени, а также понимание того, как эмоции следуют одна за другой, сменяют друг друга) и </w:t>
      </w:r>
      <w:r w:rsidRPr="004F5C4C">
        <w:rPr>
          <w:rFonts w:ascii="Times New Roman" w:hAnsi="Times New Roman"/>
          <w:bCs/>
          <w:sz w:val="28"/>
          <w:szCs w:val="28"/>
        </w:rPr>
        <w:t>G</w:t>
      </w:r>
      <w:r w:rsidRPr="004F5C4C">
        <w:rPr>
          <w:rFonts w:ascii="Times New Roman" w:hAnsi="Times New Roman"/>
          <w:sz w:val="28"/>
          <w:szCs w:val="28"/>
        </w:rPr>
        <w:t xml:space="preserve"> (измерение способности различать смешанные и сложные чувства). </w:t>
      </w:r>
    </w:p>
    <w:p w:rsidR="001375A2" w:rsidRPr="004F5C4C" w:rsidRDefault="001375A2" w:rsidP="001375A2">
      <w:pPr>
        <w:spacing w:after="0" w:line="360" w:lineRule="auto"/>
        <w:ind w:firstLine="709"/>
        <w:jc w:val="both"/>
        <w:rPr>
          <w:rFonts w:ascii="Times New Roman" w:hAnsi="Times New Roman"/>
          <w:sz w:val="28"/>
          <w:szCs w:val="28"/>
        </w:rPr>
      </w:pPr>
      <w:r w:rsidRPr="004F5C4C">
        <w:rPr>
          <w:rFonts w:ascii="Times New Roman" w:hAnsi="Times New Roman"/>
          <w:bCs/>
          <w:sz w:val="28"/>
          <w:szCs w:val="28"/>
        </w:rPr>
        <w:t>IV</w:t>
      </w:r>
      <w:r w:rsidRPr="004F5C4C">
        <w:rPr>
          <w:rFonts w:ascii="Times New Roman" w:hAnsi="Times New Roman"/>
          <w:sz w:val="28"/>
          <w:szCs w:val="28"/>
        </w:rPr>
        <w:t xml:space="preserve">. Сознательное управление эмоциями для личностного роста и улучшения межличностных отношений – секции </w:t>
      </w:r>
      <w:r w:rsidRPr="004F5C4C">
        <w:rPr>
          <w:rFonts w:ascii="Times New Roman" w:hAnsi="Times New Roman"/>
          <w:bCs/>
          <w:sz w:val="28"/>
          <w:szCs w:val="28"/>
        </w:rPr>
        <w:t>D</w:t>
      </w:r>
      <w:r w:rsidRPr="004F5C4C">
        <w:rPr>
          <w:rFonts w:ascii="Times New Roman" w:hAnsi="Times New Roman"/>
          <w:sz w:val="28"/>
          <w:szCs w:val="28"/>
        </w:rPr>
        <w:t xml:space="preserve"> (управление своими эмоциями) и </w:t>
      </w:r>
      <w:r w:rsidRPr="004F5C4C">
        <w:rPr>
          <w:rFonts w:ascii="Times New Roman" w:hAnsi="Times New Roman"/>
          <w:bCs/>
          <w:sz w:val="28"/>
          <w:szCs w:val="28"/>
        </w:rPr>
        <w:t>H</w:t>
      </w:r>
      <w:r w:rsidRPr="004F5C4C">
        <w:rPr>
          <w:rFonts w:ascii="Times New Roman" w:hAnsi="Times New Roman"/>
          <w:sz w:val="28"/>
          <w:szCs w:val="28"/>
        </w:rPr>
        <w:t xml:space="preserve"> (управление эмоциями других людей). Испытуемых просили представить себя на месте героев предложенной им истории и оценить варианты дальнейших действий</w:t>
      </w:r>
    </w:p>
    <w:p w:rsidR="001375A2" w:rsidRPr="004F5C4C" w:rsidRDefault="001375A2"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Алгоритм подсчета баллов начинается с вычис</w:t>
      </w:r>
      <w:r w:rsidRPr="004F5C4C">
        <w:rPr>
          <w:rFonts w:ascii="Times New Roman" w:hAnsi="Times New Roman"/>
          <w:sz w:val="28"/>
          <w:szCs w:val="28"/>
        </w:rPr>
        <w:softHyphen/>
        <w:t xml:space="preserve">ления 8 разделов теста. Каждому ответу испытуемого приписывается балл, основанный на результатах консенсуса или частотности по выборке. Следующий шаг заключается в подсчете среднего балла за каждый раздел. Дальше подсчитываются баллы за каждую ветвь, которые представляют собой среднее между баллами за разделы. Общий балл вычисляется как среднее всех 8 разделов теста. </w:t>
      </w:r>
    </w:p>
    <w:p w:rsidR="001375A2" w:rsidRPr="004F5C4C" w:rsidRDefault="00125AD9"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2) </w:t>
      </w:r>
      <w:r w:rsidR="001375A2" w:rsidRPr="004F5C4C">
        <w:rPr>
          <w:rFonts w:ascii="Times New Roman" w:hAnsi="Times New Roman"/>
          <w:b/>
          <w:sz w:val="28"/>
          <w:szCs w:val="28"/>
        </w:rPr>
        <w:t xml:space="preserve">Методика определение уровня эмоционального интеллекта (Методика </w:t>
      </w:r>
      <w:r w:rsidRPr="004F5C4C">
        <w:rPr>
          <w:rFonts w:ascii="Times New Roman" w:hAnsi="Times New Roman"/>
          <w:b/>
          <w:sz w:val="28"/>
          <w:szCs w:val="28"/>
        </w:rPr>
        <w:t>М. Холла</w:t>
      </w:r>
      <w:r w:rsidR="001375A2" w:rsidRPr="004F5C4C">
        <w:rPr>
          <w:rFonts w:ascii="Times New Roman" w:hAnsi="Times New Roman"/>
          <w:b/>
          <w:sz w:val="28"/>
          <w:szCs w:val="28"/>
        </w:rPr>
        <w:t>)</w:t>
      </w:r>
      <w:r w:rsidRPr="004F5C4C">
        <w:rPr>
          <w:rFonts w:ascii="Times New Roman" w:hAnsi="Times New Roman"/>
          <w:sz w:val="28"/>
          <w:szCs w:val="28"/>
        </w:rPr>
        <w:t xml:space="preserve">. </w:t>
      </w:r>
      <w:r w:rsidR="001375A2" w:rsidRPr="004F5C4C">
        <w:rPr>
          <w:rFonts w:ascii="Times New Roman" w:hAnsi="Times New Roman"/>
          <w:sz w:val="28"/>
          <w:szCs w:val="28"/>
        </w:rPr>
        <w:t>Методика предложена Н. Холлом для выявления способности понимать отношения личности, репрезентируемые в эмоциях и управлять эмоциональной сферой на основе принятия решений. Она состоит из 30 утверждений и содержит 5 шкал:</w:t>
      </w:r>
    </w:p>
    <w:p w:rsidR="001375A2" w:rsidRPr="004F5C4C" w:rsidRDefault="001375A2" w:rsidP="001375A2">
      <w:pPr>
        <w:pStyle w:val="ad"/>
        <w:numPr>
          <w:ilvl w:val="0"/>
          <w:numId w:val="12"/>
        </w:numPr>
        <w:spacing w:before="0" w:beforeAutospacing="0" w:after="0" w:afterAutospacing="0" w:line="360" w:lineRule="auto"/>
        <w:ind w:left="0" w:firstLine="709"/>
        <w:jc w:val="both"/>
        <w:rPr>
          <w:sz w:val="28"/>
          <w:szCs w:val="28"/>
        </w:rPr>
      </w:pPr>
      <w:r w:rsidRPr="004F5C4C">
        <w:rPr>
          <w:sz w:val="28"/>
          <w:szCs w:val="28"/>
        </w:rPr>
        <w:t xml:space="preserve">Эмоциональная осведомленность. </w:t>
      </w:r>
    </w:p>
    <w:p w:rsidR="001375A2" w:rsidRPr="004F5C4C" w:rsidRDefault="001375A2" w:rsidP="001375A2">
      <w:pPr>
        <w:pStyle w:val="ad"/>
        <w:numPr>
          <w:ilvl w:val="0"/>
          <w:numId w:val="12"/>
        </w:numPr>
        <w:spacing w:before="0" w:beforeAutospacing="0" w:after="0" w:afterAutospacing="0" w:line="360" w:lineRule="auto"/>
        <w:ind w:left="0" w:firstLine="709"/>
        <w:jc w:val="both"/>
        <w:rPr>
          <w:sz w:val="28"/>
          <w:szCs w:val="28"/>
        </w:rPr>
      </w:pPr>
      <w:r w:rsidRPr="004F5C4C">
        <w:rPr>
          <w:sz w:val="28"/>
          <w:szCs w:val="28"/>
        </w:rPr>
        <w:lastRenderedPageBreak/>
        <w:t xml:space="preserve">Управление своими эмоциями (скорее это эмоциональная отходчивость, эмоциональная неригидность). </w:t>
      </w:r>
    </w:p>
    <w:p w:rsidR="001375A2" w:rsidRPr="004F5C4C" w:rsidRDefault="001375A2" w:rsidP="001375A2">
      <w:pPr>
        <w:pStyle w:val="ad"/>
        <w:numPr>
          <w:ilvl w:val="0"/>
          <w:numId w:val="12"/>
        </w:numPr>
        <w:spacing w:before="0" w:beforeAutospacing="0" w:after="0" w:afterAutospacing="0" w:line="360" w:lineRule="auto"/>
        <w:ind w:left="0" w:firstLine="709"/>
        <w:jc w:val="both"/>
        <w:rPr>
          <w:sz w:val="28"/>
          <w:szCs w:val="28"/>
        </w:rPr>
      </w:pPr>
      <w:r w:rsidRPr="004F5C4C">
        <w:rPr>
          <w:sz w:val="28"/>
          <w:szCs w:val="28"/>
        </w:rPr>
        <w:t xml:space="preserve">Самомотивация (скорее это как раз произвольное управление своими эмоциями, исключая пункт 14). </w:t>
      </w:r>
    </w:p>
    <w:p w:rsidR="001375A2" w:rsidRPr="004F5C4C" w:rsidRDefault="001375A2" w:rsidP="001375A2">
      <w:pPr>
        <w:pStyle w:val="ad"/>
        <w:numPr>
          <w:ilvl w:val="0"/>
          <w:numId w:val="12"/>
        </w:numPr>
        <w:spacing w:before="0" w:beforeAutospacing="0" w:after="0" w:afterAutospacing="0" w:line="360" w:lineRule="auto"/>
        <w:ind w:left="0" w:firstLine="709"/>
        <w:jc w:val="both"/>
        <w:rPr>
          <w:sz w:val="28"/>
          <w:szCs w:val="28"/>
        </w:rPr>
      </w:pPr>
      <w:r w:rsidRPr="004F5C4C">
        <w:rPr>
          <w:sz w:val="28"/>
          <w:szCs w:val="28"/>
        </w:rPr>
        <w:t xml:space="preserve">Эмпатия. </w:t>
      </w:r>
    </w:p>
    <w:p w:rsidR="001375A2" w:rsidRPr="004F5C4C" w:rsidRDefault="001375A2" w:rsidP="001375A2">
      <w:pPr>
        <w:pStyle w:val="ad"/>
        <w:numPr>
          <w:ilvl w:val="0"/>
          <w:numId w:val="12"/>
        </w:numPr>
        <w:spacing w:before="0" w:beforeAutospacing="0" w:after="0" w:afterAutospacing="0" w:line="360" w:lineRule="auto"/>
        <w:ind w:left="0" w:firstLine="709"/>
        <w:jc w:val="both"/>
        <w:rPr>
          <w:sz w:val="28"/>
          <w:szCs w:val="28"/>
        </w:rPr>
      </w:pPr>
      <w:r w:rsidRPr="004F5C4C">
        <w:rPr>
          <w:sz w:val="28"/>
          <w:szCs w:val="28"/>
        </w:rPr>
        <w:t xml:space="preserve">Распознавание эмоций других людей (скорее — умение воздействовать на эмоциональное состояние других людей). </w:t>
      </w:r>
    </w:p>
    <w:p w:rsidR="00125AD9" w:rsidRPr="004F5C4C" w:rsidRDefault="00125AD9"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Ответ на каждое утверждение предполагает 6-балльную шкалу: от –3 – «полностью не согласе</w:t>
      </w:r>
      <w:r w:rsidR="0038670B" w:rsidRPr="004F5C4C">
        <w:rPr>
          <w:rFonts w:ascii="Times New Roman" w:hAnsi="Times New Roman"/>
          <w:sz w:val="28"/>
          <w:szCs w:val="28"/>
        </w:rPr>
        <w:t>н» до +3 – «полностью согласен»(Приложение 2).</w:t>
      </w:r>
    </w:p>
    <w:p w:rsidR="00125AD9" w:rsidRPr="004F5C4C" w:rsidRDefault="002C38E7" w:rsidP="001375A2">
      <w:pPr>
        <w:spacing w:after="0" w:line="360" w:lineRule="auto"/>
        <w:ind w:firstLine="709"/>
        <w:jc w:val="both"/>
        <w:rPr>
          <w:rFonts w:ascii="Times New Roman" w:hAnsi="Times New Roman"/>
          <w:sz w:val="28"/>
          <w:szCs w:val="28"/>
        </w:rPr>
      </w:pPr>
      <w:r w:rsidRPr="004F5C4C">
        <w:rPr>
          <w:rFonts w:ascii="Times New Roman" w:hAnsi="Times New Roman"/>
          <w:b/>
          <w:sz w:val="28"/>
          <w:szCs w:val="28"/>
        </w:rPr>
        <w:t>3)</w:t>
      </w:r>
      <w:r w:rsidR="00125AD9" w:rsidRPr="004F5C4C">
        <w:rPr>
          <w:rFonts w:ascii="Times New Roman" w:hAnsi="Times New Roman"/>
          <w:b/>
          <w:sz w:val="28"/>
          <w:szCs w:val="28"/>
        </w:rPr>
        <w:t xml:space="preserve">. </w:t>
      </w:r>
      <w:r w:rsidR="001375A2" w:rsidRPr="004F5C4C">
        <w:rPr>
          <w:rFonts w:ascii="Times New Roman" w:hAnsi="Times New Roman"/>
          <w:b/>
          <w:sz w:val="28"/>
          <w:szCs w:val="28"/>
        </w:rPr>
        <w:t>Опросник эмоционального интеллекта (</w:t>
      </w:r>
      <w:r w:rsidR="00125AD9" w:rsidRPr="004F5C4C">
        <w:rPr>
          <w:rFonts w:ascii="Times New Roman" w:hAnsi="Times New Roman"/>
          <w:b/>
          <w:sz w:val="28"/>
          <w:szCs w:val="28"/>
        </w:rPr>
        <w:t>Тест ЭмИн</w:t>
      </w:r>
      <w:r w:rsidR="001375A2" w:rsidRPr="004F5C4C">
        <w:rPr>
          <w:rFonts w:ascii="Times New Roman" w:hAnsi="Times New Roman"/>
          <w:b/>
          <w:sz w:val="28"/>
          <w:szCs w:val="28"/>
        </w:rPr>
        <w:t>)</w:t>
      </w:r>
      <w:r w:rsidR="00125AD9" w:rsidRPr="004F5C4C">
        <w:rPr>
          <w:rFonts w:ascii="Times New Roman" w:hAnsi="Times New Roman"/>
          <w:b/>
          <w:sz w:val="28"/>
          <w:szCs w:val="28"/>
        </w:rPr>
        <w:t xml:space="preserve"> Д. Люсина</w:t>
      </w:r>
      <w:r w:rsidR="00125AD9" w:rsidRPr="004F5C4C">
        <w:rPr>
          <w:rFonts w:ascii="Times New Roman" w:hAnsi="Times New Roman"/>
          <w:sz w:val="28"/>
          <w:szCs w:val="28"/>
        </w:rPr>
        <w:t xml:space="preserve"> Эмоциональный интеллект определяется как способность к пониманию своих и чужих эмоций и управлению ими. Как способность к пониманию, так и способность к управлению эмоциями может быть направлена и на собственные эмоции, и на эмоции других людей. Таким образом, автор вводит понятие внутриличностного и межличностного эмоционального интеллекта, которые предполагают актуализацию разных когнитивных процессов и навыков, но должны быть связаны друг с другом. </w:t>
      </w:r>
    </w:p>
    <w:p w:rsidR="00125AD9" w:rsidRPr="004F5C4C" w:rsidRDefault="00EC4600" w:rsidP="00EC4600">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Данный тест позволяет выявить 6 факторов, а именно: Межличностный эмоциональный интеллект (МЭИ), в который входят: Интуитивное понимание чужих эмоций (М1), Понимание чужих эмоций через экспрессию (М2), Общая способность к пониманию чужих эмоций (М3); Внутриличностный эмоциональный интеллект (ВЭИ), в который входят: Осознание своих эмоций (В1), Управление своими эмоциями (В2), Контроль экспрессии (В3) </w:t>
      </w:r>
      <w:r w:rsidR="0038670B" w:rsidRPr="004F5C4C">
        <w:rPr>
          <w:rFonts w:ascii="Times New Roman" w:hAnsi="Times New Roman"/>
          <w:sz w:val="28"/>
          <w:szCs w:val="28"/>
        </w:rPr>
        <w:t>(Приложение 3</w:t>
      </w:r>
      <w:r w:rsidR="00542DD7" w:rsidRPr="004F5C4C">
        <w:rPr>
          <w:rFonts w:ascii="Times New Roman" w:hAnsi="Times New Roman"/>
          <w:sz w:val="28"/>
          <w:szCs w:val="28"/>
        </w:rPr>
        <w:t>)</w:t>
      </w:r>
      <w:r w:rsidR="00125AD9" w:rsidRPr="004F5C4C">
        <w:rPr>
          <w:rFonts w:ascii="Times New Roman" w:hAnsi="Times New Roman"/>
          <w:sz w:val="28"/>
          <w:szCs w:val="28"/>
        </w:rPr>
        <w:t>.</w:t>
      </w:r>
    </w:p>
    <w:p w:rsidR="001375A2" w:rsidRDefault="001375A2"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4. </w:t>
      </w:r>
      <w:r w:rsidRPr="004F5C4C">
        <w:rPr>
          <w:rFonts w:ascii="Times New Roman" w:hAnsi="Times New Roman"/>
          <w:b/>
          <w:bCs/>
          <w:sz w:val="28"/>
          <w:szCs w:val="28"/>
        </w:rPr>
        <w:t xml:space="preserve">Торонтская алекситимическая шкала (TAS) </w:t>
      </w:r>
      <w:r w:rsidRPr="004F5C4C">
        <w:rPr>
          <w:rFonts w:ascii="Times New Roman" w:hAnsi="Times New Roman"/>
          <w:bCs/>
          <w:sz w:val="28"/>
          <w:szCs w:val="28"/>
        </w:rPr>
        <w:t>Цель методики:</w:t>
      </w:r>
      <w:r w:rsidRPr="004F5C4C">
        <w:rPr>
          <w:rFonts w:ascii="Times New Roman" w:hAnsi="Times New Roman"/>
          <w:sz w:val="28"/>
          <w:szCs w:val="28"/>
        </w:rPr>
        <w:t xml:space="preserve"> клинический опросник, предназначенный для изучения такой личностной характеристики, как </w:t>
      </w:r>
      <w:r w:rsidRPr="004F5C4C">
        <w:rPr>
          <w:rStyle w:val="ae"/>
          <w:rFonts w:ascii="Times New Roman" w:hAnsi="Times New Roman"/>
          <w:b w:val="0"/>
          <w:sz w:val="28"/>
          <w:szCs w:val="28"/>
        </w:rPr>
        <w:t>алекситимия</w:t>
      </w:r>
      <w:r w:rsidRPr="004F5C4C">
        <w:rPr>
          <w:rFonts w:ascii="Times New Roman" w:hAnsi="Times New Roman"/>
          <w:sz w:val="28"/>
          <w:szCs w:val="28"/>
        </w:rPr>
        <w:t xml:space="preserve">, заключающейся в снижении или отсутствии способности к распознаванию, дифференцированию и выражению эмоциональных переживаний и телесных ощущений. Иногда в </w:t>
      </w:r>
      <w:r w:rsidRPr="004F5C4C">
        <w:rPr>
          <w:rFonts w:ascii="Times New Roman" w:hAnsi="Times New Roman"/>
          <w:sz w:val="28"/>
          <w:szCs w:val="28"/>
        </w:rPr>
        <w:lastRenderedPageBreak/>
        <w:t xml:space="preserve">это понятие также включают низкую эмоциональную чувствительность в отношении других людей, низкую эмоциональную вовлечённость в обыденной жизни. Методика Торонтская шкала алекситимии (TAS) или, как ее еще называют, тест на умение чувствовать, тест на чувства позволяет лучше понять свое состояние, а также силу и глубину своих чувств и их причины. Методика шкала алекситимии направлена на изучение алекситимии как свойства личности; была адаптирована в институте им. В.М.Бехтерева. Тест состоит из 26 вопросов "Алекситимический" тип личности получает 74 балла и выше. "Неаликситимический" тип личности набирает 62 балла и ниже. Оказавшиеся в интервале от 62 до 74 баллов относятся к группе риска. </w:t>
      </w:r>
    </w:p>
    <w:p w:rsidR="00130EAE" w:rsidRPr="004F5C4C" w:rsidRDefault="00130EAE" w:rsidP="00130EAE">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5</w:t>
      </w:r>
      <w:r w:rsidRPr="004F5C4C">
        <w:rPr>
          <w:rFonts w:ascii="Times New Roman" w:hAnsi="Times New Roman"/>
          <w:sz w:val="28"/>
          <w:szCs w:val="28"/>
        </w:rPr>
        <w:t>) Статистическая обработка данных</w:t>
      </w:r>
    </w:p>
    <w:p w:rsidR="00130EAE" w:rsidRPr="004F5C4C" w:rsidRDefault="00130EAE" w:rsidP="00130EAE">
      <w:pPr>
        <w:tabs>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t>Статистическая обработка результатов проводилась с помощью статистического пакета SPSS ver.19. Полученные данные были подвергнуты обработке при помощи U- критери</w:t>
      </w:r>
      <w:r>
        <w:rPr>
          <w:rFonts w:ascii="Times New Roman" w:hAnsi="Times New Roman"/>
          <w:sz w:val="28"/>
          <w:szCs w:val="28"/>
        </w:rPr>
        <w:t>я</w:t>
      </w:r>
      <w:r w:rsidRPr="004F5C4C">
        <w:rPr>
          <w:rFonts w:ascii="Times New Roman" w:hAnsi="Times New Roman"/>
          <w:sz w:val="28"/>
          <w:szCs w:val="28"/>
        </w:rPr>
        <w:t xml:space="preserve"> Манна-Уитни. Был проведен также дополнительный регрессионный анализ с целью выявления предсказательной способности эмоционального интеллекта в отношении параметров жизнедеятельности человека.</w:t>
      </w:r>
    </w:p>
    <w:p w:rsidR="00130EAE" w:rsidRPr="004F5C4C" w:rsidRDefault="00130EAE" w:rsidP="001375A2">
      <w:pPr>
        <w:spacing w:after="0" w:line="360" w:lineRule="auto"/>
        <w:ind w:firstLine="709"/>
        <w:jc w:val="both"/>
        <w:rPr>
          <w:rFonts w:ascii="Times New Roman" w:hAnsi="Times New Roman"/>
          <w:sz w:val="28"/>
          <w:szCs w:val="28"/>
        </w:rPr>
      </w:pPr>
    </w:p>
    <w:p w:rsidR="0051052E" w:rsidRPr="004F5C4C" w:rsidRDefault="00AE4C50" w:rsidP="001375A2">
      <w:pPr>
        <w:jc w:val="center"/>
        <w:rPr>
          <w:rFonts w:ascii="Times New Roman" w:hAnsi="Times New Roman"/>
          <w:i/>
          <w:sz w:val="28"/>
          <w:szCs w:val="28"/>
        </w:rPr>
      </w:pPr>
      <w:bookmarkStart w:id="8" w:name="_Toc455572866"/>
      <w:r w:rsidRPr="004F5C4C">
        <w:rPr>
          <w:rFonts w:ascii="Times New Roman" w:hAnsi="Times New Roman"/>
          <w:i/>
          <w:sz w:val="28"/>
          <w:szCs w:val="28"/>
        </w:rPr>
        <w:t>2.3 Результаты</w:t>
      </w:r>
      <w:r w:rsidR="0051052E" w:rsidRPr="004F5C4C">
        <w:rPr>
          <w:rFonts w:ascii="Times New Roman" w:hAnsi="Times New Roman"/>
          <w:i/>
          <w:sz w:val="28"/>
          <w:szCs w:val="28"/>
        </w:rPr>
        <w:t xml:space="preserve"> исследования</w:t>
      </w:r>
      <w:bookmarkEnd w:id="8"/>
    </w:p>
    <w:p w:rsidR="008D0211" w:rsidRPr="004F5C4C" w:rsidRDefault="001375A2"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1. Тест на уровень эмоционального интеллекта – MSCEIT</w:t>
      </w:r>
      <w:r w:rsidR="009A574C" w:rsidRPr="004F5C4C">
        <w:rPr>
          <w:rFonts w:ascii="Times New Roman" w:hAnsi="Times New Roman"/>
          <w:sz w:val="28"/>
          <w:szCs w:val="28"/>
        </w:rPr>
        <w:t>.</w:t>
      </w:r>
      <w:r w:rsidRPr="004F5C4C">
        <w:rPr>
          <w:rFonts w:ascii="Times New Roman" w:hAnsi="Times New Roman"/>
          <w:sz w:val="28"/>
          <w:szCs w:val="28"/>
        </w:rPr>
        <w:t xml:space="preserve"> </w:t>
      </w:r>
      <w:bookmarkStart w:id="9" w:name="_Toc455572867"/>
      <w:r w:rsidR="008D0211" w:rsidRPr="004F5C4C">
        <w:rPr>
          <w:rFonts w:ascii="Times New Roman" w:hAnsi="Times New Roman"/>
          <w:sz w:val="28"/>
          <w:szCs w:val="28"/>
        </w:rPr>
        <w:t xml:space="preserve">Данные о распределении баллов по эмоциональному интеллекту в двух группах: родителей со здоровыми детьми (в дальнейшем – группа РЗД) и родителей с детьми инвалидами (в дальнейшем – группа РДИ). На рисунке </w:t>
      </w:r>
      <w:r w:rsidR="00366277" w:rsidRPr="004F5C4C">
        <w:rPr>
          <w:rFonts w:ascii="Times New Roman" w:hAnsi="Times New Roman"/>
          <w:sz w:val="28"/>
          <w:szCs w:val="28"/>
        </w:rPr>
        <w:t>3</w:t>
      </w:r>
      <w:r w:rsidR="008D0211" w:rsidRPr="004F5C4C">
        <w:rPr>
          <w:rFonts w:ascii="Times New Roman" w:hAnsi="Times New Roman"/>
          <w:sz w:val="28"/>
          <w:szCs w:val="28"/>
        </w:rPr>
        <w:t xml:space="preserve"> (а, б) изображено распределение баллов по общему уровню эмоционального интеллекта.</w:t>
      </w:r>
    </w:p>
    <w:p w:rsidR="001375A2" w:rsidRPr="004F5C4C" w:rsidRDefault="001375A2" w:rsidP="001375A2">
      <w:pPr>
        <w:spacing w:after="0" w:line="360" w:lineRule="auto"/>
        <w:ind w:firstLine="709"/>
        <w:jc w:val="both"/>
        <w:rPr>
          <w:rFonts w:ascii="Times New Roman" w:hAnsi="Times New Roman"/>
          <w:sz w:val="28"/>
          <w:szCs w:val="28"/>
        </w:rPr>
      </w:pPr>
    </w:p>
    <w:p w:rsidR="008D0211" w:rsidRPr="004F5C4C" w:rsidRDefault="00B23D81" w:rsidP="00B23D81">
      <w:pPr>
        <w:spacing w:after="0" w:line="360" w:lineRule="auto"/>
        <w:jc w:val="center"/>
        <w:rPr>
          <w:rFonts w:ascii="Times New Roman" w:hAnsi="Times New Roman"/>
          <w:sz w:val="28"/>
          <w:szCs w:val="28"/>
        </w:rPr>
      </w:pPr>
      <w:r w:rsidRPr="004F5C4C">
        <w:rPr>
          <w:rFonts w:ascii="Times New Roman" w:hAnsi="Times New Roman"/>
          <w:noProof/>
          <w:sz w:val="28"/>
          <w:szCs w:val="28"/>
          <w:lang w:eastAsia="ru-RU"/>
        </w:rPr>
        <w:lastRenderedPageBreak/>
        <w:drawing>
          <wp:inline distT="0" distB="0" distL="0" distR="0">
            <wp:extent cx="5953125" cy="3028950"/>
            <wp:effectExtent l="19050" t="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7059" w:rsidRPr="004F5C4C" w:rsidRDefault="000D7059" w:rsidP="000D7059">
      <w:pPr>
        <w:spacing w:after="0" w:line="360" w:lineRule="auto"/>
        <w:ind w:firstLine="709"/>
        <w:jc w:val="center"/>
        <w:rPr>
          <w:rFonts w:ascii="Times New Roman" w:hAnsi="Times New Roman"/>
          <w:sz w:val="28"/>
          <w:szCs w:val="28"/>
        </w:rPr>
      </w:pPr>
      <w:r w:rsidRPr="004F5C4C">
        <w:rPr>
          <w:rFonts w:ascii="Times New Roman" w:hAnsi="Times New Roman"/>
          <w:sz w:val="28"/>
          <w:szCs w:val="28"/>
        </w:rPr>
        <w:t>Рис</w:t>
      </w:r>
      <w:r w:rsidR="00366277" w:rsidRPr="004F5C4C">
        <w:rPr>
          <w:rFonts w:ascii="Times New Roman" w:hAnsi="Times New Roman"/>
          <w:sz w:val="28"/>
          <w:szCs w:val="28"/>
        </w:rPr>
        <w:t>. 3</w:t>
      </w:r>
      <w:r w:rsidRPr="004F5C4C">
        <w:rPr>
          <w:rFonts w:ascii="Times New Roman" w:hAnsi="Times New Roman"/>
          <w:sz w:val="28"/>
          <w:szCs w:val="28"/>
        </w:rPr>
        <w:t>а. Распределение общего балла по эмоционального интеллекта в группе РЗД</w:t>
      </w:r>
    </w:p>
    <w:p w:rsidR="000D7059" w:rsidRPr="004F5C4C" w:rsidRDefault="00B23D81" w:rsidP="001375A2">
      <w:pPr>
        <w:spacing w:after="0" w:line="360" w:lineRule="auto"/>
        <w:jc w:val="center"/>
        <w:rPr>
          <w:rFonts w:ascii="Times New Roman" w:hAnsi="Times New Roman"/>
          <w:sz w:val="28"/>
          <w:szCs w:val="28"/>
        </w:rPr>
      </w:pPr>
      <w:r w:rsidRPr="004F5C4C">
        <w:rPr>
          <w:rFonts w:ascii="Times New Roman" w:hAnsi="Times New Roman"/>
          <w:noProof/>
          <w:sz w:val="28"/>
          <w:szCs w:val="28"/>
          <w:lang w:eastAsia="ru-RU"/>
        </w:rPr>
        <w:drawing>
          <wp:inline distT="0" distB="0" distL="0" distR="0">
            <wp:extent cx="6019800" cy="2828925"/>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0211" w:rsidRPr="004F5C4C" w:rsidRDefault="000D7059" w:rsidP="000D7059">
      <w:pPr>
        <w:spacing w:after="0" w:line="360" w:lineRule="auto"/>
        <w:ind w:firstLine="709"/>
        <w:jc w:val="center"/>
        <w:rPr>
          <w:rFonts w:ascii="Times New Roman" w:hAnsi="Times New Roman"/>
          <w:sz w:val="28"/>
          <w:szCs w:val="28"/>
        </w:rPr>
      </w:pPr>
      <w:r w:rsidRPr="004F5C4C">
        <w:rPr>
          <w:rFonts w:ascii="Times New Roman" w:hAnsi="Times New Roman"/>
          <w:sz w:val="28"/>
          <w:szCs w:val="28"/>
        </w:rPr>
        <w:t>Ри</w:t>
      </w:r>
      <w:r w:rsidR="00366277" w:rsidRPr="004F5C4C">
        <w:rPr>
          <w:rFonts w:ascii="Times New Roman" w:hAnsi="Times New Roman"/>
          <w:sz w:val="28"/>
          <w:szCs w:val="28"/>
        </w:rPr>
        <w:t>с. 3</w:t>
      </w:r>
      <w:r w:rsidR="00EB2C1B" w:rsidRPr="004F5C4C">
        <w:rPr>
          <w:rFonts w:ascii="Times New Roman" w:hAnsi="Times New Roman"/>
          <w:sz w:val="28"/>
          <w:szCs w:val="28"/>
        </w:rPr>
        <w:t xml:space="preserve">. </w:t>
      </w:r>
      <w:r w:rsidRPr="004F5C4C">
        <w:rPr>
          <w:rFonts w:ascii="Times New Roman" w:hAnsi="Times New Roman"/>
          <w:sz w:val="28"/>
          <w:szCs w:val="28"/>
        </w:rPr>
        <w:t>б. Распределение общего балла по эмоционального интеллекта в группе РДИ</w:t>
      </w:r>
    </w:p>
    <w:p w:rsidR="00902D6D" w:rsidRPr="004F5C4C" w:rsidRDefault="00902D6D" w:rsidP="00E860CA">
      <w:pPr>
        <w:spacing w:after="0" w:line="360" w:lineRule="auto"/>
        <w:jc w:val="both"/>
        <w:rPr>
          <w:rFonts w:ascii="Times New Roman" w:hAnsi="Times New Roman"/>
          <w:sz w:val="28"/>
          <w:szCs w:val="28"/>
        </w:rPr>
      </w:pPr>
    </w:p>
    <w:p w:rsidR="00716831" w:rsidRPr="004F5C4C" w:rsidRDefault="00716831" w:rsidP="00716831">
      <w:pPr>
        <w:spacing w:after="0" w:line="360" w:lineRule="auto"/>
        <w:ind w:firstLine="709"/>
        <w:jc w:val="both"/>
        <w:rPr>
          <w:rFonts w:ascii="Times New Roman" w:hAnsi="Times New Roman"/>
          <w:sz w:val="28"/>
          <w:szCs w:val="28"/>
        </w:rPr>
      </w:pPr>
      <w:r w:rsidRPr="004F5C4C">
        <w:rPr>
          <w:rFonts w:ascii="Times New Roman" w:hAnsi="Times New Roman"/>
          <w:sz w:val="28"/>
          <w:szCs w:val="28"/>
        </w:rPr>
        <w:t>Распределение баллов в обеих группах имеет небольшую левостороннюю асимметрию</w:t>
      </w:r>
      <w:r w:rsidR="003258ED" w:rsidRPr="004F5C4C">
        <w:rPr>
          <w:rFonts w:ascii="Times New Roman" w:hAnsi="Times New Roman"/>
          <w:sz w:val="28"/>
          <w:szCs w:val="28"/>
        </w:rPr>
        <w:t>, более выраженную в группе РДИ</w:t>
      </w:r>
      <w:r w:rsidRPr="004F5C4C">
        <w:rPr>
          <w:rFonts w:ascii="Times New Roman" w:hAnsi="Times New Roman"/>
          <w:sz w:val="28"/>
          <w:szCs w:val="28"/>
        </w:rPr>
        <w:t>. Сравнение выборочного распределения с нормальным с помощью критерия Колмогорова-Смирнова в группе Р</w:t>
      </w:r>
      <w:r w:rsidR="00934E9A" w:rsidRPr="004F5C4C">
        <w:rPr>
          <w:rFonts w:ascii="Times New Roman" w:hAnsi="Times New Roman"/>
          <w:sz w:val="28"/>
          <w:szCs w:val="28"/>
        </w:rPr>
        <w:t>ЗД</w:t>
      </w:r>
      <w:r w:rsidRPr="004F5C4C">
        <w:rPr>
          <w:rFonts w:ascii="Times New Roman" w:hAnsi="Times New Roman"/>
          <w:sz w:val="28"/>
          <w:szCs w:val="28"/>
        </w:rPr>
        <w:t xml:space="preserve"> показал незначимое отклонение от </w:t>
      </w:r>
      <w:r w:rsidRPr="004F5C4C">
        <w:rPr>
          <w:rFonts w:ascii="Times New Roman" w:hAnsi="Times New Roman"/>
          <w:sz w:val="28"/>
          <w:szCs w:val="28"/>
        </w:rPr>
        <w:lastRenderedPageBreak/>
        <w:t xml:space="preserve">нормальности по всем шкалам методики MSCEIT </w:t>
      </w:r>
      <w:r w:rsidR="00934E9A" w:rsidRPr="004F5C4C">
        <w:rPr>
          <w:rFonts w:ascii="Times New Roman" w:hAnsi="Times New Roman"/>
          <w:sz w:val="28"/>
          <w:szCs w:val="28"/>
        </w:rPr>
        <w:t>(на уровне p&gt;0,1), а в группе РДИ</w:t>
      </w:r>
      <w:r w:rsidRPr="004F5C4C">
        <w:rPr>
          <w:rFonts w:ascii="Times New Roman" w:hAnsi="Times New Roman"/>
          <w:sz w:val="28"/>
          <w:szCs w:val="28"/>
        </w:rPr>
        <w:t xml:space="preserve"> значимые отклонения обнаружены только по шкалам </w:t>
      </w:r>
      <w:r w:rsidR="00697195" w:rsidRPr="004F5C4C">
        <w:rPr>
          <w:rFonts w:ascii="Times New Roman" w:hAnsi="Times New Roman"/>
          <w:sz w:val="28"/>
          <w:szCs w:val="28"/>
        </w:rPr>
        <w:t>«</w:t>
      </w:r>
      <w:r w:rsidRPr="004F5C4C">
        <w:rPr>
          <w:rFonts w:ascii="Times New Roman" w:hAnsi="Times New Roman"/>
          <w:sz w:val="28"/>
          <w:szCs w:val="28"/>
        </w:rPr>
        <w:t>Идентификация эмоций</w:t>
      </w:r>
      <w:r w:rsidR="00697195" w:rsidRPr="004F5C4C">
        <w:rPr>
          <w:rFonts w:ascii="Times New Roman" w:hAnsi="Times New Roman"/>
          <w:sz w:val="28"/>
          <w:szCs w:val="28"/>
        </w:rPr>
        <w:t>»</w:t>
      </w:r>
      <w:r w:rsidRPr="004F5C4C">
        <w:rPr>
          <w:rFonts w:ascii="Times New Roman" w:hAnsi="Times New Roman"/>
          <w:sz w:val="28"/>
          <w:szCs w:val="28"/>
        </w:rPr>
        <w:t xml:space="preserve"> и по общему баллом. </w:t>
      </w:r>
    </w:p>
    <w:p w:rsidR="003408BF" w:rsidRPr="004F5C4C" w:rsidRDefault="00716831" w:rsidP="00716831">
      <w:pPr>
        <w:spacing w:after="0" w:line="360" w:lineRule="auto"/>
        <w:ind w:firstLine="709"/>
        <w:jc w:val="both"/>
        <w:rPr>
          <w:rFonts w:ascii="Times New Roman" w:hAnsi="Times New Roman"/>
          <w:sz w:val="28"/>
          <w:szCs w:val="28"/>
        </w:rPr>
      </w:pPr>
      <w:r w:rsidRPr="004F5C4C">
        <w:rPr>
          <w:rFonts w:ascii="Times New Roman" w:hAnsi="Times New Roman"/>
          <w:sz w:val="28"/>
          <w:szCs w:val="28"/>
        </w:rPr>
        <w:t>Распределение баллов по шкалам методики ССП-98 отличается от нормального по всем шкалам, кроме общего балла в обеих группах (на уровне p</w:t>
      </w:r>
      <w:r w:rsidR="00130EAE">
        <w:rPr>
          <w:rFonts w:ascii="Times New Roman" w:hAnsi="Times New Roman"/>
          <w:sz w:val="28"/>
          <w:szCs w:val="28"/>
        </w:rPr>
        <w:t>&gt;</w:t>
      </w:r>
      <w:r w:rsidRPr="004F5C4C">
        <w:rPr>
          <w:rFonts w:ascii="Times New Roman" w:hAnsi="Times New Roman"/>
          <w:sz w:val="28"/>
          <w:szCs w:val="28"/>
        </w:rPr>
        <w:t>0,05) за одним исключением – выраженность проблемно- ориентированной стратегии в группе Р (p=0,01). Наконец, в методике СЭБ в обеих группах распределение общего балла не отличается от нормального (p&gt;0,05), а по всем остальным шкалам – не нормально (на уровне p &lt;0,05).</w:t>
      </w:r>
    </w:p>
    <w:p w:rsidR="00A61F11" w:rsidRPr="004F5C4C" w:rsidRDefault="00A61F11" w:rsidP="00716831">
      <w:pPr>
        <w:spacing w:after="0" w:line="360" w:lineRule="auto"/>
        <w:ind w:firstLine="709"/>
        <w:jc w:val="both"/>
        <w:rPr>
          <w:rFonts w:ascii="Times New Roman" w:hAnsi="Times New Roman"/>
          <w:sz w:val="28"/>
          <w:szCs w:val="28"/>
        </w:rPr>
      </w:pPr>
      <w:r w:rsidRPr="004F5C4C">
        <w:rPr>
          <w:rFonts w:ascii="Times New Roman" w:hAnsi="Times New Roman"/>
          <w:sz w:val="28"/>
          <w:szCs w:val="28"/>
        </w:rPr>
        <w:t>Сравнение показателей эмоционального интеллекта в двух группах испытуемых</w:t>
      </w:r>
      <w:r w:rsidR="001375A2" w:rsidRPr="004F5C4C">
        <w:rPr>
          <w:rFonts w:ascii="Times New Roman" w:hAnsi="Times New Roman"/>
          <w:sz w:val="28"/>
          <w:szCs w:val="28"/>
        </w:rPr>
        <w:t xml:space="preserve">. </w:t>
      </w:r>
      <w:r w:rsidRPr="004F5C4C">
        <w:rPr>
          <w:rFonts w:ascii="Times New Roman" w:hAnsi="Times New Roman"/>
          <w:sz w:val="28"/>
          <w:szCs w:val="28"/>
        </w:rPr>
        <w:t xml:space="preserve">Средние значения по шкалам опросника MCSEIT в двух группах испытуемых и результат статистической проверки значимости различий с помощью критерия Манна-Уитни приведены в таблице </w:t>
      </w:r>
      <w:r w:rsidR="00366277" w:rsidRPr="004F5C4C">
        <w:rPr>
          <w:rFonts w:ascii="Times New Roman" w:hAnsi="Times New Roman"/>
          <w:sz w:val="28"/>
          <w:szCs w:val="28"/>
        </w:rPr>
        <w:t>3</w:t>
      </w:r>
      <w:r w:rsidRPr="004F5C4C">
        <w:rPr>
          <w:rFonts w:ascii="Times New Roman" w:hAnsi="Times New Roman"/>
          <w:sz w:val="28"/>
          <w:szCs w:val="28"/>
        </w:rPr>
        <w:t xml:space="preserve"> и на рисунке </w:t>
      </w:r>
      <w:r w:rsidR="00366277" w:rsidRPr="004F5C4C">
        <w:rPr>
          <w:rFonts w:ascii="Times New Roman" w:hAnsi="Times New Roman"/>
          <w:sz w:val="28"/>
          <w:szCs w:val="28"/>
        </w:rPr>
        <w:t>4</w:t>
      </w:r>
      <w:r w:rsidRPr="004F5C4C">
        <w:rPr>
          <w:rFonts w:ascii="Times New Roman" w:hAnsi="Times New Roman"/>
          <w:sz w:val="28"/>
          <w:szCs w:val="28"/>
        </w:rPr>
        <w:t xml:space="preserve">. </w:t>
      </w:r>
    </w:p>
    <w:p w:rsidR="00A61F11" w:rsidRPr="004F5C4C" w:rsidRDefault="00A61F11" w:rsidP="00716831">
      <w:pPr>
        <w:spacing w:after="0" w:line="360" w:lineRule="auto"/>
        <w:ind w:firstLine="709"/>
        <w:jc w:val="both"/>
        <w:rPr>
          <w:rFonts w:ascii="Times New Roman" w:hAnsi="Times New Roman"/>
          <w:sz w:val="28"/>
          <w:szCs w:val="28"/>
        </w:rPr>
      </w:pPr>
    </w:p>
    <w:p w:rsidR="00A61F11" w:rsidRPr="004F5C4C" w:rsidRDefault="00A61F11" w:rsidP="00A61F11">
      <w:pPr>
        <w:spacing w:after="0" w:line="360" w:lineRule="auto"/>
        <w:ind w:firstLine="709"/>
        <w:jc w:val="center"/>
        <w:rPr>
          <w:rFonts w:ascii="Times New Roman" w:hAnsi="Times New Roman"/>
          <w:sz w:val="28"/>
          <w:szCs w:val="28"/>
        </w:rPr>
      </w:pPr>
      <w:r w:rsidRPr="004F5C4C">
        <w:rPr>
          <w:rFonts w:ascii="Times New Roman" w:hAnsi="Times New Roman"/>
          <w:sz w:val="28"/>
          <w:szCs w:val="28"/>
        </w:rPr>
        <w:t xml:space="preserve">Таблица </w:t>
      </w:r>
      <w:r w:rsidR="00366277" w:rsidRPr="004F5C4C">
        <w:rPr>
          <w:rFonts w:ascii="Times New Roman" w:hAnsi="Times New Roman"/>
          <w:sz w:val="28"/>
          <w:szCs w:val="28"/>
        </w:rPr>
        <w:t>3</w:t>
      </w:r>
      <w:r w:rsidRPr="004F5C4C">
        <w:rPr>
          <w:rFonts w:ascii="Times New Roman" w:hAnsi="Times New Roman"/>
          <w:sz w:val="28"/>
          <w:szCs w:val="28"/>
        </w:rPr>
        <w:t>. Соотношение показателей опросника MSCEIT в двух группах</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4"/>
        <w:gridCol w:w="1681"/>
        <w:gridCol w:w="1067"/>
        <w:gridCol w:w="1396"/>
        <w:gridCol w:w="2229"/>
      </w:tblGrid>
      <w:tr w:rsidR="00A61F11" w:rsidRPr="004F5C4C" w:rsidTr="00A61F11">
        <w:trPr>
          <w:trHeight w:val="288"/>
          <w:jc w:val="center"/>
        </w:trPr>
        <w:tc>
          <w:tcPr>
            <w:tcW w:w="2824"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 xml:space="preserve">Шкала </w:t>
            </w:r>
          </w:p>
        </w:tc>
        <w:tc>
          <w:tcPr>
            <w:tcW w:w="1681"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Группа испытуемых</w:t>
            </w:r>
          </w:p>
        </w:tc>
        <w:tc>
          <w:tcPr>
            <w:tcW w:w="1018"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Среднее</w:t>
            </w:r>
          </w:p>
        </w:tc>
        <w:tc>
          <w:tcPr>
            <w:tcW w:w="1321"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Стд. отклонение</w:t>
            </w:r>
          </w:p>
        </w:tc>
        <w:tc>
          <w:tcPr>
            <w:tcW w:w="2229"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Результат сравнения групп (</w:t>
            </w:r>
            <w:r w:rsidR="00054137">
              <w:rPr>
                <w:rFonts w:ascii="Times New Roman" w:hAnsi="Times New Roman"/>
                <w:sz w:val="24"/>
                <w:szCs w:val="24"/>
                <w:lang w:val="en-US"/>
              </w:rPr>
              <w:t>U</w:t>
            </w:r>
            <w:r w:rsidR="00054137">
              <w:rPr>
                <w:rFonts w:ascii="Times New Roman" w:hAnsi="Times New Roman"/>
                <w:sz w:val="24"/>
                <w:szCs w:val="24"/>
              </w:rPr>
              <w:t>-</w:t>
            </w:r>
            <w:r w:rsidRPr="004F5C4C">
              <w:rPr>
                <w:rFonts w:ascii="Times New Roman" w:hAnsi="Times New Roman"/>
                <w:sz w:val="24"/>
                <w:szCs w:val="24"/>
              </w:rPr>
              <w:t>критерий Манна-Уитни)</w:t>
            </w:r>
          </w:p>
        </w:tc>
      </w:tr>
      <w:tr w:rsidR="00A61F11" w:rsidRPr="004F5C4C" w:rsidTr="00A61F11">
        <w:trPr>
          <w:trHeight w:val="288"/>
          <w:jc w:val="center"/>
        </w:trPr>
        <w:tc>
          <w:tcPr>
            <w:tcW w:w="2824" w:type="dxa"/>
            <w:vMerge w:val="restart"/>
            <w:shd w:val="clear" w:color="auto" w:fill="auto"/>
            <w:noWrap/>
            <w:vAlign w:val="bottom"/>
            <w:hideMark/>
          </w:tcPr>
          <w:p w:rsidR="00A61F11" w:rsidRPr="004F5C4C" w:rsidRDefault="00A61F11" w:rsidP="00A61F11">
            <w:pPr>
              <w:spacing w:after="0" w:line="240" w:lineRule="auto"/>
              <w:rPr>
                <w:rFonts w:ascii="Times New Roman" w:eastAsia="Times New Roman" w:hAnsi="Times New Roman"/>
                <w:sz w:val="24"/>
                <w:szCs w:val="24"/>
                <w:lang w:eastAsia="ru-RU"/>
              </w:rPr>
            </w:pPr>
            <w:r w:rsidRPr="004F5C4C">
              <w:rPr>
                <w:rFonts w:ascii="Times New Roman" w:hAnsi="Times New Roman"/>
                <w:sz w:val="24"/>
                <w:szCs w:val="24"/>
              </w:rPr>
              <w:t>Идентификация эмоций</w:t>
            </w:r>
          </w:p>
        </w:tc>
        <w:tc>
          <w:tcPr>
            <w:tcW w:w="1681"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eastAsia="Times New Roman" w:hAnsi="Times New Roman"/>
                <w:sz w:val="24"/>
                <w:szCs w:val="24"/>
                <w:lang w:eastAsia="ru-RU"/>
              </w:rPr>
              <w:t>РДИ</w:t>
            </w:r>
          </w:p>
        </w:tc>
        <w:tc>
          <w:tcPr>
            <w:tcW w:w="1018"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 xml:space="preserve">0,383 </w:t>
            </w:r>
          </w:p>
        </w:tc>
        <w:tc>
          <w:tcPr>
            <w:tcW w:w="1321"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0,065</w:t>
            </w:r>
          </w:p>
        </w:tc>
        <w:tc>
          <w:tcPr>
            <w:tcW w:w="2229" w:type="dxa"/>
            <w:vMerge w:val="restart"/>
            <w:shd w:val="clear" w:color="auto" w:fill="auto"/>
            <w:noWrap/>
            <w:vAlign w:val="bottom"/>
            <w:hideMark/>
          </w:tcPr>
          <w:p w:rsidR="00A61F11" w:rsidRPr="004F5C4C" w:rsidRDefault="00A61F11" w:rsidP="00BA77ED">
            <w:pPr>
              <w:spacing w:after="0" w:line="240" w:lineRule="auto"/>
              <w:rPr>
                <w:rFonts w:ascii="Times New Roman" w:eastAsia="Times New Roman" w:hAnsi="Times New Roman"/>
                <w:sz w:val="24"/>
                <w:szCs w:val="24"/>
                <w:lang w:eastAsia="ru-RU"/>
              </w:rPr>
            </w:pPr>
            <w:r w:rsidRPr="004F5C4C">
              <w:rPr>
                <w:rFonts w:ascii="Times New Roman" w:hAnsi="Times New Roman"/>
                <w:sz w:val="24"/>
                <w:szCs w:val="24"/>
              </w:rPr>
              <w:t>U=1</w:t>
            </w:r>
            <w:r w:rsidR="00BA77ED">
              <w:rPr>
                <w:rFonts w:ascii="Times New Roman" w:hAnsi="Times New Roman"/>
                <w:sz w:val="24"/>
                <w:szCs w:val="24"/>
              </w:rPr>
              <w:t>18</w:t>
            </w:r>
            <w:r w:rsidRPr="004F5C4C">
              <w:rPr>
                <w:rFonts w:ascii="Times New Roman" w:hAnsi="Times New Roman"/>
                <w:sz w:val="24"/>
                <w:szCs w:val="24"/>
              </w:rPr>
              <w:t>, p&lt;0,00</w:t>
            </w:r>
            <w:r w:rsidR="00BA77ED">
              <w:rPr>
                <w:rFonts w:ascii="Times New Roman" w:hAnsi="Times New Roman"/>
                <w:sz w:val="24"/>
                <w:szCs w:val="24"/>
              </w:rPr>
              <w:t>5</w:t>
            </w:r>
          </w:p>
        </w:tc>
      </w:tr>
      <w:tr w:rsidR="00A61F11" w:rsidRPr="004F5C4C" w:rsidTr="00A61F11">
        <w:trPr>
          <w:trHeight w:val="288"/>
          <w:jc w:val="center"/>
        </w:trPr>
        <w:tc>
          <w:tcPr>
            <w:tcW w:w="2824" w:type="dxa"/>
            <w:vMerge/>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p>
        </w:tc>
        <w:tc>
          <w:tcPr>
            <w:tcW w:w="1681"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eastAsia="Times New Roman" w:hAnsi="Times New Roman"/>
                <w:sz w:val="24"/>
                <w:szCs w:val="24"/>
                <w:lang w:eastAsia="ru-RU"/>
              </w:rPr>
              <w:t>РЗД</w:t>
            </w:r>
          </w:p>
        </w:tc>
        <w:tc>
          <w:tcPr>
            <w:tcW w:w="1018"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 xml:space="preserve">0,432 </w:t>
            </w:r>
          </w:p>
        </w:tc>
        <w:tc>
          <w:tcPr>
            <w:tcW w:w="1321"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0,06</w:t>
            </w:r>
          </w:p>
        </w:tc>
        <w:tc>
          <w:tcPr>
            <w:tcW w:w="2229" w:type="dxa"/>
            <w:vMerge/>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p>
        </w:tc>
      </w:tr>
      <w:tr w:rsidR="00A61F11" w:rsidRPr="004F5C4C" w:rsidTr="00A61F11">
        <w:trPr>
          <w:trHeight w:val="288"/>
          <w:jc w:val="center"/>
        </w:trPr>
        <w:tc>
          <w:tcPr>
            <w:tcW w:w="2824" w:type="dxa"/>
            <w:vMerge w:val="restart"/>
            <w:shd w:val="clear" w:color="auto" w:fill="auto"/>
            <w:noWrap/>
            <w:vAlign w:val="bottom"/>
            <w:hideMark/>
          </w:tcPr>
          <w:p w:rsidR="00A61F11" w:rsidRPr="004F5C4C" w:rsidRDefault="00A61F11" w:rsidP="00A61F11">
            <w:pPr>
              <w:spacing w:after="0" w:line="240" w:lineRule="auto"/>
              <w:rPr>
                <w:rFonts w:ascii="Times New Roman" w:eastAsia="Times New Roman" w:hAnsi="Times New Roman"/>
                <w:sz w:val="24"/>
                <w:szCs w:val="24"/>
                <w:lang w:eastAsia="ru-RU"/>
              </w:rPr>
            </w:pPr>
            <w:r w:rsidRPr="004F5C4C">
              <w:rPr>
                <w:rFonts w:ascii="Times New Roman" w:hAnsi="Times New Roman"/>
                <w:sz w:val="24"/>
                <w:szCs w:val="24"/>
              </w:rPr>
              <w:t>Использование эмоций в решении проблем</w:t>
            </w:r>
          </w:p>
        </w:tc>
        <w:tc>
          <w:tcPr>
            <w:tcW w:w="1681" w:type="dxa"/>
            <w:shd w:val="clear" w:color="auto" w:fill="auto"/>
            <w:noWrap/>
            <w:vAlign w:val="bottom"/>
            <w:hideMark/>
          </w:tcPr>
          <w:p w:rsidR="00A61F11" w:rsidRPr="004F5C4C" w:rsidRDefault="00A61F11" w:rsidP="006E147B">
            <w:pPr>
              <w:spacing w:after="0" w:line="240" w:lineRule="auto"/>
              <w:jc w:val="center"/>
              <w:rPr>
                <w:rFonts w:ascii="Times New Roman" w:eastAsia="Times New Roman" w:hAnsi="Times New Roman"/>
                <w:sz w:val="24"/>
                <w:szCs w:val="24"/>
                <w:lang w:eastAsia="ru-RU"/>
              </w:rPr>
            </w:pPr>
            <w:r w:rsidRPr="004F5C4C">
              <w:rPr>
                <w:rFonts w:ascii="Times New Roman" w:eastAsia="Times New Roman" w:hAnsi="Times New Roman"/>
                <w:sz w:val="24"/>
                <w:szCs w:val="24"/>
                <w:lang w:eastAsia="ru-RU"/>
              </w:rPr>
              <w:t>РДИ</w:t>
            </w:r>
          </w:p>
        </w:tc>
        <w:tc>
          <w:tcPr>
            <w:tcW w:w="1018"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 xml:space="preserve">0,352 </w:t>
            </w:r>
          </w:p>
        </w:tc>
        <w:tc>
          <w:tcPr>
            <w:tcW w:w="1321"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0,044</w:t>
            </w:r>
          </w:p>
        </w:tc>
        <w:tc>
          <w:tcPr>
            <w:tcW w:w="2229" w:type="dxa"/>
            <w:vMerge w:val="restart"/>
            <w:shd w:val="clear" w:color="auto" w:fill="auto"/>
            <w:noWrap/>
            <w:vAlign w:val="bottom"/>
            <w:hideMark/>
          </w:tcPr>
          <w:p w:rsidR="00A61F11" w:rsidRPr="004F5C4C" w:rsidRDefault="00A61F11" w:rsidP="00BA77ED">
            <w:pPr>
              <w:spacing w:after="0" w:line="240" w:lineRule="auto"/>
              <w:rPr>
                <w:rFonts w:ascii="Times New Roman" w:eastAsia="Times New Roman" w:hAnsi="Times New Roman"/>
                <w:sz w:val="24"/>
                <w:szCs w:val="24"/>
                <w:lang w:eastAsia="ru-RU"/>
              </w:rPr>
            </w:pPr>
            <w:r w:rsidRPr="004F5C4C">
              <w:rPr>
                <w:rFonts w:ascii="Times New Roman" w:hAnsi="Times New Roman"/>
                <w:sz w:val="24"/>
                <w:szCs w:val="24"/>
              </w:rPr>
              <w:t>U=1</w:t>
            </w:r>
            <w:r w:rsidR="00BA77ED">
              <w:rPr>
                <w:rFonts w:ascii="Times New Roman" w:hAnsi="Times New Roman"/>
                <w:sz w:val="24"/>
                <w:szCs w:val="24"/>
              </w:rPr>
              <w:t>22</w:t>
            </w:r>
            <w:r w:rsidRPr="004F5C4C">
              <w:rPr>
                <w:rFonts w:ascii="Times New Roman" w:hAnsi="Times New Roman"/>
                <w:sz w:val="24"/>
                <w:szCs w:val="24"/>
              </w:rPr>
              <w:t>, p&lt;0,00</w:t>
            </w:r>
            <w:r w:rsidR="00BA77ED">
              <w:rPr>
                <w:rFonts w:ascii="Times New Roman" w:hAnsi="Times New Roman"/>
                <w:sz w:val="24"/>
                <w:szCs w:val="24"/>
              </w:rPr>
              <w:t>5</w:t>
            </w:r>
          </w:p>
        </w:tc>
      </w:tr>
      <w:tr w:rsidR="00A61F11" w:rsidRPr="004F5C4C" w:rsidTr="00A61F11">
        <w:trPr>
          <w:trHeight w:val="288"/>
          <w:jc w:val="center"/>
        </w:trPr>
        <w:tc>
          <w:tcPr>
            <w:tcW w:w="2824" w:type="dxa"/>
            <w:vMerge/>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p>
        </w:tc>
        <w:tc>
          <w:tcPr>
            <w:tcW w:w="1681" w:type="dxa"/>
            <w:shd w:val="clear" w:color="auto" w:fill="auto"/>
            <w:noWrap/>
            <w:vAlign w:val="bottom"/>
            <w:hideMark/>
          </w:tcPr>
          <w:p w:rsidR="00A61F11" w:rsidRPr="004F5C4C" w:rsidRDefault="00A61F11" w:rsidP="006E147B">
            <w:pPr>
              <w:spacing w:after="0" w:line="240" w:lineRule="auto"/>
              <w:jc w:val="center"/>
              <w:rPr>
                <w:rFonts w:ascii="Times New Roman" w:eastAsia="Times New Roman" w:hAnsi="Times New Roman"/>
                <w:sz w:val="24"/>
                <w:szCs w:val="24"/>
                <w:lang w:eastAsia="ru-RU"/>
              </w:rPr>
            </w:pPr>
            <w:r w:rsidRPr="004F5C4C">
              <w:rPr>
                <w:rFonts w:ascii="Times New Roman" w:eastAsia="Times New Roman" w:hAnsi="Times New Roman"/>
                <w:sz w:val="24"/>
                <w:szCs w:val="24"/>
                <w:lang w:eastAsia="ru-RU"/>
              </w:rPr>
              <w:t>РЗД</w:t>
            </w:r>
          </w:p>
        </w:tc>
        <w:tc>
          <w:tcPr>
            <w:tcW w:w="1018"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 xml:space="preserve">0,387 </w:t>
            </w:r>
          </w:p>
        </w:tc>
        <w:tc>
          <w:tcPr>
            <w:tcW w:w="1321"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0,035</w:t>
            </w:r>
          </w:p>
        </w:tc>
        <w:tc>
          <w:tcPr>
            <w:tcW w:w="2229" w:type="dxa"/>
            <w:vMerge/>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p>
        </w:tc>
      </w:tr>
      <w:tr w:rsidR="00A61F11" w:rsidRPr="004F5C4C" w:rsidTr="00A61F11">
        <w:trPr>
          <w:trHeight w:val="288"/>
          <w:jc w:val="center"/>
        </w:trPr>
        <w:tc>
          <w:tcPr>
            <w:tcW w:w="2824" w:type="dxa"/>
            <w:vMerge w:val="restart"/>
            <w:shd w:val="clear" w:color="auto" w:fill="auto"/>
            <w:noWrap/>
            <w:vAlign w:val="bottom"/>
            <w:hideMark/>
          </w:tcPr>
          <w:p w:rsidR="00A61F11" w:rsidRPr="004F5C4C" w:rsidRDefault="00A61F11" w:rsidP="00A61F11">
            <w:pPr>
              <w:spacing w:after="0" w:line="240" w:lineRule="auto"/>
              <w:rPr>
                <w:rFonts w:ascii="Times New Roman" w:eastAsia="Times New Roman" w:hAnsi="Times New Roman"/>
                <w:sz w:val="24"/>
                <w:szCs w:val="24"/>
                <w:lang w:eastAsia="ru-RU"/>
              </w:rPr>
            </w:pPr>
            <w:r w:rsidRPr="004F5C4C">
              <w:rPr>
                <w:rFonts w:ascii="Times New Roman" w:hAnsi="Times New Roman"/>
                <w:sz w:val="24"/>
                <w:szCs w:val="24"/>
              </w:rPr>
              <w:t>Понимание и анализ эмоций</w:t>
            </w:r>
          </w:p>
        </w:tc>
        <w:tc>
          <w:tcPr>
            <w:tcW w:w="1681" w:type="dxa"/>
            <w:shd w:val="clear" w:color="auto" w:fill="auto"/>
            <w:noWrap/>
            <w:vAlign w:val="bottom"/>
            <w:hideMark/>
          </w:tcPr>
          <w:p w:rsidR="00A61F11" w:rsidRPr="004F5C4C" w:rsidRDefault="00A61F11" w:rsidP="006E147B">
            <w:pPr>
              <w:spacing w:after="0" w:line="240" w:lineRule="auto"/>
              <w:jc w:val="center"/>
              <w:rPr>
                <w:rFonts w:ascii="Times New Roman" w:eastAsia="Times New Roman" w:hAnsi="Times New Roman"/>
                <w:sz w:val="24"/>
                <w:szCs w:val="24"/>
                <w:lang w:eastAsia="ru-RU"/>
              </w:rPr>
            </w:pPr>
            <w:r w:rsidRPr="004F5C4C">
              <w:rPr>
                <w:rFonts w:ascii="Times New Roman" w:eastAsia="Times New Roman" w:hAnsi="Times New Roman"/>
                <w:sz w:val="24"/>
                <w:szCs w:val="24"/>
                <w:lang w:eastAsia="ru-RU"/>
              </w:rPr>
              <w:t>РДИ</w:t>
            </w:r>
          </w:p>
        </w:tc>
        <w:tc>
          <w:tcPr>
            <w:tcW w:w="1018"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 xml:space="preserve">0,451 </w:t>
            </w:r>
          </w:p>
        </w:tc>
        <w:tc>
          <w:tcPr>
            <w:tcW w:w="1321"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0,046</w:t>
            </w:r>
          </w:p>
        </w:tc>
        <w:tc>
          <w:tcPr>
            <w:tcW w:w="2229" w:type="dxa"/>
            <w:vMerge w:val="restart"/>
            <w:shd w:val="clear" w:color="auto" w:fill="auto"/>
            <w:noWrap/>
            <w:vAlign w:val="bottom"/>
            <w:hideMark/>
          </w:tcPr>
          <w:p w:rsidR="00A61F11" w:rsidRPr="004F5C4C" w:rsidRDefault="00A61F11" w:rsidP="00BA77ED">
            <w:pPr>
              <w:spacing w:after="0" w:line="240" w:lineRule="auto"/>
              <w:rPr>
                <w:rFonts w:ascii="Times New Roman" w:eastAsia="Times New Roman" w:hAnsi="Times New Roman"/>
                <w:sz w:val="24"/>
                <w:szCs w:val="24"/>
                <w:lang w:eastAsia="ru-RU"/>
              </w:rPr>
            </w:pPr>
            <w:r w:rsidRPr="004F5C4C">
              <w:rPr>
                <w:rFonts w:ascii="Times New Roman" w:hAnsi="Times New Roman"/>
                <w:sz w:val="24"/>
                <w:szCs w:val="24"/>
              </w:rPr>
              <w:t>U=</w:t>
            </w:r>
            <w:r w:rsidR="00BA77ED">
              <w:rPr>
                <w:rFonts w:ascii="Times New Roman" w:hAnsi="Times New Roman"/>
                <w:sz w:val="24"/>
                <w:szCs w:val="24"/>
              </w:rPr>
              <w:t>154</w:t>
            </w:r>
            <w:r w:rsidRPr="004F5C4C">
              <w:rPr>
                <w:rFonts w:ascii="Times New Roman" w:hAnsi="Times New Roman"/>
                <w:sz w:val="24"/>
                <w:szCs w:val="24"/>
              </w:rPr>
              <w:t>, p &lt; 0,00</w:t>
            </w:r>
            <w:r w:rsidR="00BA77ED">
              <w:rPr>
                <w:rFonts w:ascii="Times New Roman" w:hAnsi="Times New Roman"/>
                <w:sz w:val="24"/>
                <w:szCs w:val="24"/>
              </w:rPr>
              <w:t>5</w:t>
            </w:r>
          </w:p>
        </w:tc>
      </w:tr>
      <w:tr w:rsidR="00A61F11" w:rsidRPr="004F5C4C" w:rsidTr="00A61F11">
        <w:trPr>
          <w:trHeight w:val="288"/>
          <w:jc w:val="center"/>
        </w:trPr>
        <w:tc>
          <w:tcPr>
            <w:tcW w:w="2824" w:type="dxa"/>
            <w:vMerge/>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p>
        </w:tc>
        <w:tc>
          <w:tcPr>
            <w:tcW w:w="1681" w:type="dxa"/>
            <w:shd w:val="clear" w:color="auto" w:fill="auto"/>
            <w:noWrap/>
            <w:vAlign w:val="bottom"/>
            <w:hideMark/>
          </w:tcPr>
          <w:p w:rsidR="00A61F11" w:rsidRPr="004F5C4C" w:rsidRDefault="00A61F11" w:rsidP="006E147B">
            <w:pPr>
              <w:spacing w:after="0" w:line="240" w:lineRule="auto"/>
              <w:jc w:val="center"/>
              <w:rPr>
                <w:rFonts w:ascii="Times New Roman" w:eastAsia="Times New Roman" w:hAnsi="Times New Roman"/>
                <w:sz w:val="24"/>
                <w:szCs w:val="24"/>
                <w:lang w:eastAsia="ru-RU"/>
              </w:rPr>
            </w:pPr>
            <w:r w:rsidRPr="004F5C4C">
              <w:rPr>
                <w:rFonts w:ascii="Times New Roman" w:eastAsia="Times New Roman" w:hAnsi="Times New Roman"/>
                <w:sz w:val="24"/>
                <w:szCs w:val="24"/>
                <w:lang w:eastAsia="ru-RU"/>
              </w:rPr>
              <w:t>РЗД</w:t>
            </w:r>
          </w:p>
        </w:tc>
        <w:tc>
          <w:tcPr>
            <w:tcW w:w="1018"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 xml:space="preserve">0,48 </w:t>
            </w:r>
          </w:p>
        </w:tc>
        <w:tc>
          <w:tcPr>
            <w:tcW w:w="1321"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0,045</w:t>
            </w:r>
          </w:p>
        </w:tc>
        <w:tc>
          <w:tcPr>
            <w:tcW w:w="2229" w:type="dxa"/>
            <w:vMerge/>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p>
        </w:tc>
      </w:tr>
      <w:tr w:rsidR="00A61F11" w:rsidRPr="004F5C4C" w:rsidTr="00A61F11">
        <w:trPr>
          <w:trHeight w:val="288"/>
          <w:jc w:val="center"/>
        </w:trPr>
        <w:tc>
          <w:tcPr>
            <w:tcW w:w="2824" w:type="dxa"/>
            <w:vMerge w:val="restart"/>
            <w:shd w:val="clear" w:color="auto" w:fill="auto"/>
            <w:noWrap/>
            <w:vAlign w:val="bottom"/>
            <w:hideMark/>
          </w:tcPr>
          <w:p w:rsidR="00A61F11" w:rsidRPr="004F5C4C" w:rsidRDefault="00A61F11" w:rsidP="00A61F11">
            <w:pPr>
              <w:spacing w:after="0" w:line="240" w:lineRule="auto"/>
              <w:rPr>
                <w:rFonts w:ascii="Times New Roman" w:eastAsia="Times New Roman" w:hAnsi="Times New Roman"/>
                <w:sz w:val="24"/>
                <w:szCs w:val="24"/>
                <w:lang w:eastAsia="ru-RU"/>
              </w:rPr>
            </w:pPr>
            <w:r w:rsidRPr="004F5C4C">
              <w:rPr>
                <w:rFonts w:ascii="Times New Roman" w:hAnsi="Times New Roman"/>
                <w:sz w:val="24"/>
                <w:szCs w:val="24"/>
              </w:rPr>
              <w:t>Сознательное управление эмоциями</w:t>
            </w:r>
          </w:p>
        </w:tc>
        <w:tc>
          <w:tcPr>
            <w:tcW w:w="1681" w:type="dxa"/>
            <w:shd w:val="clear" w:color="auto" w:fill="auto"/>
            <w:noWrap/>
            <w:vAlign w:val="bottom"/>
            <w:hideMark/>
          </w:tcPr>
          <w:p w:rsidR="00A61F11" w:rsidRPr="004F5C4C" w:rsidRDefault="00A61F11" w:rsidP="006E147B">
            <w:pPr>
              <w:spacing w:after="0" w:line="240" w:lineRule="auto"/>
              <w:jc w:val="center"/>
              <w:rPr>
                <w:rFonts w:ascii="Times New Roman" w:eastAsia="Times New Roman" w:hAnsi="Times New Roman"/>
                <w:sz w:val="24"/>
                <w:szCs w:val="24"/>
                <w:lang w:eastAsia="ru-RU"/>
              </w:rPr>
            </w:pPr>
            <w:r w:rsidRPr="004F5C4C">
              <w:rPr>
                <w:rFonts w:ascii="Times New Roman" w:eastAsia="Times New Roman" w:hAnsi="Times New Roman"/>
                <w:sz w:val="24"/>
                <w:szCs w:val="24"/>
                <w:lang w:eastAsia="ru-RU"/>
              </w:rPr>
              <w:t>РДИ</w:t>
            </w:r>
          </w:p>
        </w:tc>
        <w:tc>
          <w:tcPr>
            <w:tcW w:w="1018"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 xml:space="preserve">0,299 </w:t>
            </w:r>
          </w:p>
        </w:tc>
        <w:tc>
          <w:tcPr>
            <w:tcW w:w="1321"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0,032</w:t>
            </w:r>
          </w:p>
        </w:tc>
        <w:tc>
          <w:tcPr>
            <w:tcW w:w="2229" w:type="dxa"/>
            <w:vMerge w:val="restart"/>
            <w:shd w:val="clear" w:color="auto" w:fill="auto"/>
            <w:noWrap/>
            <w:vAlign w:val="bottom"/>
            <w:hideMark/>
          </w:tcPr>
          <w:p w:rsidR="00A61F11" w:rsidRPr="004F5C4C" w:rsidRDefault="00A61F11" w:rsidP="00BA77ED">
            <w:pPr>
              <w:spacing w:after="0" w:line="240" w:lineRule="auto"/>
              <w:rPr>
                <w:rFonts w:ascii="Times New Roman" w:eastAsia="Times New Roman" w:hAnsi="Times New Roman"/>
                <w:sz w:val="24"/>
                <w:szCs w:val="24"/>
                <w:lang w:eastAsia="ru-RU"/>
              </w:rPr>
            </w:pPr>
            <w:r w:rsidRPr="004F5C4C">
              <w:rPr>
                <w:rFonts w:ascii="Times New Roman" w:hAnsi="Times New Roman"/>
                <w:sz w:val="24"/>
                <w:szCs w:val="24"/>
              </w:rPr>
              <w:t>U=</w:t>
            </w:r>
            <w:r w:rsidR="00BA77ED">
              <w:rPr>
                <w:rFonts w:ascii="Times New Roman" w:hAnsi="Times New Roman"/>
                <w:sz w:val="24"/>
                <w:szCs w:val="24"/>
              </w:rPr>
              <w:t>109</w:t>
            </w:r>
            <w:r w:rsidRPr="004F5C4C">
              <w:rPr>
                <w:rFonts w:ascii="Times New Roman" w:hAnsi="Times New Roman"/>
                <w:sz w:val="24"/>
                <w:szCs w:val="24"/>
              </w:rPr>
              <w:t>, p&lt;0,00</w:t>
            </w:r>
            <w:r w:rsidR="00BA77ED">
              <w:rPr>
                <w:rFonts w:ascii="Times New Roman" w:hAnsi="Times New Roman"/>
                <w:sz w:val="24"/>
                <w:szCs w:val="24"/>
              </w:rPr>
              <w:t>5</w:t>
            </w:r>
          </w:p>
        </w:tc>
      </w:tr>
      <w:tr w:rsidR="00A61F11" w:rsidRPr="004F5C4C" w:rsidTr="00A61F11">
        <w:trPr>
          <w:trHeight w:val="288"/>
          <w:jc w:val="center"/>
        </w:trPr>
        <w:tc>
          <w:tcPr>
            <w:tcW w:w="2824" w:type="dxa"/>
            <w:vMerge/>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p>
        </w:tc>
        <w:tc>
          <w:tcPr>
            <w:tcW w:w="1681" w:type="dxa"/>
            <w:shd w:val="clear" w:color="auto" w:fill="auto"/>
            <w:noWrap/>
            <w:vAlign w:val="bottom"/>
            <w:hideMark/>
          </w:tcPr>
          <w:p w:rsidR="00A61F11" w:rsidRPr="004F5C4C" w:rsidRDefault="00A61F11" w:rsidP="006E147B">
            <w:pPr>
              <w:spacing w:after="0" w:line="240" w:lineRule="auto"/>
              <w:jc w:val="center"/>
              <w:rPr>
                <w:rFonts w:ascii="Times New Roman" w:eastAsia="Times New Roman" w:hAnsi="Times New Roman"/>
                <w:sz w:val="24"/>
                <w:szCs w:val="24"/>
                <w:lang w:eastAsia="ru-RU"/>
              </w:rPr>
            </w:pPr>
            <w:r w:rsidRPr="004F5C4C">
              <w:rPr>
                <w:rFonts w:ascii="Times New Roman" w:eastAsia="Times New Roman" w:hAnsi="Times New Roman"/>
                <w:sz w:val="24"/>
                <w:szCs w:val="24"/>
                <w:lang w:eastAsia="ru-RU"/>
              </w:rPr>
              <w:t>РЗД</w:t>
            </w:r>
          </w:p>
        </w:tc>
        <w:tc>
          <w:tcPr>
            <w:tcW w:w="1018"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 xml:space="preserve">0,318 </w:t>
            </w:r>
          </w:p>
        </w:tc>
        <w:tc>
          <w:tcPr>
            <w:tcW w:w="1321"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0,028</w:t>
            </w:r>
          </w:p>
        </w:tc>
        <w:tc>
          <w:tcPr>
            <w:tcW w:w="2229" w:type="dxa"/>
            <w:vMerge/>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p>
        </w:tc>
      </w:tr>
      <w:tr w:rsidR="00A61F11" w:rsidRPr="004F5C4C" w:rsidTr="00A61F11">
        <w:trPr>
          <w:trHeight w:val="288"/>
          <w:jc w:val="center"/>
        </w:trPr>
        <w:tc>
          <w:tcPr>
            <w:tcW w:w="2824" w:type="dxa"/>
            <w:vMerge w:val="restart"/>
            <w:shd w:val="clear" w:color="auto" w:fill="auto"/>
            <w:noWrap/>
            <w:vAlign w:val="bottom"/>
            <w:hideMark/>
          </w:tcPr>
          <w:p w:rsidR="00A61F11" w:rsidRPr="004F5C4C" w:rsidRDefault="00A61F11" w:rsidP="00A61F11">
            <w:pPr>
              <w:spacing w:after="0" w:line="240" w:lineRule="auto"/>
              <w:rPr>
                <w:rFonts w:ascii="Times New Roman" w:eastAsia="Times New Roman" w:hAnsi="Times New Roman"/>
                <w:sz w:val="24"/>
                <w:szCs w:val="24"/>
                <w:lang w:eastAsia="ru-RU"/>
              </w:rPr>
            </w:pPr>
            <w:r w:rsidRPr="004F5C4C">
              <w:rPr>
                <w:rFonts w:ascii="Times New Roman" w:hAnsi="Times New Roman"/>
                <w:sz w:val="24"/>
                <w:szCs w:val="24"/>
              </w:rPr>
              <w:t>Общий балл</w:t>
            </w:r>
          </w:p>
        </w:tc>
        <w:tc>
          <w:tcPr>
            <w:tcW w:w="1681" w:type="dxa"/>
            <w:shd w:val="clear" w:color="auto" w:fill="auto"/>
            <w:noWrap/>
            <w:vAlign w:val="bottom"/>
            <w:hideMark/>
          </w:tcPr>
          <w:p w:rsidR="00A61F11" w:rsidRPr="004F5C4C" w:rsidRDefault="00A61F11" w:rsidP="006E147B">
            <w:pPr>
              <w:spacing w:after="0" w:line="240" w:lineRule="auto"/>
              <w:jc w:val="center"/>
              <w:rPr>
                <w:rFonts w:ascii="Times New Roman" w:eastAsia="Times New Roman" w:hAnsi="Times New Roman"/>
                <w:sz w:val="24"/>
                <w:szCs w:val="24"/>
                <w:lang w:eastAsia="ru-RU"/>
              </w:rPr>
            </w:pPr>
            <w:r w:rsidRPr="004F5C4C">
              <w:rPr>
                <w:rFonts w:ascii="Times New Roman" w:eastAsia="Times New Roman" w:hAnsi="Times New Roman"/>
                <w:sz w:val="24"/>
                <w:szCs w:val="24"/>
                <w:lang w:eastAsia="ru-RU"/>
              </w:rPr>
              <w:t>РДИ</w:t>
            </w:r>
          </w:p>
        </w:tc>
        <w:tc>
          <w:tcPr>
            <w:tcW w:w="1018"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 xml:space="preserve">0,371 </w:t>
            </w:r>
          </w:p>
        </w:tc>
        <w:tc>
          <w:tcPr>
            <w:tcW w:w="1321"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0,024</w:t>
            </w:r>
          </w:p>
        </w:tc>
        <w:tc>
          <w:tcPr>
            <w:tcW w:w="2229" w:type="dxa"/>
            <w:vMerge w:val="restart"/>
            <w:shd w:val="clear" w:color="auto" w:fill="auto"/>
            <w:noWrap/>
            <w:vAlign w:val="bottom"/>
            <w:hideMark/>
          </w:tcPr>
          <w:p w:rsidR="00A61F11" w:rsidRPr="004F5C4C" w:rsidRDefault="00A61F11" w:rsidP="00BA77ED">
            <w:pPr>
              <w:spacing w:after="0" w:line="240" w:lineRule="auto"/>
              <w:rPr>
                <w:rFonts w:ascii="Times New Roman" w:eastAsia="Times New Roman" w:hAnsi="Times New Roman"/>
                <w:sz w:val="24"/>
                <w:szCs w:val="24"/>
                <w:lang w:eastAsia="ru-RU"/>
              </w:rPr>
            </w:pPr>
            <w:r w:rsidRPr="004F5C4C">
              <w:rPr>
                <w:rFonts w:ascii="Times New Roman" w:hAnsi="Times New Roman"/>
                <w:sz w:val="24"/>
                <w:szCs w:val="24"/>
              </w:rPr>
              <w:t>U=</w:t>
            </w:r>
            <w:r w:rsidR="00BA77ED">
              <w:rPr>
                <w:rFonts w:ascii="Times New Roman" w:hAnsi="Times New Roman"/>
                <w:sz w:val="24"/>
                <w:szCs w:val="24"/>
              </w:rPr>
              <w:t>117</w:t>
            </w:r>
            <w:r w:rsidRPr="004F5C4C">
              <w:rPr>
                <w:rFonts w:ascii="Times New Roman" w:hAnsi="Times New Roman"/>
                <w:sz w:val="24"/>
                <w:szCs w:val="24"/>
              </w:rPr>
              <w:t>, p &lt; 0,00</w:t>
            </w:r>
            <w:r w:rsidR="00BA77ED">
              <w:rPr>
                <w:rFonts w:ascii="Times New Roman" w:hAnsi="Times New Roman"/>
                <w:sz w:val="24"/>
                <w:szCs w:val="24"/>
              </w:rPr>
              <w:t>5</w:t>
            </w:r>
          </w:p>
        </w:tc>
      </w:tr>
      <w:tr w:rsidR="00A61F11" w:rsidRPr="004F5C4C" w:rsidTr="00A61F11">
        <w:trPr>
          <w:trHeight w:val="288"/>
          <w:jc w:val="center"/>
        </w:trPr>
        <w:tc>
          <w:tcPr>
            <w:tcW w:w="2824" w:type="dxa"/>
            <w:vMerge/>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p>
        </w:tc>
        <w:tc>
          <w:tcPr>
            <w:tcW w:w="1681" w:type="dxa"/>
            <w:shd w:val="clear" w:color="auto" w:fill="auto"/>
            <w:noWrap/>
            <w:vAlign w:val="bottom"/>
            <w:hideMark/>
          </w:tcPr>
          <w:p w:rsidR="00A61F11" w:rsidRPr="004F5C4C" w:rsidRDefault="00A61F11" w:rsidP="006E147B">
            <w:pPr>
              <w:spacing w:after="0" w:line="240" w:lineRule="auto"/>
              <w:jc w:val="center"/>
              <w:rPr>
                <w:rFonts w:ascii="Times New Roman" w:eastAsia="Times New Roman" w:hAnsi="Times New Roman"/>
                <w:sz w:val="24"/>
                <w:szCs w:val="24"/>
                <w:lang w:eastAsia="ru-RU"/>
              </w:rPr>
            </w:pPr>
            <w:r w:rsidRPr="004F5C4C">
              <w:rPr>
                <w:rFonts w:ascii="Times New Roman" w:eastAsia="Times New Roman" w:hAnsi="Times New Roman"/>
                <w:sz w:val="24"/>
                <w:szCs w:val="24"/>
                <w:lang w:eastAsia="ru-RU"/>
              </w:rPr>
              <w:t>РЗД</w:t>
            </w:r>
          </w:p>
        </w:tc>
        <w:tc>
          <w:tcPr>
            <w:tcW w:w="1018"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 xml:space="preserve">0,404 </w:t>
            </w:r>
          </w:p>
        </w:tc>
        <w:tc>
          <w:tcPr>
            <w:tcW w:w="1321" w:type="dxa"/>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r w:rsidRPr="004F5C4C">
              <w:rPr>
                <w:rFonts w:ascii="Times New Roman" w:hAnsi="Times New Roman"/>
                <w:sz w:val="24"/>
                <w:szCs w:val="24"/>
              </w:rPr>
              <w:t>0,029</w:t>
            </w:r>
          </w:p>
        </w:tc>
        <w:tc>
          <w:tcPr>
            <w:tcW w:w="2229" w:type="dxa"/>
            <w:vMerge/>
            <w:shd w:val="clear" w:color="auto" w:fill="auto"/>
            <w:noWrap/>
            <w:vAlign w:val="bottom"/>
            <w:hideMark/>
          </w:tcPr>
          <w:p w:rsidR="00A61F11" w:rsidRPr="004F5C4C" w:rsidRDefault="00A61F11" w:rsidP="00A61F11">
            <w:pPr>
              <w:spacing w:after="0" w:line="240" w:lineRule="auto"/>
              <w:jc w:val="center"/>
              <w:rPr>
                <w:rFonts w:ascii="Times New Roman" w:eastAsia="Times New Roman" w:hAnsi="Times New Roman"/>
                <w:sz w:val="24"/>
                <w:szCs w:val="24"/>
                <w:lang w:eastAsia="ru-RU"/>
              </w:rPr>
            </w:pPr>
          </w:p>
        </w:tc>
      </w:tr>
    </w:tbl>
    <w:p w:rsidR="00A61F11" w:rsidRPr="004F5C4C" w:rsidRDefault="00A61F11" w:rsidP="00F52209">
      <w:pPr>
        <w:spacing w:after="0" w:line="360" w:lineRule="auto"/>
        <w:rPr>
          <w:rFonts w:ascii="Times New Roman" w:hAnsi="Times New Roman"/>
        </w:rPr>
      </w:pPr>
    </w:p>
    <w:p w:rsidR="00A61F11" w:rsidRPr="004F5C4C" w:rsidRDefault="00A61F11" w:rsidP="001375A2">
      <w:pPr>
        <w:spacing w:after="0" w:line="360" w:lineRule="auto"/>
        <w:jc w:val="center"/>
        <w:rPr>
          <w:rFonts w:ascii="Times New Roman" w:hAnsi="Times New Roman"/>
        </w:rPr>
      </w:pPr>
      <w:r w:rsidRPr="004F5C4C">
        <w:rPr>
          <w:rFonts w:ascii="Times New Roman" w:hAnsi="Times New Roman"/>
          <w:noProof/>
          <w:lang w:eastAsia="ru-RU"/>
        </w:rPr>
        <w:lastRenderedPageBreak/>
        <w:drawing>
          <wp:inline distT="0" distB="0" distL="0" distR="0">
            <wp:extent cx="6244590" cy="3067050"/>
            <wp:effectExtent l="19050" t="0" r="2286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1F11" w:rsidRPr="004F5C4C" w:rsidRDefault="00A61F11" w:rsidP="001375A2">
      <w:pPr>
        <w:spacing w:after="0" w:line="360" w:lineRule="auto"/>
        <w:ind w:firstLine="709"/>
        <w:jc w:val="center"/>
        <w:rPr>
          <w:rFonts w:ascii="Times New Roman" w:hAnsi="Times New Roman"/>
          <w:sz w:val="28"/>
          <w:szCs w:val="28"/>
        </w:rPr>
      </w:pPr>
      <w:r w:rsidRPr="004F5C4C">
        <w:rPr>
          <w:rFonts w:ascii="Times New Roman" w:hAnsi="Times New Roman"/>
          <w:sz w:val="28"/>
          <w:szCs w:val="28"/>
        </w:rPr>
        <w:t xml:space="preserve">Рис. </w:t>
      </w:r>
      <w:r w:rsidR="00366277" w:rsidRPr="004F5C4C">
        <w:rPr>
          <w:rFonts w:ascii="Times New Roman" w:hAnsi="Times New Roman"/>
          <w:sz w:val="28"/>
          <w:szCs w:val="28"/>
        </w:rPr>
        <w:t>4</w:t>
      </w:r>
      <w:r w:rsidRPr="004F5C4C">
        <w:rPr>
          <w:rFonts w:ascii="Times New Roman" w:hAnsi="Times New Roman"/>
          <w:sz w:val="28"/>
          <w:szCs w:val="28"/>
        </w:rPr>
        <w:t>. Средние показатели эмоционального интеллекта в двух группах</w:t>
      </w:r>
    </w:p>
    <w:p w:rsidR="00054137" w:rsidRDefault="00054137" w:rsidP="00054137">
      <w:pPr>
        <w:shd w:val="clear" w:color="auto" w:fill="FFFFFF"/>
        <w:spacing w:after="0" w:line="360" w:lineRule="auto"/>
        <w:ind w:firstLine="709"/>
        <w:jc w:val="both"/>
        <w:rPr>
          <w:rFonts w:ascii="Times New Roman" w:hAnsi="Times New Roman"/>
          <w:sz w:val="28"/>
          <w:szCs w:val="28"/>
        </w:rPr>
      </w:pPr>
    </w:p>
    <w:p w:rsidR="00BA77ED" w:rsidRDefault="00BA77ED" w:rsidP="00054137">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 основании полученных результатов и во избежание статистических ошибок, в дальнейшем анализе использовались непараметрический критерий – </w:t>
      </w:r>
      <w:r>
        <w:rPr>
          <w:rFonts w:ascii="Times New Roman" w:hAnsi="Times New Roman"/>
          <w:sz w:val="28"/>
          <w:szCs w:val="28"/>
          <w:lang w:val="en-US"/>
        </w:rPr>
        <w:t>U</w:t>
      </w:r>
      <w:r>
        <w:rPr>
          <w:rFonts w:ascii="Times New Roman" w:hAnsi="Times New Roman"/>
          <w:sz w:val="28"/>
          <w:szCs w:val="28"/>
        </w:rPr>
        <w:t>-критерий Манна-Уитни. Расчеты по методике «Тест на уровень эмоционального интеллекта – MSCEIT» проводились при помощи компьютерной программы.</w:t>
      </w:r>
    </w:p>
    <w:p w:rsidR="00054137" w:rsidRDefault="00054137" w:rsidP="00054137">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Расчет </w:t>
      </w:r>
      <w:r>
        <w:rPr>
          <w:rFonts w:ascii="Times New Roman" w:hAnsi="Times New Roman"/>
          <w:sz w:val="28"/>
          <w:szCs w:val="28"/>
          <w:lang w:val="en-US"/>
        </w:rPr>
        <w:t>U</w:t>
      </w:r>
      <w:r>
        <w:rPr>
          <w:rFonts w:ascii="Times New Roman" w:hAnsi="Times New Roman"/>
          <w:sz w:val="28"/>
          <w:szCs w:val="28"/>
        </w:rPr>
        <w:t>-критерия Мана-Уитни</w:t>
      </w:r>
      <w:r w:rsidR="00BA77ED">
        <w:rPr>
          <w:rFonts w:ascii="Times New Roman" w:hAnsi="Times New Roman"/>
          <w:sz w:val="28"/>
          <w:szCs w:val="28"/>
        </w:rPr>
        <w:t xml:space="preserve"> по каждой шкале методики проводился следующим образом.</w:t>
      </w:r>
    </w:p>
    <w:p w:rsidR="00054137" w:rsidRPr="00054137" w:rsidRDefault="00054137" w:rsidP="00054137">
      <w:pPr>
        <w:shd w:val="clear" w:color="auto" w:fill="FFFFFF"/>
        <w:spacing w:after="0" w:line="360" w:lineRule="auto"/>
        <w:ind w:firstLine="709"/>
        <w:jc w:val="both"/>
        <w:rPr>
          <w:rFonts w:ascii="Times New Roman" w:hAnsi="Times New Roman"/>
          <w:sz w:val="28"/>
          <w:szCs w:val="28"/>
        </w:rPr>
      </w:pPr>
      <w:r w:rsidRPr="00054137">
        <w:rPr>
          <w:rFonts w:ascii="Times New Roman" w:hAnsi="Times New Roman"/>
          <w:sz w:val="28"/>
          <w:szCs w:val="28"/>
        </w:rPr>
        <w:t>1 шкала «Идентификация эмоций</w:t>
      </w:r>
      <w:r w:rsidRPr="00054137">
        <w:rPr>
          <w:rFonts w:ascii="Times New Roman" w:hAnsi="Times New Roman"/>
          <w:color w:val="000000"/>
          <w:spacing w:val="-7"/>
          <w:sz w:val="28"/>
          <w:szCs w:val="28"/>
        </w:rPr>
        <w:t>»</w:t>
      </w:r>
    </w:p>
    <w:p w:rsidR="00054137" w:rsidRPr="00054137" w:rsidRDefault="00BA77ED" w:rsidP="00054137">
      <w:pPr>
        <w:pStyle w:val="ad"/>
        <w:spacing w:before="0" w:beforeAutospacing="0" w:after="0" w:afterAutospacing="0" w:line="360" w:lineRule="auto"/>
        <w:ind w:firstLine="709"/>
        <w:jc w:val="both"/>
        <w:rPr>
          <w:rStyle w:val="ae"/>
          <w:rFonts w:eastAsia="Calibri"/>
          <w:b w:val="0"/>
          <w:color w:val="000000"/>
        </w:rPr>
      </w:pPr>
      <w:r w:rsidRPr="00054137">
        <w:rPr>
          <w:color w:val="000000"/>
          <w:position w:val="-24"/>
          <w:sz w:val="28"/>
          <w:szCs w:val="28"/>
        </w:rPr>
        <w:object w:dxaOrig="2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31.5pt" o:ole="">
            <v:imagedata r:id="rId12" o:title=""/>
          </v:shape>
          <o:OLEObject Type="Embed" ProgID="Equation.3" ShapeID="_x0000_i1025" DrawAspect="Content" ObjectID="_1543783896" r:id="rId13"/>
        </w:object>
      </w:r>
    </w:p>
    <w:p w:rsidR="00054137" w:rsidRPr="00054137" w:rsidRDefault="00054137" w:rsidP="00054137">
      <w:pPr>
        <w:pStyle w:val="ad"/>
        <w:spacing w:before="0" w:beforeAutospacing="0" w:after="0" w:afterAutospacing="0" w:line="360" w:lineRule="auto"/>
        <w:ind w:firstLine="709"/>
        <w:jc w:val="both"/>
        <w:rPr>
          <w:rStyle w:val="ae"/>
          <w:rFonts w:eastAsia="Calibri"/>
          <w:b w:val="0"/>
          <w:color w:val="000000"/>
          <w:sz w:val="28"/>
          <w:szCs w:val="28"/>
        </w:rPr>
      </w:pPr>
      <w:r w:rsidRPr="00054137">
        <w:rPr>
          <w:rStyle w:val="ae"/>
          <w:rFonts w:eastAsia="Calibri"/>
          <w:b w:val="0"/>
          <w:color w:val="000000"/>
          <w:sz w:val="28"/>
          <w:szCs w:val="28"/>
        </w:rPr>
        <w:t>Результат: U</w:t>
      </w:r>
      <w:r w:rsidRPr="00054137">
        <w:rPr>
          <w:rStyle w:val="ae"/>
          <w:rFonts w:eastAsia="Calibri"/>
          <w:b w:val="0"/>
          <w:color w:val="000000"/>
          <w:sz w:val="28"/>
          <w:szCs w:val="28"/>
          <w:vertAlign w:val="subscript"/>
        </w:rPr>
        <w:t>Эмп</w:t>
      </w:r>
      <w:r w:rsidRPr="00054137">
        <w:rPr>
          <w:rStyle w:val="ae"/>
          <w:rFonts w:eastAsia="Calibri"/>
          <w:b w:val="0"/>
          <w:color w:val="000000"/>
          <w:sz w:val="28"/>
          <w:szCs w:val="28"/>
        </w:rPr>
        <w:t xml:space="preserve"> = </w:t>
      </w:r>
      <w:r>
        <w:rPr>
          <w:rStyle w:val="ae"/>
          <w:rFonts w:eastAsia="Calibri"/>
          <w:b w:val="0"/>
          <w:color w:val="000000"/>
          <w:sz w:val="28"/>
          <w:szCs w:val="28"/>
        </w:rPr>
        <w:t>118</w:t>
      </w:r>
      <w:r w:rsidRPr="00054137">
        <w:rPr>
          <w:rStyle w:val="ae"/>
          <w:rFonts w:eastAsia="Calibri"/>
          <w:b w:val="0"/>
          <w:color w:val="000000"/>
          <w:sz w:val="28"/>
          <w:szCs w:val="28"/>
        </w:rPr>
        <w:t xml:space="preserve"> </w:t>
      </w:r>
    </w:p>
    <w:p w:rsidR="00054137" w:rsidRPr="00054137" w:rsidRDefault="00054137" w:rsidP="00054137">
      <w:pPr>
        <w:pStyle w:val="ad"/>
        <w:spacing w:before="0" w:beforeAutospacing="0" w:after="0" w:afterAutospacing="0" w:line="360" w:lineRule="auto"/>
        <w:ind w:firstLine="709"/>
        <w:jc w:val="both"/>
        <w:rPr>
          <w:lang w:eastAsia="en-US"/>
        </w:rPr>
      </w:pPr>
      <w:r w:rsidRPr="00054137">
        <w:rPr>
          <w:color w:val="000000"/>
          <w:sz w:val="28"/>
          <w:szCs w:val="28"/>
        </w:rPr>
        <w:t>U</w:t>
      </w:r>
      <w:r w:rsidRPr="00054137">
        <w:rPr>
          <w:color w:val="000000"/>
          <w:sz w:val="28"/>
          <w:szCs w:val="28"/>
          <w:vertAlign w:val="subscript"/>
        </w:rPr>
        <w:t xml:space="preserve">Кр </w:t>
      </w:r>
      <w:r w:rsidRPr="00054137">
        <w:rPr>
          <w:color w:val="000000"/>
          <w:sz w:val="28"/>
          <w:szCs w:val="28"/>
        </w:rPr>
        <w:t xml:space="preserve">при p≤0.01 = </w:t>
      </w:r>
      <w:r>
        <w:rPr>
          <w:color w:val="000000"/>
          <w:sz w:val="28"/>
          <w:szCs w:val="28"/>
        </w:rPr>
        <w:t>127</w:t>
      </w:r>
      <w:r w:rsidRPr="00054137">
        <w:rPr>
          <w:color w:val="000000"/>
          <w:sz w:val="28"/>
          <w:szCs w:val="28"/>
        </w:rPr>
        <w:t>, при p≤0.05 = 1</w:t>
      </w:r>
      <w:r>
        <w:rPr>
          <w:color w:val="000000"/>
          <w:sz w:val="28"/>
          <w:szCs w:val="28"/>
        </w:rPr>
        <w:t>5</w:t>
      </w:r>
      <w:r w:rsidRPr="00054137">
        <w:rPr>
          <w:color w:val="000000"/>
          <w:sz w:val="28"/>
          <w:szCs w:val="28"/>
        </w:rPr>
        <w:t>6</w:t>
      </w:r>
    </w:p>
    <w:p w:rsidR="00054137" w:rsidRPr="00054137" w:rsidRDefault="00054137" w:rsidP="00054137">
      <w:pPr>
        <w:pStyle w:val="ad"/>
        <w:spacing w:before="0" w:beforeAutospacing="0" w:after="0" w:afterAutospacing="0" w:line="360" w:lineRule="auto"/>
        <w:ind w:firstLine="709"/>
        <w:jc w:val="both"/>
        <w:rPr>
          <w:rStyle w:val="ae"/>
          <w:rFonts w:eastAsia="Calibri"/>
          <w:b w:val="0"/>
        </w:rPr>
      </w:pPr>
      <w:r w:rsidRPr="00054137">
        <w:rPr>
          <w:rStyle w:val="ae"/>
          <w:rFonts w:eastAsia="Calibri"/>
          <w:b w:val="0"/>
          <w:color w:val="000000"/>
          <w:sz w:val="28"/>
          <w:szCs w:val="28"/>
        </w:rPr>
        <w:t>Полученное эмпирическое значение U</w:t>
      </w:r>
      <w:r w:rsidRPr="00054137">
        <w:rPr>
          <w:rStyle w:val="ae"/>
          <w:rFonts w:eastAsia="Calibri"/>
          <w:b w:val="0"/>
          <w:color w:val="000000"/>
          <w:sz w:val="28"/>
          <w:szCs w:val="28"/>
          <w:vertAlign w:val="subscript"/>
        </w:rPr>
        <w:t>эмп</w:t>
      </w:r>
      <w:r w:rsidRPr="00054137">
        <w:rPr>
          <w:rStyle w:val="ae"/>
          <w:rFonts w:eastAsia="Calibri"/>
          <w:b w:val="0"/>
          <w:color w:val="000000"/>
          <w:sz w:val="28"/>
          <w:szCs w:val="28"/>
        </w:rPr>
        <w:t>(</w:t>
      </w:r>
      <w:r>
        <w:rPr>
          <w:rStyle w:val="ae"/>
          <w:rFonts w:eastAsia="Calibri"/>
          <w:b w:val="0"/>
          <w:color w:val="000000"/>
          <w:sz w:val="28"/>
          <w:szCs w:val="28"/>
        </w:rPr>
        <w:t>118</w:t>
      </w:r>
      <w:r w:rsidRPr="00054137">
        <w:rPr>
          <w:rStyle w:val="ae"/>
          <w:rFonts w:eastAsia="Calibri"/>
          <w:b w:val="0"/>
          <w:color w:val="000000"/>
          <w:sz w:val="28"/>
          <w:szCs w:val="28"/>
        </w:rPr>
        <w:t>) находится в зоне значимости, следовательно, принимается Н</w:t>
      </w:r>
      <w:r w:rsidRPr="00054137">
        <w:rPr>
          <w:rStyle w:val="ae"/>
          <w:rFonts w:eastAsia="Calibri"/>
          <w:b w:val="0"/>
          <w:color w:val="000000"/>
          <w:sz w:val="28"/>
          <w:szCs w:val="28"/>
          <w:vertAlign w:val="subscript"/>
        </w:rPr>
        <w:t>1</w:t>
      </w:r>
      <w:r w:rsidRPr="00054137">
        <w:rPr>
          <w:rStyle w:val="ae"/>
          <w:rFonts w:eastAsia="Calibri"/>
          <w:b w:val="0"/>
          <w:color w:val="000000"/>
          <w:sz w:val="28"/>
          <w:szCs w:val="28"/>
        </w:rPr>
        <w:t xml:space="preserve"> – между выборками существуют достоверно значимые различия.</w:t>
      </w:r>
    </w:p>
    <w:p w:rsidR="00054137" w:rsidRPr="00054137" w:rsidRDefault="00054137" w:rsidP="00054137">
      <w:pPr>
        <w:shd w:val="clear" w:color="auto" w:fill="FFFFFF"/>
        <w:spacing w:after="0" w:line="360" w:lineRule="auto"/>
        <w:ind w:firstLine="709"/>
        <w:jc w:val="both"/>
        <w:rPr>
          <w:rFonts w:ascii="Times New Roman" w:hAnsi="Times New Roman"/>
          <w:sz w:val="28"/>
          <w:szCs w:val="28"/>
        </w:rPr>
      </w:pPr>
      <w:r w:rsidRPr="00054137">
        <w:rPr>
          <w:rFonts w:ascii="Times New Roman" w:hAnsi="Times New Roman"/>
          <w:sz w:val="28"/>
          <w:szCs w:val="28"/>
        </w:rPr>
        <w:t>2 шкала «Использование эмоций в решении проблем</w:t>
      </w:r>
      <w:r w:rsidRPr="00054137">
        <w:rPr>
          <w:rFonts w:ascii="Times New Roman" w:hAnsi="Times New Roman"/>
          <w:color w:val="000000"/>
          <w:spacing w:val="-7"/>
          <w:sz w:val="28"/>
          <w:szCs w:val="28"/>
        </w:rPr>
        <w:t>»</w:t>
      </w:r>
    </w:p>
    <w:p w:rsidR="00BA77ED" w:rsidRDefault="00BA77ED" w:rsidP="00BA77ED">
      <w:pPr>
        <w:pStyle w:val="ad"/>
        <w:spacing w:before="0" w:beforeAutospacing="0" w:after="0" w:afterAutospacing="0" w:line="360" w:lineRule="auto"/>
        <w:ind w:firstLine="709"/>
        <w:jc w:val="both"/>
        <w:rPr>
          <w:rStyle w:val="ae"/>
          <w:rFonts w:eastAsia="Calibri"/>
          <w:b w:val="0"/>
          <w:color w:val="000000"/>
        </w:rPr>
      </w:pPr>
      <w:r w:rsidRPr="005E0E41">
        <w:rPr>
          <w:color w:val="000000"/>
          <w:position w:val="-24"/>
          <w:sz w:val="28"/>
          <w:szCs w:val="28"/>
        </w:rPr>
        <w:object w:dxaOrig="2960" w:dyaOrig="620">
          <v:shape id="_x0000_i1026" type="#_x0000_t75" style="width:179.25pt;height:31.5pt" o:ole="">
            <v:imagedata r:id="rId14" o:title=""/>
          </v:shape>
          <o:OLEObject Type="Embed" ProgID="Equation.3" ShapeID="_x0000_i1026" DrawAspect="Content" ObjectID="_1543783897" r:id="rId15"/>
        </w:object>
      </w:r>
    </w:p>
    <w:p w:rsidR="00054137" w:rsidRDefault="00054137" w:rsidP="00054137">
      <w:pPr>
        <w:pStyle w:val="ad"/>
        <w:spacing w:before="0" w:beforeAutospacing="0" w:after="0" w:afterAutospacing="0" w:line="360" w:lineRule="auto"/>
        <w:ind w:firstLine="709"/>
        <w:jc w:val="both"/>
        <w:rPr>
          <w:rStyle w:val="ae"/>
          <w:rFonts w:eastAsia="Calibri"/>
          <w:b w:val="0"/>
          <w:color w:val="000000"/>
          <w:sz w:val="28"/>
          <w:szCs w:val="28"/>
        </w:rPr>
      </w:pPr>
      <w:r>
        <w:rPr>
          <w:rStyle w:val="ae"/>
          <w:rFonts w:eastAsia="Calibri"/>
          <w:b w:val="0"/>
          <w:color w:val="000000"/>
          <w:sz w:val="28"/>
          <w:szCs w:val="28"/>
        </w:rPr>
        <w:t>Результат: U</w:t>
      </w:r>
      <w:r>
        <w:rPr>
          <w:rStyle w:val="ae"/>
          <w:rFonts w:eastAsia="Calibri"/>
          <w:b w:val="0"/>
          <w:color w:val="000000"/>
          <w:sz w:val="28"/>
          <w:szCs w:val="28"/>
          <w:vertAlign w:val="subscript"/>
        </w:rPr>
        <w:t>Эмп</w:t>
      </w:r>
      <w:r>
        <w:rPr>
          <w:rStyle w:val="ae"/>
          <w:rFonts w:eastAsia="Calibri"/>
          <w:b w:val="0"/>
          <w:color w:val="000000"/>
          <w:sz w:val="28"/>
          <w:szCs w:val="28"/>
        </w:rPr>
        <w:t xml:space="preserve"> = </w:t>
      </w:r>
      <w:r w:rsidR="00BA77ED">
        <w:rPr>
          <w:rStyle w:val="ae"/>
          <w:rFonts w:eastAsia="Calibri"/>
          <w:b w:val="0"/>
          <w:color w:val="000000"/>
          <w:sz w:val="28"/>
          <w:szCs w:val="28"/>
        </w:rPr>
        <w:t>12</w:t>
      </w:r>
      <w:r>
        <w:rPr>
          <w:rStyle w:val="ae"/>
          <w:rFonts w:eastAsia="Calibri"/>
          <w:b w:val="0"/>
          <w:color w:val="000000"/>
          <w:sz w:val="28"/>
          <w:szCs w:val="28"/>
        </w:rPr>
        <w:t xml:space="preserve">2 </w:t>
      </w:r>
    </w:p>
    <w:p w:rsidR="00054137" w:rsidRDefault="00054137" w:rsidP="00054137">
      <w:pPr>
        <w:pStyle w:val="ad"/>
        <w:spacing w:before="0" w:beforeAutospacing="0" w:after="0" w:afterAutospacing="0" w:line="360" w:lineRule="auto"/>
        <w:ind w:firstLine="709"/>
        <w:jc w:val="both"/>
        <w:rPr>
          <w:lang w:eastAsia="en-US"/>
        </w:rPr>
      </w:pPr>
      <w:r>
        <w:rPr>
          <w:color w:val="000000"/>
          <w:sz w:val="28"/>
          <w:szCs w:val="28"/>
        </w:rPr>
        <w:t>U</w:t>
      </w:r>
      <w:r>
        <w:rPr>
          <w:color w:val="000000"/>
          <w:sz w:val="28"/>
          <w:szCs w:val="28"/>
          <w:vertAlign w:val="subscript"/>
        </w:rPr>
        <w:t xml:space="preserve">Кр </w:t>
      </w:r>
      <w:r>
        <w:rPr>
          <w:color w:val="000000"/>
          <w:sz w:val="28"/>
          <w:szCs w:val="28"/>
        </w:rPr>
        <w:t>при p≤0.01 = 127, при p≤0.05 = 156</w:t>
      </w:r>
    </w:p>
    <w:p w:rsidR="00054137" w:rsidRDefault="00054137" w:rsidP="00054137">
      <w:pPr>
        <w:pStyle w:val="ad"/>
        <w:spacing w:before="0" w:beforeAutospacing="0" w:after="0" w:afterAutospacing="0" w:line="360" w:lineRule="auto"/>
        <w:ind w:firstLine="709"/>
        <w:jc w:val="both"/>
        <w:rPr>
          <w:rStyle w:val="ae"/>
          <w:rFonts w:eastAsia="Calibri"/>
          <w:b w:val="0"/>
        </w:rPr>
      </w:pPr>
      <w:r>
        <w:rPr>
          <w:rStyle w:val="ae"/>
          <w:rFonts w:eastAsia="Calibri"/>
          <w:b w:val="0"/>
          <w:color w:val="000000"/>
          <w:sz w:val="28"/>
          <w:szCs w:val="28"/>
        </w:rPr>
        <w:t>Полученное эмпирическое значение U</w:t>
      </w:r>
      <w:r>
        <w:rPr>
          <w:rStyle w:val="ae"/>
          <w:rFonts w:eastAsia="Calibri"/>
          <w:b w:val="0"/>
          <w:color w:val="000000"/>
          <w:sz w:val="28"/>
          <w:szCs w:val="28"/>
          <w:vertAlign w:val="subscript"/>
        </w:rPr>
        <w:t>эмп</w:t>
      </w:r>
      <w:r>
        <w:rPr>
          <w:rStyle w:val="ae"/>
          <w:rFonts w:eastAsia="Calibri"/>
          <w:b w:val="0"/>
          <w:color w:val="000000"/>
          <w:sz w:val="28"/>
          <w:szCs w:val="28"/>
        </w:rPr>
        <w:t>(</w:t>
      </w:r>
      <w:r w:rsidR="00BA77ED">
        <w:rPr>
          <w:rStyle w:val="ae"/>
          <w:rFonts w:eastAsia="Calibri"/>
          <w:b w:val="0"/>
          <w:color w:val="000000"/>
          <w:sz w:val="28"/>
          <w:szCs w:val="28"/>
        </w:rPr>
        <w:t>122</w:t>
      </w:r>
      <w:r>
        <w:rPr>
          <w:rStyle w:val="ae"/>
          <w:rFonts w:eastAsia="Calibri"/>
          <w:b w:val="0"/>
          <w:color w:val="000000"/>
          <w:sz w:val="28"/>
          <w:szCs w:val="28"/>
        </w:rPr>
        <w:t>) находится в зоне значимости, следовательно, принимается Н</w:t>
      </w:r>
      <w:r>
        <w:rPr>
          <w:rStyle w:val="ae"/>
          <w:rFonts w:eastAsia="Calibri"/>
          <w:b w:val="0"/>
          <w:color w:val="000000"/>
          <w:sz w:val="28"/>
          <w:szCs w:val="28"/>
          <w:vertAlign w:val="subscript"/>
        </w:rPr>
        <w:t>1</w:t>
      </w:r>
      <w:r>
        <w:rPr>
          <w:rStyle w:val="ae"/>
          <w:rFonts w:eastAsia="Calibri"/>
          <w:b w:val="0"/>
          <w:color w:val="000000"/>
          <w:sz w:val="28"/>
          <w:szCs w:val="28"/>
        </w:rPr>
        <w:t xml:space="preserve"> – между выборками существуют достоверно значимые различия.</w:t>
      </w:r>
    </w:p>
    <w:p w:rsidR="00054137" w:rsidRPr="00054137" w:rsidRDefault="00054137" w:rsidP="00054137">
      <w:pPr>
        <w:shd w:val="clear" w:color="auto" w:fill="FFFFFF"/>
        <w:spacing w:after="0" w:line="360" w:lineRule="auto"/>
        <w:ind w:firstLine="709"/>
        <w:jc w:val="both"/>
        <w:rPr>
          <w:rFonts w:ascii="Times New Roman" w:hAnsi="Times New Roman"/>
          <w:sz w:val="28"/>
          <w:szCs w:val="28"/>
        </w:rPr>
      </w:pPr>
      <w:r w:rsidRPr="00054137">
        <w:rPr>
          <w:rFonts w:ascii="Times New Roman" w:hAnsi="Times New Roman"/>
          <w:sz w:val="28"/>
          <w:szCs w:val="28"/>
        </w:rPr>
        <w:t>3 шкала «Понимание и анализ эмоций</w:t>
      </w:r>
      <w:r w:rsidRPr="00054137">
        <w:rPr>
          <w:rFonts w:ascii="Times New Roman" w:hAnsi="Times New Roman"/>
          <w:color w:val="000000"/>
          <w:spacing w:val="-7"/>
          <w:sz w:val="28"/>
          <w:szCs w:val="28"/>
        </w:rPr>
        <w:t>»</w:t>
      </w:r>
    </w:p>
    <w:p w:rsidR="00BA77ED" w:rsidRDefault="00BA77ED" w:rsidP="00BA77ED">
      <w:pPr>
        <w:pStyle w:val="ad"/>
        <w:spacing w:before="0" w:beforeAutospacing="0" w:after="0" w:afterAutospacing="0" w:line="360" w:lineRule="auto"/>
        <w:ind w:firstLine="709"/>
        <w:jc w:val="both"/>
        <w:rPr>
          <w:rStyle w:val="ae"/>
          <w:rFonts w:eastAsia="Calibri"/>
          <w:b w:val="0"/>
          <w:color w:val="000000"/>
        </w:rPr>
      </w:pPr>
      <w:r w:rsidRPr="005E0E41">
        <w:rPr>
          <w:color w:val="000000"/>
          <w:position w:val="-24"/>
          <w:sz w:val="28"/>
          <w:szCs w:val="28"/>
        </w:rPr>
        <w:object w:dxaOrig="2960" w:dyaOrig="620">
          <v:shape id="_x0000_i1027" type="#_x0000_t75" style="width:179.25pt;height:31.5pt" o:ole="">
            <v:imagedata r:id="rId16" o:title=""/>
          </v:shape>
          <o:OLEObject Type="Embed" ProgID="Equation.3" ShapeID="_x0000_i1027" DrawAspect="Content" ObjectID="_1543783898" r:id="rId17"/>
        </w:object>
      </w:r>
    </w:p>
    <w:p w:rsidR="00054137" w:rsidRDefault="00054137" w:rsidP="00054137">
      <w:pPr>
        <w:pStyle w:val="ad"/>
        <w:spacing w:before="0" w:beforeAutospacing="0" w:after="0" w:afterAutospacing="0" w:line="360" w:lineRule="auto"/>
        <w:ind w:firstLine="709"/>
        <w:jc w:val="both"/>
        <w:rPr>
          <w:rStyle w:val="ae"/>
          <w:rFonts w:eastAsia="Calibri"/>
          <w:b w:val="0"/>
          <w:color w:val="000000"/>
          <w:sz w:val="28"/>
          <w:szCs w:val="28"/>
        </w:rPr>
      </w:pPr>
      <w:r>
        <w:rPr>
          <w:rStyle w:val="ae"/>
          <w:rFonts w:eastAsia="Calibri"/>
          <w:b w:val="0"/>
          <w:color w:val="000000"/>
          <w:sz w:val="28"/>
          <w:szCs w:val="28"/>
        </w:rPr>
        <w:t>Результат: U</w:t>
      </w:r>
      <w:r>
        <w:rPr>
          <w:rStyle w:val="ae"/>
          <w:rFonts w:eastAsia="Calibri"/>
          <w:b w:val="0"/>
          <w:color w:val="000000"/>
          <w:sz w:val="28"/>
          <w:szCs w:val="28"/>
          <w:vertAlign w:val="subscript"/>
        </w:rPr>
        <w:t>Эмп</w:t>
      </w:r>
      <w:r>
        <w:rPr>
          <w:rStyle w:val="ae"/>
          <w:rFonts w:eastAsia="Calibri"/>
          <w:b w:val="0"/>
          <w:color w:val="000000"/>
          <w:sz w:val="28"/>
          <w:szCs w:val="28"/>
        </w:rPr>
        <w:t xml:space="preserve"> = </w:t>
      </w:r>
      <w:r w:rsidR="00BA77ED">
        <w:rPr>
          <w:rStyle w:val="ae"/>
          <w:rFonts w:eastAsia="Calibri"/>
          <w:b w:val="0"/>
          <w:color w:val="000000"/>
          <w:sz w:val="28"/>
          <w:szCs w:val="28"/>
        </w:rPr>
        <w:t>154</w:t>
      </w:r>
      <w:r>
        <w:rPr>
          <w:rStyle w:val="ae"/>
          <w:rFonts w:eastAsia="Calibri"/>
          <w:b w:val="0"/>
          <w:color w:val="000000"/>
          <w:sz w:val="28"/>
          <w:szCs w:val="28"/>
        </w:rPr>
        <w:t xml:space="preserve"> </w:t>
      </w:r>
    </w:p>
    <w:p w:rsidR="00054137" w:rsidRDefault="00054137" w:rsidP="00054137">
      <w:pPr>
        <w:pStyle w:val="ad"/>
        <w:spacing w:before="0" w:beforeAutospacing="0" w:after="0" w:afterAutospacing="0" w:line="360" w:lineRule="auto"/>
        <w:ind w:firstLine="709"/>
        <w:jc w:val="both"/>
        <w:rPr>
          <w:lang w:eastAsia="en-US"/>
        </w:rPr>
      </w:pPr>
      <w:r>
        <w:rPr>
          <w:color w:val="000000"/>
          <w:sz w:val="28"/>
          <w:szCs w:val="28"/>
        </w:rPr>
        <w:t>U</w:t>
      </w:r>
      <w:r>
        <w:rPr>
          <w:color w:val="000000"/>
          <w:sz w:val="28"/>
          <w:szCs w:val="28"/>
          <w:vertAlign w:val="subscript"/>
        </w:rPr>
        <w:t xml:space="preserve">Кр </w:t>
      </w:r>
      <w:r>
        <w:rPr>
          <w:color w:val="000000"/>
          <w:sz w:val="28"/>
          <w:szCs w:val="28"/>
        </w:rPr>
        <w:t>при p≤0.01 = 127, при p≤0.05 = 156</w:t>
      </w:r>
    </w:p>
    <w:p w:rsidR="00054137" w:rsidRDefault="00054137" w:rsidP="00054137">
      <w:pPr>
        <w:pStyle w:val="ad"/>
        <w:spacing w:before="0" w:beforeAutospacing="0" w:after="0" w:afterAutospacing="0" w:line="360" w:lineRule="auto"/>
        <w:ind w:firstLine="709"/>
        <w:jc w:val="both"/>
        <w:rPr>
          <w:rStyle w:val="ae"/>
          <w:rFonts w:eastAsia="Calibri"/>
          <w:b w:val="0"/>
        </w:rPr>
      </w:pPr>
      <w:r>
        <w:rPr>
          <w:rStyle w:val="ae"/>
          <w:rFonts w:eastAsia="Calibri"/>
          <w:b w:val="0"/>
          <w:color w:val="000000"/>
          <w:sz w:val="28"/>
          <w:szCs w:val="28"/>
        </w:rPr>
        <w:t>Полученное эмпирическое значение U</w:t>
      </w:r>
      <w:r>
        <w:rPr>
          <w:rStyle w:val="ae"/>
          <w:rFonts w:eastAsia="Calibri"/>
          <w:b w:val="0"/>
          <w:color w:val="000000"/>
          <w:sz w:val="28"/>
          <w:szCs w:val="28"/>
          <w:vertAlign w:val="subscript"/>
        </w:rPr>
        <w:t>эмп</w:t>
      </w:r>
      <w:r>
        <w:rPr>
          <w:rStyle w:val="ae"/>
          <w:rFonts w:eastAsia="Calibri"/>
          <w:b w:val="0"/>
          <w:color w:val="000000"/>
          <w:sz w:val="28"/>
          <w:szCs w:val="28"/>
        </w:rPr>
        <w:t>(15</w:t>
      </w:r>
      <w:r w:rsidR="00BA77ED">
        <w:rPr>
          <w:rStyle w:val="ae"/>
          <w:rFonts w:eastAsia="Calibri"/>
          <w:b w:val="0"/>
          <w:color w:val="000000"/>
          <w:sz w:val="28"/>
          <w:szCs w:val="28"/>
        </w:rPr>
        <w:t>4</w:t>
      </w:r>
      <w:r>
        <w:rPr>
          <w:rStyle w:val="ae"/>
          <w:rFonts w:eastAsia="Calibri"/>
          <w:b w:val="0"/>
          <w:color w:val="000000"/>
          <w:sz w:val="28"/>
          <w:szCs w:val="28"/>
        </w:rPr>
        <w:t>) находится в зоне значимости, следовательно, принимается Н</w:t>
      </w:r>
      <w:r>
        <w:rPr>
          <w:rStyle w:val="ae"/>
          <w:rFonts w:eastAsia="Calibri"/>
          <w:b w:val="0"/>
          <w:color w:val="000000"/>
          <w:sz w:val="28"/>
          <w:szCs w:val="28"/>
          <w:vertAlign w:val="subscript"/>
        </w:rPr>
        <w:t>1</w:t>
      </w:r>
      <w:r>
        <w:rPr>
          <w:rStyle w:val="ae"/>
          <w:rFonts w:eastAsia="Calibri"/>
          <w:b w:val="0"/>
          <w:color w:val="000000"/>
          <w:sz w:val="28"/>
          <w:szCs w:val="28"/>
        </w:rPr>
        <w:t xml:space="preserve"> – между выборками существуют достоверно значимые различия.</w:t>
      </w:r>
    </w:p>
    <w:p w:rsidR="00054137" w:rsidRPr="00054137" w:rsidRDefault="00054137" w:rsidP="00054137">
      <w:pPr>
        <w:shd w:val="clear" w:color="auto" w:fill="FFFFFF"/>
        <w:spacing w:after="0" w:line="360" w:lineRule="auto"/>
        <w:ind w:firstLine="709"/>
        <w:jc w:val="both"/>
        <w:rPr>
          <w:rFonts w:ascii="Times New Roman" w:hAnsi="Times New Roman"/>
          <w:sz w:val="28"/>
          <w:szCs w:val="28"/>
        </w:rPr>
      </w:pPr>
      <w:r w:rsidRPr="00054137">
        <w:rPr>
          <w:rFonts w:ascii="Times New Roman" w:hAnsi="Times New Roman"/>
          <w:sz w:val="28"/>
          <w:szCs w:val="28"/>
        </w:rPr>
        <w:t>4 шкала «Сознательное управление эмоциями</w:t>
      </w:r>
      <w:r w:rsidRPr="00054137">
        <w:rPr>
          <w:rFonts w:ascii="Times New Roman" w:hAnsi="Times New Roman"/>
          <w:color w:val="000000"/>
          <w:spacing w:val="-7"/>
          <w:sz w:val="28"/>
          <w:szCs w:val="28"/>
        </w:rPr>
        <w:t>»</w:t>
      </w:r>
    </w:p>
    <w:p w:rsidR="00BA77ED" w:rsidRDefault="00BA77ED" w:rsidP="00BA77ED">
      <w:pPr>
        <w:pStyle w:val="ad"/>
        <w:spacing w:before="0" w:beforeAutospacing="0" w:after="0" w:afterAutospacing="0" w:line="360" w:lineRule="auto"/>
        <w:ind w:firstLine="709"/>
        <w:jc w:val="both"/>
        <w:rPr>
          <w:rStyle w:val="ae"/>
          <w:rFonts w:eastAsia="Calibri"/>
          <w:b w:val="0"/>
          <w:color w:val="000000"/>
        </w:rPr>
      </w:pPr>
      <w:r w:rsidRPr="005E0E41">
        <w:rPr>
          <w:color w:val="000000"/>
          <w:position w:val="-24"/>
          <w:sz w:val="28"/>
          <w:szCs w:val="28"/>
        </w:rPr>
        <w:object w:dxaOrig="2960" w:dyaOrig="620">
          <v:shape id="_x0000_i1028" type="#_x0000_t75" style="width:179.25pt;height:31.5pt" o:ole="">
            <v:imagedata r:id="rId18" o:title=""/>
          </v:shape>
          <o:OLEObject Type="Embed" ProgID="Equation.3" ShapeID="_x0000_i1028" DrawAspect="Content" ObjectID="_1543783899" r:id="rId19"/>
        </w:object>
      </w:r>
    </w:p>
    <w:p w:rsidR="00054137" w:rsidRDefault="00054137" w:rsidP="00054137">
      <w:pPr>
        <w:pStyle w:val="ad"/>
        <w:spacing w:before="0" w:beforeAutospacing="0" w:after="0" w:afterAutospacing="0" w:line="360" w:lineRule="auto"/>
        <w:ind w:firstLine="709"/>
        <w:jc w:val="both"/>
        <w:rPr>
          <w:rStyle w:val="ae"/>
          <w:rFonts w:eastAsia="Calibri"/>
          <w:b w:val="0"/>
          <w:color w:val="000000"/>
          <w:sz w:val="28"/>
          <w:szCs w:val="28"/>
        </w:rPr>
      </w:pPr>
      <w:r>
        <w:rPr>
          <w:rStyle w:val="ae"/>
          <w:rFonts w:eastAsia="Calibri"/>
          <w:b w:val="0"/>
          <w:color w:val="000000"/>
          <w:sz w:val="28"/>
          <w:szCs w:val="28"/>
        </w:rPr>
        <w:t>Результат: U</w:t>
      </w:r>
      <w:r>
        <w:rPr>
          <w:rStyle w:val="ae"/>
          <w:rFonts w:eastAsia="Calibri"/>
          <w:b w:val="0"/>
          <w:color w:val="000000"/>
          <w:sz w:val="28"/>
          <w:szCs w:val="28"/>
          <w:vertAlign w:val="subscript"/>
        </w:rPr>
        <w:t>Эмп</w:t>
      </w:r>
      <w:r>
        <w:rPr>
          <w:rStyle w:val="ae"/>
          <w:rFonts w:eastAsia="Calibri"/>
          <w:b w:val="0"/>
          <w:color w:val="000000"/>
          <w:sz w:val="28"/>
          <w:szCs w:val="28"/>
        </w:rPr>
        <w:t xml:space="preserve"> = </w:t>
      </w:r>
      <w:r w:rsidR="00BA77ED">
        <w:rPr>
          <w:rStyle w:val="ae"/>
          <w:rFonts w:eastAsia="Calibri"/>
          <w:b w:val="0"/>
          <w:color w:val="000000"/>
          <w:sz w:val="28"/>
          <w:szCs w:val="28"/>
        </w:rPr>
        <w:t>109</w:t>
      </w:r>
      <w:r>
        <w:rPr>
          <w:rStyle w:val="ae"/>
          <w:rFonts w:eastAsia="Calibri"/>
          <w:b w:val="0"/>
          <w:color w:val="000000"/>
          <w:sz w:val="28"/>
          <w:szCs w:val="28"/>
        </w:rPr>
        <w:t xml:space="preserve"> </w:t>
      </w:r>
    </w:p>
    <w:p w:rsidR="00054137" w:rsidRDefault="00054137" w:rsidP="00054137">
      <w:pPr>
        <w:pStyle w:val="ad"/>
        <w:spacing w:before="0" w:beforeAutospacing="0" w:after="0" w:afterAutospacing="0" w:line="360" w:lineRule="auto"/>
        <w:ind w:firstLine="709"/>
        <w:jc w:val="both"/>
        <w:rPr>
          <w:lang w:eastAsia="en-US"/>
        </w:rPr>
      </w:pPr>
      <w:r>
        <w:rPr>
          <w:color w:val="000000"/>
          <w:sz w:val="28"/>
          <w:szCs w:val="28"/>
        </w:rPr>
        <w:t>U</w:t>
      </w:r>
      <w:r>
        <w:rPr>
          <w:color w:val="000000"/>
          <w:sz w:val="28"/>
          <w:szCs w:val="28"/>
          <w:vertAlign w:val="subscript"/>
        </w:rPr>
        <w:t xml:space="preserve">Кр </w:t>
      </w:r>
      <w:r>
        <w:rPr>
          <w:color w:val="000000"/>
          <w:sz w:val="28"/>
          <w:szCs w:val="28"/>
        </w:rPr>
        <w:t>при p≤0.01 = 127, при p≤0.05 = 156</w:t>
      </w:r>
    </w:p>
    <w:p w:rsidR="00054137" w:rsidRDefault="00054137" w:rsidP="00054137">
      <w:pPr>
        <w:pStyle w:val="ad"/>
        <w:spacing w:before="0" w:beforeAutospacing="0" w:after="0" w:afterAutospacing="0" w:line="360" w:lineRule="auto"/>
        <w:ind w:firstLine="709"/>
        <w:jc w:val="both"/>
        <w:rPr>
          <w:rStyle w:val="ae"/>
          <w:rFonts w:eastAsia="Calibri"/>
          <w:b w:val="0"/>
        </w:rPr>
      </w:pPr>
      <w:r>
        <w:rPr>
          <w:rStyle w:val="ae"/>
          <w:rFonts w:eastAsia="Calibri"/>
          <w:b w:val="0"/>
          <w:color w:val="000000"/>
          <w:sz w:val="28"/>
          <w:szCs w:val="28"/>
        </w:rPr>
        <w:t>Полученное эмпирическое значение U</w:t>
      </w:r>
      <w:r>
        <w:rPr>
          <w:rStyle w:val="ae"/>
          <w:rFonts w:eastAsia="Calibri"/>
          <w:b w:val="0"/>
          <w:color w:val="000000"/>
          <w:sz w:val="28"/>
          <w:szCs w:val="28"/>
          <w:vertAlign w:val="subscript"/>
        </w:rPr>
        <w:t>эмп</w:t>
      </w:r>
      <w:r>
        <w:rPr>
          <w:rStyle w:val="ae"/>
          <w:rFonts w:eastAsia="Calibri"/>
          <w:b w:val="0"/>
          <w:color w:val="000000"/>
          <w:sz w:val="28"/>
          <w:szCs w:val="28"/>
        </w:rPr>
        <w:t>(1</w:t>
      </w:r>
      <w:r w:rsidR="00BA77ED">
        <w:rPr>
          <w:rStyle w:val="ae"/>
          <w:rFonts w:eastAsia="Calibri"/>
          <w:b w:val="0"/>
          <w:color w:val="000000"/>
          <w:sz w:val="28"/>
          <w:szCs w:val="28"/>
        </w:rPr>
        <w:t>09</w:t>
      </w:r>
      <w:r>
        <w:rPr>
          <w:rStyle w:val="ae"/>
          <w:rFonts w:eastAsia="Calibri"/>
          <w:b w:val="0"/>
          <w:color w:val="000000"/>
          <w:sz w:val="28"/>
          <w:szCs w:val="28"/>
        </w:rPr>
        <w:t>) находится в зоне значимости, следовательно, принимается Н</w:t>
      </w:r>
      <w:r>
        <w:rPr>
          <w:rStyle w:val="ae"/>
          <w:rFonts w:eastAsia="Calibri"/>
          <w:b w:val="0"/>
          <w:color w:val="000000"/>
          <w:sz w:val="28"/>
          <w:szCs w:val="28"/>
          <w:vertAlign w:val="subscript"/>
        </w:rPr>
        <w:t>1</w:t>
      </w:r>
      <w:r>
        <w:rPr>
          <w:rStyle w:val="ae"/>
          <w:rFonts w:eastAsia="Calibri"/>
          <w:b w:val="0"/>
          <w:color w:val="000000"/>
          <w:sz w:val="28"/>
          <w:szCs w:val="28"/>
        </w:rPr>
        <w:t xml:space="preserve"> – между выборками существуют достоверно значимые различия.</w:t>
      </w:r>
    </w:p>
    <w:p w:rsidR="00054137" w:rsidRPr="00054137" w:rsidRDefault="00054137" w:rsidP="00054137">
      <w:pPr>
        <w:shd w:val="clear" w:color="auto" w:fill="FFFFFF"/>
        <w:spacing w:after="0" w:line="360" w:lineRule="auto"/>
        <w:ind w:firstLine="709"/>
        <w:jc w:val="both"/>
        <w:rPr>
          <w:rFonts w:ascii="Times New Roman" w:hAnsi="Times New Roman"/>
          <w:sz w:val="28"/>
          <w:szCs w:val="28"/>
        </w:rPr>
      </w:pPr>
      <w:r w:rsidRPr="00054137">
        <w:rPr>
          <w:rFonts w:ascii="Times New Roman" w:hAnsi="Times New Roman"/>
          <w:sz w:val="28"/>
          <w:szCs w:val="28"/>
        </w:rPr>
        <w:t>5 шкала «Общий балл</w:t>
      </w:r>
      <w:r w:rsidRPr="00054137">
        <w:rPr>
          <w:rFonts w:ascii="Times New Roman" w:hAnsi="Times New Roman"/>
          <w:color w:val="000000"/>
          <w:spacing w:val="-7"/>
          <w:sz w:val="28"/>
          <w:szCs w:val="28"/>
        </w:rPr>
        <w:t>»</w:t>
      </w:r>
    </w:p>
    <w:p w:rsidR="00BA77ED" w:rsidRDefault="00BA77ED" w:rsidP="00BA77ED">
      <w:pPr>
        <w:pStyle w:val="ad"/>
        <w:spacing w:before="0" w:beforeAutospacing="0" w:after="0" w:afterAutospacing="0" w:line="360" w:lineRule="auto"/>
        <w:ind w:firstLine="709"/>
        <w:jc w:val="both"/>
        <w:rPr>
          <w:rStyle w:val="ae"/>
          <w:rFonts w:eastAsia="Calibri"/>
          <w:b w:val="0"/>
          <w:color w:val="000000"/>
        </w:rPr>
      </w:pPr>
      <w:r w:rsidRPr="005E0E41">
        <w:rPr>
          <w:color w:val="000000"/>
          <w:position w:val="-24"/>
          <w:sz w:val="28"/>
          <w:szCs w:val="28"/>
        </w:rPr>
        <w:object w:dxaOrig="2960" w:dyaOrig="620">
          <v:shape id="_x0000_i1029" type="#_x0000_t75" style="width:179.25pt;height:31.5pt" o:ole="">
            <v:imagedata r:id="rId20" o:title=""/>
          </v:shape>
          <o:OLEObject Type="Embed" ProgID="Equation.3" ShapeID="_x0000_i1029" DrawAspect="Content" ObjectID="_1543783900" r:id="rId21"/>
        </w:object>
      </w:r>
    </w:p>
    <w:p w:rsidR="00054137" w:rsidRDefault="00054137" w:rsidP="00054137">
      <w:pPr>
        <w:pStyle w:val="ad"/>
        <w:spacing w:before="0" w:beforeAutospacing="0" w:after="0" w:afterAutospacing="0" w:line="360" w:lineRule="auto"/>
        <w:ind w:firstLine="709"/>
        <w:jc w:val="both"/>
        <w:rPr>
          <w:rStyle w:val="ae"/>
          <w:rFonts w:eastAsia="Calibri"/>
          <w:b w:val="0"/>
          <w:color w:val="000000"/>
          <w:sz w:val="28"/>
          <w:szCs w:val="28"/>
        </w:rPr>
      </w:pPr>
      <w:r>
        <w:rPr>
          <w:rStyle w:val="ae"/>
          <w:rFonts w:eastAsia="Calibri"/>
          <w:b w:val="0"/>
          <w:color w:val="000000"/>
          <w:sz w:val="28"/>
          <w:szCs w:val="28"/>
        </w:rPr>
        <w:t>Результат: U</w:t>
      </w:r>
      <w:r>
        <w:rPr>
          <w:rStyle w:val="ae"/>
          <w:rFonts w:eastAsia="Calibri"/>
          <w:b w:val="0"/>
          <w:color w:val="000000"/>
          <w:sz w:val="28"/>
          <w:szCs w:val="28"/>
          <w:vertAlign w:val="subscript"/>
        </w:rPr>
        <w:t>Эмп</w:t>
      </w:r>
      <w:r>
        <w:rPr>
          <w:rStyle w:val="ae"/>
          <w:rFonts w:eastAsia="Calibri"/>
          <w:b w:val="0"/>
          <w:color w:val="000000"/>
          <w:sz w:val="28"/>
          <w:szCs w:val="28"/>
        </w:rPr>
        <w:t xml:space="preserve"> = </w:t>
      </w:r>
      <w:r w:rsidR="00BA77ED">
        <w:rPr>
          <w:rStyle w:val="ae"/>
          <w:rFonts w:eastAsia="Calibri"/>
          <w:b w:val="0"/>
          <w:color w:val="000000"/>
          <w:sz w:val="28"/>
          <w:szCs w:val="28"/>
        </w:rPr>
        <w:t>117</w:t>
      </w:r>
    </w:p>
    <w:p w:rsidR="00054137" w:rsidRDefault="00054137" w:rsidP="00054137">
      <w:pPr>
        <w:pStyle w:val="ad"/>
        <w:spacing w:before="0" w:beforeAutospacing="0" w:after="0" w:afterAutospacing="0" w:line="360" w:lineRule="auto"/>
        <w:ind w:firstLine="709"/>
        <w:jc w:val="both"/>
        <w:rPr>
          <w:lang w:eastAsia="en-US"/>
        </w:rPr>
      </w:pPr>
      <w:r>
        <w:rPr>
          <w:color w:val="000000"/>
          <w:sz w:val="28"/>
          <w:szCs w:val="28"/>
        </w:rPr>
        <w:t>U</w:t>
      </w:r>
      <w:r>
        <w:rPr>
          <w:color w:val="000000"/>
          <w:sz w:val="28"/>
          <w:szCs w:val="28"/>
          <w:vertAlign w:val="subscript"/>
        </w:rPr>
        <w:t xml:space="preserve">Кр </w:t>
      </w:r>
      <w:r>
        <w:rPr>
          <w:color w:val="000000"/>
          <w:sz w:val="28"/>
          <w:szCs w:val="28"/>
        </w:rPr>
        <w:t>при p≤0.01 = 127, при p≤0.05 = 156</w:t>
      </w:r>
    </w:p>
    <w:p w:rsidR="00054137" w:rsidRDefault="00054137" w:rsidP="00054137">
      <w:pPr>
        <w:pStyle w:val="ad"/>
        <w:spacing w:before="0" w:beforeAutospacing="0" w:after="0" w:afterAutospacing="0" w:line="360" w:lineRule="auto"/>
        <w:ind w:firstLine="709"/>
        <w:jc w:val="both"/>
        <w:rPr>
          <w:rStyle w:val="ae"/>
          <w:rFonts w:eastAsia="Calibri"/>
          <w:b w:val="0"/>
        </w:rPr>
      </w:pPr>
      <w:r>
        <w:rPr>
          <w:rStyle w:val="ae"/>
          <w:rFonts w:eastAsia="Calibri"/>
          <w:b w:val="0"/>
          <w:color w:val="000000"/>
          <w:sz w:val="28"/>
          <w:szCs w:val="28"/>
        </w:rPr>
        <w:lastRenderedPageBreak/>
        <w:t>Полученное эмпирическое значение U</w:t>
      </w:r>
      <w:r>
        <w:rPr>
          <w:rStyle w:val="ae"/>
          <w:rFonts w:eastAsia="Calibri"/>
          <w:b w:val="0"/>
          <w:color w:val="000000"/>
          <w:sz w:val="28"/>
          <w:szCs w:val="28"/>
          <w:vertAlign w:val="subscript"/>
        </w:rPr>
        <w:t>эмп</w:t>
      </w:r>
      <w:r>
        <w:rPr>
          <w:rStyle w:val="ae"/>
          <w:rFonts w:eastAsia="Calibri"/>
          <w:b w:val="0"/>
          <w:color w:val="000000"/>
          <w:sz w:val="28"/>
          <w:szCs w:val="28"/>
        </w:rPr>
        <w:t>(1</w:t>
      </w:r>
      <w:r w:rsidR="00BA77ED">
        <w:rPr>
          <w:rStyle w:val="ae"/>
          <w:rFonts w:eastAsia="Calibri"/>
          <w:b w:val="0"/>
          <w:color w:val="000000"/>
          <w:sz w:val="28"/>
          <w:szCs w:val="28"/>
        </w:rPr>
        <w:t>17</w:t>
      </w:r>
      <w:r>
        <w:rPr>
          <w:rStyle w:val="ae"/>
          <w:rFonts w:eastAsia="Calibri"/>
          <w:b w:val="0"/>
          <w:color w:val="000000"/>
          <w:sz w:val="28"/>
          <w:szCs w:val="28"/>
        </w:rPr>
        <w:t>) находится в зоне значимости, следовательно, принимается Н</w:t>
      </w:r>
      <w:r>
        <w:rPr>
          <w:rStyle w:val="ae"/>
          <w:rFonts w:eastAsia="Calibri"/>
          <w:b w:val="0"/>
          <w:color w:val="000000"/>
          <w:sz w:val="28"/>
          <w:szCs w:val="28"/>
          <w:vertAlign w:val="subscript"/>
        </w:rPr>
        <w:t>1</w:t>
      </w:r>
      <w:r>
        <w:rPr>
          <w:rStyle w:val="ae"/>
          <w:rFonts w:eastAsia="Calibri"/>
          <w:b w:val="0"/>
          <w:color w:val="000000"/>
          <w:sz w:val="28"/>
          <w:szCs w:val="28"/>
        </w:rPr>
        <w:t xml:space="preserve"> – между выборками существуют достоверно значимые различия.</w:t>
      </w:r>
    </w:p>
    <w:p w:rsidR="001375A2" w:rsidRDefault="001375A2" w:rsidP="005D690A">
      <w:pPr>
        <w:spacing w:after="0" w:line="360" w:lineRule="auto"/>
        <w:ind w:firstLine="709"/>
        <w:jc w:val="both"/>
        <w:rPr>
          <w:rFonts w:ascii="Times New Roman" w:hAnsi="Times New Roman"/>
          <w:sz w:val="28"/>
          <w:szCs w:val="28"/>
        </w:rPr>
      </w:pPr>
      <w:r w:rsidRPr="004F5C4C">
        <w:rPr>
          <w:rFonts w:ascii="Times New Roman" w:hAnsi="Times New Roman"/>
          <w:sz w:val="28"/>
          <w:szCs w:val="28"/>
        </w:rPr>
        <w:t>Таким образом, проведенное исследование по методике «Тест на уровень эмоционального интеллекта – MSCEIT» позволило выявить , что в группе родителей детей инвалидов эмоциональный интеллект ниже, чем в группе родителей здоровых детей.</w:t>
      </w:r>
    </w:p>
    <w:p w:rsidR="002C38E7" w:rsidRPr="004F5C4C" w:rsidRDefault="00C521CE" w:rsidP="00BA77ED">
      <w:pPr>
        <w:spacing w:after="0" w:line="360" w:lineRule="auto"/>
        <w:ind w:firstLine="709"/>
        <w:jc w:val="both"/>
        <w:rPr>
          <w:rFonts w:ascii="Times New Roman" w:hAnsi="Times New Roman"/>
          <w:sz w:val="28"/>
          <w:szCs w:val="28"/>
        </w:rPr>
      </w:pPr>
      <w:r>
        <w:rPr>
          <w:rFonts w:ascii="Times New Roman" w:hAnsi="Times New Roman"/>
          <w:b/>
          <w:sz w:val="28"/>
          <w:szCs w:val="28"/>
        </w:rPr>
        <w:t>2). Результаты методики Н.Холла</w:t>
      </w:r>
      <w:r w:rsidR="002C38E7" w:rsidRPr="004F5C4C">
        <w:rPr>
          <w:rFonts w:ascii="Times New Roman" w:hAnsi="Times New Roman"/>
          <w:b/>
          <w:sz w:val="28"/>
          <w:szCs w:val="28"/>
        </w:rPr>
        <w:t>.</w:t>
      </w:r>
      <w:r w:rsidR="001375A2" w:rsidRPr="004F5C4C">
        <w:rPr>
          <w:rFonts w:ascii="Times New Roman" w:hAnsi="Times New Roman"/>
          <w:b/>
          <w:sz w:val="28"/>
          <w:szCs w:val="28"/>
        </w:rPr>
        <w:t xml:space="preserve"> </w:t>
      </w:r>
      <w:r w:rsidR="001375A2" w:rsidRPr="004F5C4C">
        <w:rPr>
          <w:rFonts w:ascii="Times New Roman" w:hAnsi="Times New Roman"/>
          <w:sz w:val="28"/>
          <w:szCs w:val="28"/>
        </w:rPr>
        <w:t>Полученные данные по опроснику</w:t>
      </w:r>
      <w:r w:rsidR="001375A2" w:rsidRPr="004F5C4C">
        <w:rPr>
          <w:rFonts w:ascii="Times New Roman" w:hAnsi="Times New Roman"/>
          <w:b/>
          <w:sz w:val="28"/>
          <w:szCs w:val="28"/>
        </w:rPr>
        <w:t xml:space="preserve"> </w:t>
      </w:r>
      <w:r w:rsidR="002C38E7" w:rsidRPr="004F5C4C">
        <w:rPr>
          <w:rFonts w:ascii="Times New Roman" w:hAnsi="Times New Roman"/>
          <w:sz w:val="28"/>
          <w:szCs w:val="28"/>
        </w:rPr>
        <w:t>Н. Холла по каждому родителю</w:t>
      </w:r>
      <w:r w:rsidR="007A5A31" w:rsidRPr="004F5C4C">
        <w:rPr>
          <w:rFonts w:ascii="Times New Roman" w:hAnsi="Times New Roman"/>
          <w:sz w:val="28"/>
          <w:szCs w:val="28"/>
        </w:rPr>
        <w:t xml:space="preserve"> представлены в таблиц</w:t>
      </w:r>
      <w:r w:rsidR="00E04FC0" w:rsidRPr="004F5C4C">
        <w:rPr>
          <w:rFonts w:ascii="Times New Roman" w:hAnsi="Times New Roman"/>
          <w:sz w:val="28"/>
          <w:szCs w:val="28"/>
        </w:rPr>
        <w:t>е</w:t>
      </w:r>
      <w:r w:rsidR="00366277" w:rsidRPr="004F5C4C">
        <w:rPr>
          <w:rFonts w:ascii="Times New Roman" w:hAnsi="Times New Roman"/>
          <w:sz w:val="28"/>
          <w:szCs w:val="28"/>
        </w:rPr>
        <w:t xml:space="preserve"> 5(см. Приложение).</w:t>
      </w:r>
      <w:r w:rsidR="00BA77ED">
        <w:rPr>
          <w:rFonts w:ascii="Times New Roman" w:hAnsi="Times New Roman"/>
          <w:sz w:val="28"/>
          <w:szCs w:val="28"/>
        </w:rPr>
        <w:t xml:space="preserve"> </w:t>
      </w:r>
      <w:r w:rsidR="00366277" w:rsidRPr="004F5C4C">
        <w:rPr>
          <w:rFonts w:ascii="Times New Roman" w:hAnsi="Times New Roman"/>
          <w:sz w:val="28"/>
          <w:szCs w:val="28"/>
        </w:rPr>
        <w:t>Таблица 5</w:t>
      </w:r>
      <w:r w:rsidR="002C38E7" w:rsidRPr="004F5C4C">
        <w:rPr>
          <w:rFonts w:ascii="Times New Roman" w:hAnsi="Times New Roman"/>
          <w:sz w:val="28"/>
          <w:szCs w:val="28"/>
        </w:rPr>
        <w:t xml:space="preserve"> дает основания говорить, что  родители детей-инвалидов характеризуются как обладатели </w:t>
      </w:r>
      <w:r w:rsidR="00951E39" w:rsidRPr="004F5C4C">
        <w:rPr>
          <w:rFonts w:ascii="Times New Roman" w:hAnsi="Times New Roman"/>
          <w:sz w:val="28"/>
          <w:szCs w:val="28"/>
        </w:rPr>
        <w:t>среднего и низкого</w:t>
      </w:r>
      <w:r w:rsidR="002C38E7" w:rsidRPr="004F5C4C">
        <w:rPr>
          <w:rFonts w:ascii="Times New Roman" w:hAnsi="Times New Roman"/>
          <w:sz w:val="28"/>
          <w:szCs w:val="28"/>
        </w:rPr>
        <w:t xml:space="preserve"> уровня эмоционального интеллекта. Для наглядности представим эти данные в виде диаграммы</w:t>
      </w:r>
      <w:r w:rsidR="00BA77ED">
        <w:rPr>
          <w:rFonts w:ascii="Times New Roman" w:hAnsi="Times New Roman"/>
          <w:sz w:val="28"/>
          <w:szCs w:val="28"/>
        </w:rPr>
        <w:t xml:space="preserve"> на рис.5</w:t>
      </w:r>
      <w:r w:rsidR="002C38E7" w:rsidRPr="004F5C4C">
        <w:rPr>
          <w:rFonts w:ascii="Times New Roman" w:hAnsi="Times New Roman"/>
          <w:sz w:val="28"/>
          <w:szCs w:val="28"/>
        </w:rPr>
        <w:t xml:space="preserve">: </w:t>
      </w:r>
    </w:p>
    <w:p w:rsidR="001375A2" w:rsidRPr="004F5C4C" w:rsidRDefault="001375A2" w:rsidP="001375A2">
      <w:pPr>
        <w:spacing w:after="0" w:line="360" w:lineRule="auto"/>
        <w:ind w:firstLine="708"/>
        <w:jc w:val="both"/>
        <w:rPr>
          <w:rFonts w:ascii="Times New Roman" w:hAnsi="Times New Roman"/>
          <w:sz w:val="28"/>
          <w:szCs w:val="28"/>
        </w:rPr>
      </w:pPr>
    </w:p>
    <w:p w:rsidR="002C38E7" w:rsidRPr="004F5C4C" w:rsidRDefault="00E66EB0" w:rsidP="002C38E7">
      <w:pPr>
        <w:spacing w:after="0" w:line="360" w:lineRule="auto"/>
        <w:jc w:val="both"/>
      </w:pPr>
      <w:r>
        <w:rPr>
          <w:noProof/>
          <w:lang w:eastAsia="ru-RU"/>
        </w:rPr>
        <w:pict>
          <v:rect id="_x0000_s1026" style="position:absolute;left:0;text-align:left;margin-left:399.45pt;margin-top:24.45pt;width:99pt;height:18.75pt;z-index:251660288">
            <v:textbox>
              <w:txbxContent>
                <w:p w:rsidR="00C521CE" w:rsidRPr="00B40F45" w:rsidRDefault="00C521CE" w:rsidP="002C38E7">
                  <w:pPr>
                    <w:rPr>
                      <w:rFonts w:ascii="Times New Roman" w:hAnsi="Times New Roman"/>
                    </w:rPr>
                  </w:pPr>
                  <w:r w:rsidRPr="00B40F45">
                    <w:rPr>
                      <w:rFonts w:ascii="Times New Roman" w:hAnsi="Times New Roman"/>
                    </w:rPr>
                    <w:t>высокий уровень</w:t>
                  </w:r>
                </w:p>
              </w:txbxContent>
            </v:textbox>
          </v:rect>
        </w:pict>
      </w:r>
      <w:r w:rsidRPr="00E66EB0">
        <w:rPr>
          <w:rFonts w:ascii="Times New Roman" w:hAnsi="Times New Roman"/>
          <w:noProof/>
          <w:sz w:val="28"/>
          <w:szCs w:val="28"/>
          <w:lang w:eastAsia="ru-RU"/>
        </w:rPr>
        <w:pict>
          <v:rect id="_x0000_s1027" style="position:absolute;left:0;text-align:left;margin-left:399.45pt;margin-top:103.2pt;width:99pt;height:18.75pt;z-index:251661312">
            <v:textbox>
              <w:txbxContent>
                <w:p w:rsidR="00C521CE" w:rsidRPr="00B40F45" w:rsidRDefault="00C521CE" w:rsidP="002C38E7">
                  <w:pPr>
                    <w:rPr>
                      <w:rFonts w:ascii="Times New Roman" w:hAnsi="Times New Roman"/>
                    </w:rPr>
                  </w:pPr>
                  <w:r>
                    <w:rPr>
                      <w:rFonts w:ascii="Times New Roman" w:hAnsi="Times New Roman"/>
                    </w:rPr>
                    <w:t>средний</w:t>
                  </w:r>
                  <w:r w:rsidRPr="00B40F45">
                    <w:rPr>
                      <w:rFonts w:ascii="Times New Roman" w:hAnsi="Times New Roman"/>
                    </w:rPr>
                    <w:t xml:space="preserve"> уровень</w:t>
                  </w:r>
                </w:p>
              </w:txbxContent>
            </v:textbox>
          </v:rect>
        </w:pict>
      </w:r>
      <w:r w:rsidRPr="00E66EB0">
        <w:rPr>
          <w:rFonts w:ascii="Times New Roman" w:hAnsi="Times New Roman"/>
          <w:noProof/>
          <w:sz w:val="28"/>
          <w:szCs w:val="28"/>
          <w:lang w:eastAsia="ru-RU"/>
        </w:rPr>
        <w:pict>
          <v:rect id="_x0000_s1028" style="position:absolute;left:0;text-align:left;margin-left:399.45pt;margin-top:159.45pt;width:99pt;height:18.75pt;z-index:251662336">
            <v:textbox>
              <w:txbxContent>
                <w:p w:rsidR="00C521CE" w:rsidRPr="00B40F45" w:rsidRDefault="00C521CE" w:rsidP="002C38E7">
                  <w:pPr>
                    <w:rPr>
                      <w:rFonts w:ascii="Times New Roman" w:hAnsi="Times New Roman"/>
                    </w:rPr>
                  </w:pPr>
                  <w:r>
                    <w:rPr>
                      <w:rFonts w:ascii="Times New Roman" w:hAnsi="Times New Roman"/>
                    </w:rPr>
                    <w:t>низкий</w:t>
                  </w:r>
                  <w:r w:rsidRPr="00B40F45">
                    <w:rPr>
                      <w:rFonts w:ascii="Times New Roman" w:hAnsi="Times New Roman"/>
                    </w:rPr>
                    <w:t xml:space="preserve"> уровень</w:t>
                  </w:r>
                </w:p>
              </w:txbxContent>
            </v:textbox>
          </v:rect>
        </w:pict>
      </w:r>
      <w:r w:rsidR="002C38E7" w:rsidRPr="004F5C4C">
        <w:rPr>
          <w:rFonts w:ascii="Times New Roman" w:hAnsi="Times New Roman"/>
          <w:noProof/>
          <w:sz w:val="28"/>
          <w:szCs w:val="28"/>
          <w:lang w:eastAsia="ru-RU"/>
        </w:rPr>
        <w:drawing>
          <wp:inline distT="0" distB="0" distL="0" distR="0">
            <wp:extent cx="5210175" cy="3886200"/>
            <wp:effectExtent l="19050" t="0" r="9525" b="0"/>
            <wp:docPr id="4"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C38E7" w:rsidRPr="004F5C4C" w:rsidRDefault="00BA77ED" w:rsidP="001375A2">
      <w:pPr>
        <w:spacing w:after="0" w:line="360" w:lineRule="auto"/>
        <w:ind w:firstLine="708"/>
        <w:jc w:val="both"/>
        <w:rPr>
          <w:rFonts w:ascii="Times New Roman" w:hAnsi="Times New Roman"/>
          <w:sz w:val="28"/>
          <w:szCs w:val="28"/>
        </w:rPr>
      </w:pPr>
      <w:r>
        <w:rPr>
          <w:rFonts w:ascii="Times New Roman" w:hAnsi="Times New Roman"/>
          <w:sz w:val="28"/>
          <w:szCs w:val="28"/>
        </w:rPr>
        <w:t>Рис. 5</w:t>
      </w:r>
      <w:r w:rsidR="002C38E7" w:rsidRPr="004F5C4C">
        <w:rPr>
          <w:rFonts w:ascii="Times New Roman" w:hAnsi="Times New Roman"/>
          <w:sz w:val="28"/>
          <w:szCs w:val="28"/>
        </w:rPr>
        <w:t xml:space="preserve">. Результаты по опроснику «Эмоциональный интеллект» Н. Холла по каждому родителю </w:t>
      </w:r>
      <w:r w:rsidR="00DF24FE" w:rsidRPr="004F5C4C">
        <w:rPr>
          <w:rFonts w:ascii="Times New Roman" w:hAnsi="Times New Roman"/>
          <w:sz w:val="28"/>
          <w:szCs w:val="28"/>
        </w:rPr>
        <w:t>детей инвалидов.</w:t>
      </w:r>
    </w:p>
    <w:p w:rsidR="002C38E7" w:rsidRPr="004F5C4C" w:rsidRDefault="002C38E7"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Итак, у родителей детей</w:t>
      </w:r>
      <w:r w:rsidR="009E19F0" w:rsidRPr="004F5C4C">
        <w:rPr>
          <w:rFonts w:ascii="Times New Roman" w:hAnsi="Times New Roman"/>
          <w:sz w:val="28"/>
          <w:szCs w:val="28"/>
        </w:rPr>
        <w:t xml:space="preserve">-инвалидов </w:t>
      </w:r>
      <w:r w:rsidRPr="004F5C4C">
        <w:rPr>
          <w:rFonts w:ascii="Times New Roman" w:hAnsi="Times New Roman"/>
          <w:sz w:val="28"/>
          <w:szCs w:val="28"/>
        </w:rPr>
        <w:t xml:space="preserve">уровень </w:t>
      </w:r>
      <w:r w:rsidR="00951E39" w:rsidRPr="004F5C4C">
        <w:rPr>
          <w:rFonts w:ascii="Times New Roman" w:hAnsi="Times New Roman"/>
          <w:sz w:val="28"/>
          <w:szCs w:val="28"/>
        </w:rPr>
        <w:t>эмоционального интеллекта пониже</w:t>
      </w:r>
      <w:r w:rsidRPr="004F5C4C">
        <w:rPr>
          <w:rFonts w:ascii="Times New Roman" w:hAnsi="Times New Roman"/>
          <w:sz w:val="28"/>
          <w:szCs w:val="28"/>
        </w:rPr>
        <w:t>н практически по всем показате</w:t>
      </w:r>
      <w:r w:rsidR="009E19F0" w:rsidRPr="004F5C4C">
        <w:rPr>
          <w:rFonts w:ascii="Times New Roman" w:hAnsi="Times New Roman"/>
          <w:sz w:val="28"/>
          <w:szCs w:val="28"/>
        </w:rPr>
        <w:t xml:space="preserve">лям, </w:t>
      </w:r>
      <w:r w:rsidRPr="004F5C4C">
        <w:rPr>
          <w:rFonts w:ascii="Times New Roman" w:hAnsi="Times New Roman"/>
          <w:sz w:val="28"/>
          <w:szCs w:val="28"/>
        </w:rPr>
        <w:t>следовательно, родители детей ДЦП. Соответственно в контрольной группе (</w:t>
      </w:r>
      <w:r w:rsidR="00951E39" w:rsidRPr="004F5C4C">
        <w:rPr>
          <w:rFonts w:ascii="Times New Roman" w:hAnsi="Times New Roman"/>
          <w:sz w:val="28"/>
          <w:szCs w:val="28"/>
        </w:rPr>
        <w:t>высокий</w:t>
      </w:r>
      <w:r w:rsidRPr="004F5C4C">
        <w:rPr>
          <w:rFonts w:ascii="Times New Roman" w:hAnsi="Times New Roman"/>
          <w:sz w:val="28"/>
          <w:szCs w:val="28"/>
        </w:rPr>
        <w:t xml:space="preserve"> уровень эмоционального интеллекта) по сравнению с детьми ДЦП, родители данной группы более спокойны и уравновешенны.</w:t>
      </w:r>
    </w:p>
    <w:p w:rsidR="00DF24FE" w:rsidRPr="004F5C4C" w:rsidRDefault="00DF24FE" w:rsidP="001375A2">
      <w:pPr>
        <w:spacing w:after="0" w:line="360" w:lineRule="auto"/>
        <w:ind w:firstLine="709"/>
        <w:jc w:val="both"/>
        <w:rPr>
          <w:rStyle w:val="ae"/>
          <w:rFonts w:ascii="Times New Roman" w:hAnsi="Times New Roman"/>
          <w:b w:val="0"/>
          <w:noProof/>
          <w:sz w:val="28"/>
          <w:szCs w:val="28"/>
        </w:rPr>
      </w:pPr>
      <w:r w:rsidRPr="004F5C4C">
        <w:rPr>
          <w:rStyle w:val="ae"/>
          <w:rFonts w:ascii="Times New Roman" w:hAnsi="Times New Roman"/>
          <w:b w:val="0"/>
          <w:noProof/>
          <w:sz w:val="28"/>
          <w:szCs w:val="28"/>
        </w:rPr>
        <w:t>Д</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а</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л</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е</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е</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 xml:space="preserve"> р</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а</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с</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с</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м</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о</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т</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р</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и</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м</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 xml:space="preserve"> р</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е</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з</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у</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л</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ь</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т</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а</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т</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ы</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 xml:space="preserve"> и</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с</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с</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л</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е</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д</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о</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в</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а</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н</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и</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я</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 xml:space="preserve"> э</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м</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о</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ц</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и</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о</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н</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а</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л</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ь</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н</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о</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г</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о</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 xml:space="preserve"> и</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н</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т</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е</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л</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л</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е</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к</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т</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а</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 xml:space="preserve"> п</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о</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 xml:space="preserve"> ш</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к</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а</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л</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а</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м</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 Р</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е</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з</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у</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л</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ь</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т</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а</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т</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ы</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 xml:space="preserve"> п</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р</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е</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д</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с</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т</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а</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в</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л</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е</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н</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ы</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 xml:space="preserve"> н</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а</w:t>
      </w:r>
      <w:r w:rsidR="00054137">
        <w:rPr>
          <w:rStyle w:val="ae"/>
          <w:rFonts w:ascii="Times New Roman" w:hAnsi="Times New Roman"/>
          <w:b w:val="0"/>
          <w:noProof/>
          <w:sz w:val="28"/>
          <w:szCs w:val="28"/>
        </w:rPr>
        <w:t xml:space="preserve"> </w:t>
      </w:r>
      <w:r w:rsidRPr="004F5C4C">
        <w:rPr>
          <w:rStyle w:val="ae"/>
          <w:rFonts w:ascii="Times New Roman" w:hAnsi="Times New Roman"/>
          <w:b w:val="0"/>
          <w:noProof/>
          <w:vanish/>
          <w:spacing w:val="-400"/>
          <w:sz w:val="28"/>
          <w:szCs w:val="28"/>
        </w:rPr>
        <w:t> </w:t>
      </w:r>
      <w:r w:rsidR="00E41B79" w:rsidRPr="004F5C4C">
        <w:rPr>
          <w:rStyle w:val="ae"/>
          <w:rFonts w:ascii="Times New Roman" w:hAnsi="Times New Roman"/>
          <w:b w:val="0"/>
          <w:noProof/>
          <w:sz w:val="28"/>
          <w:szCs w:val="28"/>
        </w:rPr>
        <w:t>рис</w:t>
      </w:r>
      <w:r w:rsidR="00054137">
        <w:rPr>
          <w:rStyle w:val="ae"/>
          <w:rFonts w:ascii="Times New Roman" w:hAnsi="Times New Roman"/>
          <w:b w:val="0"/>
          <w:noProof/>
          <w:sz w:val="28"/>
          <w:szCs w:val="28"/>
        </w:rPr>
        <w:t xml:space="preserve">. </w:t>
      </w:r>
      <w:r w:rsidR="00BA77ED">
        <w:rPr>
          <w:rStyle w:val="ae"/>
          <w:rFonts w:ascii="Times New Roman" w:hAnsi="Times New Roman"/>
          <w:b w:val="0"/>
          <w:noProof/>
          <w:sz w:val="28"/>
          <w:szCs w:val="28"/>
        </w:rPr>
        <w:t>6</w:t>
      </w:r>
      <w:r w:rsidRPr="004F5C4C">
        <w:rPr>
          <w:rStyle w:val="ae"/>
          <w:rFonts w:ascii="Times New Roman" w:hAnsi="Times New Roman"/>
          <w:b w:val="0"/>
          <w:noProof/>
          <w:vanish/>
          <w:spacing w:val="-400"/>
          <w:sz w:val="28"/>
          <w:szCs w:val="28"/>
        </w:rPr>
        <w:t> </w:t>
      </w:r>
      <w:r w:rsidRPr="004F5C4C">
        <w:rPr>
          <w:rStyle w:val="ae"/>
          <w:rFonts w:ascii="Times New Roman" w:hAnsi="Times New Roman"/>
          <w:b w:val="0"/>
          <w:noProof/>
          <w:sz w:val="28"/>
          <w:szCs w:val="28"/>
        </w:rPr>
        <w:t>.</w:t>
      </w:r>
      <w:r w:rsidR="00054137">
        <w:rPr>
          <w:rStyle w:val="ae"/>
          <w:rFonts w:ascii="Times New Roman" w:hAnsi="Times New Roman"/>
          <w:b w:val="0"/>
          <w:noProof/>
          <w:sz w:val="28"/>
          <w:szCs w:val="28"/>
        </w:rPr>
        <w:t xml:space="preserve"> </w:t>
      </w:r>
    </w:p>
    <w:p w:rsidR="00DF24FE" w:rsidRPr="004F5C4C" w:rsidRDefault="00DF24FE" w:rsidP="001375A2">
      <w:pPr>
        <w:tabs>
          <w:tab w:val="left" w:pos="1035"/>
        </w:tabs>
        <w:spacing w:after="0" w:line="360" w:lineRule="auto"/>
        <w:ind w:firstLine="709"/>
        <w:jc w:val="center"/>
        <w:rPr>
          <w:rStyle w:val="ae"/>
          <w:b w:val="0"/>
          <w:bCs w:val="0"/>
          <w:i/>
          <w:noProof/>
          <w:sz w:val="28"/>
          <w:szCs w:val="28"/>
        </w:rPr>
      </w:pPr>
      <w:r w:rsidRPr="004F5C4C">
        <w:rPr>
          <w:b/>
          <w:noProof/>
          <w:vanish/>
          <w:spacing w:val="-400"/>
          <w:sz w:val="28"/>
          <w:szCs w:val="28"/>
        </w:rPr>
        <w:t> </w:t>
      </w:r>
      <w:r w:rsidR="00E41B79" w:rsidRPr="004F5C4C">
        <w:rPr>
          <w:noProof/>
          <w:sz w:val="28"/>
          <w:szCs w:val="28"/>
          <w:lang w:eastAsia="ru-RU"/>
        </w:rPr>
        <w:drawing>
          <wp:inline distT="0" distB="0" distL="0" distR="0">
            <wp:extent cx="6134100" cy="32004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4F5C4C">
        <w:rPr>
          <w:rFonts w:ascii="Times New Roman" w:hAnsi="Times New Roman"/>
          <w:noProof/>
          <w:sz w:val="28"/>
          <w:szCs w:val="28"/>
        </w:rPr>
        <w:t>Р</w:t>
      </w:r>
      <w:r w:rsidRPr="004F5C4C">
        <w:rPr>
          <w:rFonts w:ascii="Times New Roman" w:hAnsi="Times New Roman"/>
          <w:noProof/>
          <w:vanish/>
          <w:spacing w:val="-400"/>
          <w:sz w:val="28"/>
          <w:szCs w:val="28"/>
        </w:rPr>
        <w:t> </w:t>
      </w:r>
      <w:r w:rsidRPr="004F5C4C">
        <w:rPr>
          <w:rFonts w:ascii="Times New Roman" w:hAnsi="Times New Roman"/>
          <w:noProof/>
          <w:sz w:val="28"/>
          <w:szCs w:val="28"/>
        </w:rPr>
        <w:t>ис</w:t>
      </w:r>
      <w:r w:rsidRPr="004F5C4C">
        <w:rPr>
          <w:rFonts w:ascii="Times New Roman" w:hAnsi="Times New Roman"/>
          <w:noProof/>
          <w:vanish/>
          <w:spacing w:val="-400"/>
          <w:sz w:val="28"/>
          <w:szCs w:val="28"/>
        </w:rPr>
        <w:t> </w:t>
      </w:r>
      <w:r w:rsidRPr="004F5C4C">
        <w:rPr>
          <w:rFonts w:ascii="Times New Roman" w:hAnsi="Times New Roman"/>
          <w:noProof/>
          <w:sz w:val="28"/>
          <w:szCs w:val="28"/>
        </w:rPr>
        <w:t>.</w:t>
      </w:r>
      <w:r w:rsidR="00BA77ED">
        <w:rPr>
          <w:rFonts w:ascii="Times New Roman" w:hAnsi="Times New Roman"/>
          <w:noProof/>
          <w:sz w:val="28"/>
          <w:szCs w:val="28"/>
        </w:rPr>
        <w:t>6</w:t>
      </w:r>
      <w:r w:rsidRPr="004F5C4C">
        <w:rPr>
          <w:rFonts w:ascii="Times New Roman" w:hAnsi="Times New Roman"/>
          <w:noProof/>
          <w:vanish/>
          <w:spacing w:val="-400"/>
          <w:sz w:val="28"/>
          <w:szCs w:val="28"/>
        </w:rPr>
        <w:t> </w:t>
      </w:r>
      <w:r w:rsidRPr="004F5C4C">
        <w:rPr>
          <w:rFonts w:ascii="Times New Roman" w:hAnsi="Times New Roman"/>
          <w:noProof/>
          <w:sz w:val="28"/>
          <w:szCs w:val="28"/>
        </w:rPr>
        <w:t>.</w:t>
      </w:r>
      <w:r w:rsidRPr="004F5C4C">
        <w:rPr>
          <w:rFonts w:ascii="Times New Roman" w:hAnsi="Times New Roman"/>
          <w:noProof/>
          <w:spacing w:val="8"/>
          <w:sz w:val="28"/>
          <w:szCs w:val="28"/>
        </w:rPr>
        <w:t xml:space="preserve"> С</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р</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а</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в</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н</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и</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т</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е</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л</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ь</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н</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ы</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й</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 xml:space="preserve"> а</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н</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а</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л</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и</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з</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 xml:space="preserve"> п</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о</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к</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а</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з</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а</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т</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е</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л</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е</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й</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 xml:space="preserve"> э</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м</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о</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ц</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и</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о</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н</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а</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л</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ь</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н</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о</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г</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о</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 xml:space="preserve"> и</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н</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т</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е</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л</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л</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е</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к</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т</w:t>
      </w:r>
      <w:r w:rsidRPr="004F5C4C">
        <w:rPr>
          <w:rFonts w:ascii="Times New Roman" w:hAnsi="Times New Roman"/>
          <w:noProof/>
          <w:vanish/>
          <w:spacing w:val="-400"/>
          <w:sz w:val="28"/>
          <w:szCs w:val="28"/>
        </w:rPr>
        <w:t> </w:t>
      </w:r>
      <w:r w:rsidRPr="004F5C4C">
        <w:rPr>
          <w:rFonts w:ascii="Times New Roman" w:hAnsi="Times New Roman"/>
          <w:noProof/>
          <w:spacing w:val="8"/>
          <w:sz w:val="28"/>
          <w:szCs w:val="28"/>
        </w:rPr>
        <w:t>а</w:t>
      </w:r>
      <w:r w:rsidRPr="004F5C4C">
        <w:rPr>
          <w:rFonts w:ascii="Times New Roman" w:hAnsi="Times New Roman"/>
          <w:noProof/>
          <w:vanish/>
          <w:spacing w:val="-400"/>
          <w:sz w:val="28"/>
          <w:szCs w:val="28"/>
        </w:rPr>
        <w:t> </w:t>
      </w:r>
    </w:p>
    <w:p w:rsidR="00DF24FE" w:rsidRPr="004F5C4C" w:rsidRDefault="00DF24FE" w:rsidP="001375A2">
      <w:pPr>
        <w:spacing w:after="0" w:line="360" w:lineRule="auto"/>
        <w:ind w:firstLine="709"/>
        <w:jc w:val="both"/>
        <w:rPr>
          <w:rFonts w:ascii="Times New Roman" w:hAnsi="Times New Roman"/>
          <w:noProof/>
          <w:sz w:val="28"/>
          <w:szCs w:val="28"/>
        </w:rPr>
      </w:pPr>
    </w:p>
    <w:p w:rsidR="00AD0D6C" w:rsidRPr="004F5C4C" w:rsidRDefault="00AD0D6C" w:rsidP="001375A2">
      <w:pPr>
        <w:spacing w:after="0" w:line="360" w:lineRule="auto"/>
        <w:ind w:firstLine="709"/>
        <w:jc w:val="both"/>
        <w:rPr>
          <w:rFonts w:ascii="Times New Roman" w:hAnsi="Times New Roman"/>
          <w:i/>
          <w:noProof/>
          <w:sz w:val="28"/>
          <w:szCs w:val="28"/>
        </w:rPr>
      </w:pPr>
      <w:r w:rsidRPr="004F5C4C">
        <w:rPr>
          <w:rFonts w:ascii="Times New Roman" w:hAnsi="Times New Roman"/>
          <w:i/>
          <w:noProof/>
          <w:sz w:val="28"/>
          <w:szCs w:val="28"/>
        </w:rPr>
        <w:t>Э</w:t>
      </w:r>
      <w:r w:rsidRPr="004F5C4C">
        <w:rPr>
          <w:rFonts w:ascii="Times New Roman" w:hAnsi="Times New Roman"/>
          <w:i/>
          <w:noProof/>
          <w:vanish/>
          <w:spacing w:val="-400"/>
          <w:sz w:val="28"/>
          <w:szCs w:val="28"/>
        </w:rPr>
        <w:t> </w:t>
      </w:r>
      <w:r w:rsidRPr="004F5C4C">
        <w:rPr>
          <w:rFonts w:ascii="Times New Roman" w:hAnsi="Times New Roman"/>
          <w:i/>
          <w:noProof/>
          <w:sz w:val="28"/>
          <w:szCs w:val="28"/>
        </w:rPr>
        <w:t>м</w:t>
      </w:r>
      <w:r w:rsidRPr="004F5C4C">
        <w:rPr>
          <w:rFonts w:ascii="Times New Roman" w:hAnsi="Times New Roman"/>
          <w:i/>
          <w:noProof/>
          <w:vanish/>
          <w:spacing w:val="-400"/>
          <w:sz w:val="28"/>
          <w:szCs w:val="28"/>
        </w:rPr>
        <w:t> </w:t>
      </w:r>
      <w:r w:rsidRPr="004F5C4C">
        <w:rPr>
          <w:rFonts w:ascii="Times New Roman" w:hAnsi="Times New Roman"/>
          <w:i/>
          <w:noProof/>
          <w:sz w:val="28"/>
          <w:szCs w:val="28"/>
        </w:rPr>
        <w:t>о</w:t>
      </w:r>
      <w:r w:rsidRPr="004F5C4C">
        <w:rPr>
          <w:rFonts w:ascii="Times New Roman" w:hAnsi="Times New Roman"/>
          <w:i/>
          <w:noProof/>
          <w:vanish/>
          <w:spacing w:val="-400"/>
          <w:sz w:val="28"/>
          <w:szCs w:val="28"/>
        </w:rPr>
        <w:t> </w:t>
      </w:r>
      <w:r w:rsidRPr="004F5C4C">
        <w:rPr>
          <w:rFonts w:ascii="Times New Roman" w:hAnsi="Times New Roman"/>
          <w:i/>
          <w:noProof/>
          <w:sz w:val="28"/>
          <w:szCs w:val="28"/>
        </w:rPr>
        <w:t>ц</w:t>
      </w:r>
      <w:r w:rsidRPr="004F5C4C">
        <w:rPr>
          <w:rFonts w:ascii="Times New Roman" w:hAnsi="Times New Roman"/>
          <w:i/>
          <w:noProof/>
          <w:vanish/>
          <w:spacing w:val="-400"/>
          <w:sz w:val="28"/>
          <w:szCs w:val="28"/>
        </w:rPr>
        <w:t> </w:t>
      </w:r>
      <w:r w:rsidRPr="004F5C4C">
        <w:rPr>
          <w:rFonts w:ascii="Times New Roman" w:hAnsi="Times New Roman"/>
          <w:i/>
          <w:noProof/>
          <w:sz w:val="28"/>
          <w:szCs w:val="28"/>
        </w:rPr>
        <w:t>и</w:t>
      </w:r>
      <w:r w:rsidRPr="004F5C4C">
        <w:rPr>
          <w:rFonts w:ascii="Times New Roman" w:hAnsi="Times New Roman"/>
          <w:i/>
          <w:noProof/>
          <w:vanish/>
          <w:spacing w:val="-400"/>
          <w:sz w:val="28"/>
          <w:szCs w:val="28"/>
        </w:rPr>
        <w:t> </w:t>
      </w:r>
      <w:r w:rsidRPr="004F5C4C">
        <w:rPr>
          <w:rFonts w:ascii="Times New Roman" w:hAnsi="Times New Roman"/>
          <w:i/>
          <w:noProof/>
          <w:sz w:val="28"/>
          <w:szCs w:val="28"/>
        </w:rPr>
        <w:t>о</w:t>
      </w:r>
      <w:r w:rsidRPr="004F5C4C">
        <w:rPr>
          <w:rFonts w:ascii="Times New Roman" w:hAnsi="Times New Roman"/>
          <w:i/>
          <w:noProof/>
          <w:vanish/>
          <w:spacing w:val="-400"/>
          <w:sz w:val="28"/>
          <w:szCs w:val="28"/>
        </w:rPr>
        <w:t> </w:t>
      </w:r>
      <w:r w:rsidRPr="004F5C4C">
        <w:rPr>
          <w:rFonts w:ascii="Times New Roman" w:hAnsi="Times New Roman"/>
          <w:i/>
          <w:noProof/>
          <w:sz w:val="28"/>
          <w:szCs w:val="28"/>
        </w:rPr>
        <w:t>н</w:t>
      </w:r>
      <w:r w:rsidRPr="004F5C4C">
        <w:rPr>
          <w:rFonts w:ascii="Times New Roman" w:hAnsi="Times New Roman"/>
          <w:i/>
          <w:noProof/>
          <w:vanish/>
          <w:spacing w:val="-400"/>
          <w:sz w:val="28"/>
          <w:szCs w:val="28"/>
        </w:rPr>
        <w:t> </w:t>
      </w:r>
      <w:r w:rsidRPr="004F5C4C">
        <w:rPr>
          <w:rFonts w:ascii="Times New Roman" w:hAnsi="Times New Roman"/>
          <w:i/>
          <w:noProof/>
          <w:sz w:val="28"/>
          <w:szCs w:val="28"/>
        </w:rPr>
        <w:t>а</w:t>
      </w:r>
      <w:r w:rsidRPr="004F5C4C">
        <w:rPr>
          <w:rFonts w:ascii="Times New Roman" w:hAnsi="Times New Roman"/>
          <w:i/>
          <w:noProof/>
          <w:vanish/>
          <w:spacing w:val="-400"/>
          <w:sz w:val="28"/>
          <w:szCs w:val="28"/>
        </w:rPr>
        <w:t> </w:t>
      </w:r>
      <w:r w:rsidRPr="004F5C4C">
        <w:rPr>
          <w:rFonts w:ascii="Times New Roman" w:hAnsi="Times New Roman"/>
          <w:i/>
          <w:noProof/>
          <w:sz w:val="28"/>
          <w:szCs w:val="28"/>
        </w:rPr>
        <w:t>л</w:t>
      </w:r>
      <w:r w:rsidRPr="004F5C4C">
        <w:rPr>
          <w:rFonts w:ascii="Times New Roman" w:hAnsi="Times New Roman"/>
          <w:i/>
          <w:noProof/>
          <w:vanish/>
          <w:spacing w:val="-400"/>
          <w:sz w:val="28"/>
          <w:szCs w:val="28"/>
        </w:rPr>
        <w:t> </w:t>
      </w:r>
      <w:r w:rsidRPr="004F5C4C">
        <w:rPr>
          <w:rFonts w:ascii="Times New Roman" w:hAnsi="Times New Roman"/>
          <w:i/>
          <w:noProof/>
          <w:sz w:val="28"/>
          <w:szCs w:val="28"/>
        </w:rPr>
        <w:t>ь</w:t>
      </w:r>
      <w:r w:rsidRPr="004F5C4C">
        <w:rPr>
          <w:rFonts w:ascii="Times New Roman" w:hAnsi="Times New Roman"/>
          <w:i/>
          <w:noProof/>
          <w:vanish/>
          <w:spacing w:val="-400"/>
          <w:sz w:val="28"/>
          <w:szCs w:val="28"/>
        </w:rPr>
        <w:t> </w:t>
      </w:r>
      <w:r w:rsidRPr="004F5C4C">
        <w:rPr>
          <w:rFonts w:ascii="Times New Roman" w:hAnsi="Times New Roman"/>
          <w:i/>
          <w:noProof/>
          <w:sz w:val="28"/>
          <w:szCs w:val="28"/>
        </w:rPr>
        <w:t>н</w:t>
      </w:r>
      <w:r w:rsidRPr="004F5C4C">
        <w:rPr>
          <w:rFonts w:ascii="Times New Roman" w:hAnsi="Times New Roman"/>
          <w:i/>
          <w:noProof/>
          <w:vanish/>
          <w:spacing w:val="-400"/>
          <w:sz w:val="28"/>
          <w:szCs w:val="28"/>
        </w:rPr>
        <w:t> </w:t>
      </w:r>
      <w:r w:rsidRPr="004F5C4C">
        <w:rPr>
          <w:rFonts w:ascii="Times New Roman" w:hAnsi="Times New Roman"/>
          <w:i/>
          <w:noProof/>
          <w:sz w:val="28"/>
          <w:szCs w:val="28"/>
        </w:rPr>
        <w:t>а</w:t>
      </w:r>
      <w:r w:rsidRPr="004F5C4C">
        <w:rPr>
          <w:rFonts w:ascii="Times New Roman" w:hAnsi="Times New Roman"/>
          <w:i/>
          <w:noProof/>
          <w:vanish/>
          <w:spacing w:val="-400"/>
          <w:sz w:val="28"/>
          <w:szCs w:val="28"/>
        </w:rPr>
        <w:t> </w:t>
      </w:r>
      <w:r w:rsidRPr="004F5C4C">
        <w:rPr>
          <w:rFonts w:ascii="Times New Roman" w:hAnsi="Times New Roman"/>
          <w:i/>
          <w:noProof/>
          <w:sz w:val="28"/>
          <w:szCs w:val="28"/>
        </w:rPr>
        <w:t>я</w:t>
      </w:r>
      <w:r w:rsidRPr="004F5C4C">
        <w:rPr>
          <w:rFonts w:ascii="Times New Roman" w:hAnsi="Times New Roman"/>
          <w:i/>
          <w:noProof/>
          <w:vanish/>
          <w:spacing w:val="-400"/>
          <w:sz w:val="28"/>
          <w:szCs w:val="28"/>
        </w:rPr>
        <w:t> </w:t>
      </w:r>
      <w:r w:rsidRPr="004F5C4C">
        <w:rPr>
          <w:rFonts w:ascii="Times New Roman" w:hAnsi="Times New Roman"/>
          <w:i/>
          <w:noProof/>
          <w:sz w:val="28"/>
          <w:szCs w:val="28"/>
        </w:rPr>
        <w:t xml:space="preserve"> о</w:t>
      </w:r>
      <w:r w:rsidRPr="004F5C4C">
        <w:rPr>
          <w:rFonts w:ascii="Times New Roman" w:hAnsi="Times New Roman"/>
          <w:i/>
          <w:noProof/>
          <w:vanish/>
          <w:spacing w:val="-400"/>
          <w:sz w:val="28"/>
          <w:szCs w:val="28"/>
        </w:rPr>
        <w:t> </w:t>
      </w:r>
      <w:r w:rsidRPr="004F5C4C">
        <w:rPr>
          <w:rFonts w:ascii="Times New Roman" w:hAnsi="Times New Roman"/>
          <w:i/>
          <w:noProof/>
          <w:sz w:val="28"/>
          <w:szCs w:val="28"/>
        </w:rPr>
        <w:t>с</w:t>
      </w:r>
      <w:r w:rsidRPr="004F5C4C">
        <w:rPr>
          <w:rFonts w:ascii="Times New Roman" w:hAnsi="Times New Roman"/>
          <w:i/>
          <w:noProof/>
          <w:vanish/>
          <w:spacing w:val="-400"/>
          <w:sz w:val="28"/>
          <w:szCs w:val="28"/>
        </w:rPr>
        <w:t> </w:t>
      </w:r>
      <w:r w:rsidRPr="004F5C4C">
        <w:rPr>
          <w:rFonts w:ascii="Times New Roman" w:hAnsi="Times New Roman"/>
          <w:i/>
          <w:noProof/>
          <w:sz w:val="28"/>
          <w:szCs w:val="28"/>
        </w:rPr>
        <w:t>в</w:t>
      </w:r>
      <w:r w:rsidRPr="004F5C4C">
        <w:rPr>
          <w:rFonts w:ascii="Times New Roman" w:hAnsi="Times New Roman"/>
          <w:i/>
          <w:noProof/>
          <w:vanish/>
          <w:spacing w:val="-400"/>
          <w:sz w:val="28"/>
          <w:szCs w:val="28"/>
        </w:rPr>
        <w:t> </w:t>
      </w:r>
      <w:r w:rsidRPr="004F5C4C">
        <w:rPr>
          <w:rFonts w:ascii="Times New Roman" w:hAnsi="Times New Roman"/>
          <w:i/>
          <w:noProof/>
          <w:sz w:val="28"/>
          <w:szCs w:val="28"/>
        </w:rPr>
        <w:t>е</w:t>
      </w:r>
      <w:r w:rsidRPr="004F5C4C">
        <w:rPr>
          <w:rFonts w:ascii="Times New Roman" w:hAnsi="Times New Roman"/>
          <w:i/>
          <w:noProof/>
          <w:vanish/>
          <w:spacing w:val="-400"/>
          <w:sz w:val="28"/>
          <w:szCs w:val="28"/>
        </w:rPr>
        <w:t> </w:t>
      </w:r>
      <w:r w:rsidRPr="004F5C4C">
        <w:rPr>
          <w:rFonts w:ascii="Times New Roman" w:hAnsi="Times New Roman"/>
          <w:i/>
          <w:noProof/>
          <w:sz w:val="28"/>
          <w:szCs w:val="28"/>
        </w:rPr>
        <w:t>д</w:t>
      </w:r>
      <w:r w:rsidRPr="004F5C4C">
        <w:rPr>
          <w:rFonts w:ascii="Times New Roman" w:hAnsi="Times New Roman"/>
          <w:i/>
          <w:noProof/>
          <w:vanish/>
          <w:spacing w:val="-400"/>
          <w:sz w:val="28"/>
          <w:szCs w:val="28"/>
        </w:rPr>
        <w:t> </w:t>
      </w:r>
      <w:r w:rsidRPr="004F5C4C">
        <w:rPr>
          <w:rFonts w:ascii="Times New Roman" w:hAnsi="Times New Roman"/>
          <w:i/>
          <w:noProof/>
          <w:sz w:val="28"/>
          <w:szCs w:val="28"/>
        </w:rPr>
        <w:t>о</w:t>
      </w:r>
      <w:r w:rsidRPr="004F5C4C">
        <w:rPr>
          <w:rFonts w:ascii="Times New Roman" w:hAnsi="Times New Roman"/>
          <w:i/>
          <w:noProof/>
          <w:vanish/>
          <w:spacing w:val="-400"/>
          <w:sz w:val="28"/>
          <w:szCs w:val="28"/>
        </w:rPr>
        <w:t> </w:t>
      </w:r>
      <w:r w:rsidRPr="004F5C4C">
        <w:rPr>
          <w:rFonts w:ascii="Times New Roman" w:hAnsi="Times New Roman"/>
          <w:i/>
          <w:noProof/>
          <w:sz w:val="28"/>
          <w:szCs w:val="28"/>
        </w:rPr>
        <w:t>м</w:t>
      </w:r>
      <w:r w:rsidRPr="004F5C4C">
        <w:rPr>
          <w:rFonts w:ascii="Times New Roman" w:hAnsi="Times New Roman"/>
          <w:i/>
          <w:noProof/>
          <w:vanish/>
          <w:spacing w:val="-400"/>
          <w:sz w:val="28"/>
          <w:szCs w:val="28"/>
        </w:rPr>
        <w:t> </w:t>
      </w:r>
      <w:r w:rsidRPr="004F5C4C">
        <w:rPr>
          <w:rFonts w:ascii="Times New Roman" w:hAnsi="Times New Roman"/>
          <w:i/>
          <w:noProof/>
          <w:sz w:val="28"/>
          <w:szCs w:val="28"/>
        </w:rPr>
        <w:t>л</w:t>
      </w:r>
      <w:r w:rsidRPr="004F5C4C">
        <w:rPr>
          <w:rFonts w:ascii="Times New Roman" w:hAnsi="Times New Roman"/>
          <w:i/>
          <w:noProof/>
          <w:vanish/>
          <w:spacing w:val="-400"/>
          <w:sz w:val="28"/>
          <w:szCs w:val="28"/>
        </w:rPr>
        <w:t> </w:t>
      </w:r>
      <w:r w:rsidRPr="004F5C4C">
        <w:rPr>
          <w:rFonts w:ascii="Times New Roman" w:hAnsi="Times New Roman"/>
          <w:i/>
          <w:noProof/>
          <w:sz w:val="28"/>
          <w:szCs w:val="28"/>
        </w:rPr>
        <w:t>е</w:t>
      </w:r>
      <w:r w:rsidRPr="004F5C4C">
        <w:rPr>
          <w:rFonts w:ascii="Times New Roman" w:hAnsi="Times New Roman"/>
          <w:i/>
          <w:noProof/>
          <w:vanish/>
          <w:spacing w:val="-400"/>
          <w:sz w:val="28"/>
          <w:szCs w:val="28"/>
        </w:rPr>
        <w:t> </w:t>
      </w:r>
      <w:r w:rsidRPr="004F5C4C">
        <w:rPr>
          <w:rFonts w:ascii="Times New Roman" w:hAnsi="Times New Roman"/>
          <w:i/>
          <w:noProof/>
          <w:sz w:val="28"/>
          <w:szCs w:val="28"/>
        </w:rPr>
        <w:t>н</w:t>
      </w:r>
      <w:r w:rsidRPr="004F5C4C">
        <w:rPr>
          <w:rFonts w:ascii="Times New Roman" w:hAnsi="Times New Roman"/>
          <w:i/>
          <w:noProof/>
          <w:vanish/>
          <w:spacing w:val="-400"/>
          <w:sz w:val="28"/>
          <w:szCs w:val="28"/>
        </w:rPr>
        <w:t> </w:t>
      </w:r>
      <w:r w:rsidRPr="004F5C4C">
        <w:rPr>
          <w:rFonts w:ascii="Times New Roman" w:hAnsi="Times New Roman"/>
          <w:i/>
          <w:noProof/>
          <w:sz w:val="28"/>
          <w:szCs w:val="28"/>
        </w:rPr>
        <w:t>н</w:t>
      </w:r>
      <w:r w:rsidRPr="004F5C4C">
        <w:rPr>
          <w:rFonts w:ascii="Times New Roman" w:hAnsi="Times New Roman"/>
          <w:i/>
          <w:noProof/>
          <w:vanish/>
          <w:spacing w:val="-400"/>
          <w:sz w:val="28"/>
          <w:szCs w:val="28"/>
        </w:rPr>
        <w:t> </w:t>
      </w:r>
      <w:r w:rsidRPr="004F5C4C">
        <w:rPr>
          <w:rFonts w:ascii="Times New Roman" w:hAnsi="Times New Roman"/>
          <w:i/>
          <w:noProof/>
          <w:sz w:val="28"/>
          <w:szCs w:val="28"/>
        </w:rPr>
        <w:t>о</w:t>
      </w:r>
      <w:r w:rsidRPr="004F5C4C">
        <w:rPr>
          <w:rFonts w:ascii="Times New Roman" w:hAnsi="Times New Roman"/>
          <w:i/>
          <w:noProof/>
          <w:vanish/>
          <w:spacing w:val="-400"/>
          <w:sz w:val="28"/>
          <w:szCs w:val="28"/>
        </w:rPr>
        <w:t> </w:t>
      </w:r>
      <w:r w:rsidRPr="004F5C4C">
        <w:rPr>
          <w:rFonts w:ascii="Times New Roman" w:hAnsi="Times New Roman"/>
          <w:i/>
          <w:noProof/>
          <w:sz w:val="28"/>
          <w:szCs w:val="28"/>
        </w:rPr>
        <w:t>с</w:t>
      </w:r>
      <w:r w:rsidRPr="004F5C4C">
        <w:rPr>
          <w:rFonts w:ascii="Times New Roman" w:hAnsi="Times New Roman"/>
          <w:i/>
          <w:noProof/>
          <w:vanish/>
          <w:spacing w:val="-400"/>
          <w:sz w:val="28"/>
          <w:szCs w:val="28"/>
        </w:rPr>
        <w:t> </w:t>
      </w:r>
      <w:r w:rsidRPr="004F5C4C">
        <w:rPr>
          <w:rFonts w:ascii="Times New Roman" w:hAnsi="Times New Roman"/>
          <w:i/>
          <w:noProof/>
          <w:sz w:val="28"/>
          <w:szCs w:val="28"/>
        </w:rPr>
        <w:t>т</w:t>
      </w:r>
      <w:r w:rsidRPr="004F5C4C">
        <w:rPr>
          <w:rFonts w:ascii="Times New Roman" w:hAnsi="Times New Roman"/>
          <w:i/>
          <w:noProof/>
          <w:vanish/>
          <w:spacing w:val="-400"/>
          <w:sz w:val="28"/>
          <w:szCs w:val="28"/>
        </w:rPr>
        <w:t> </w:t>
      </w:r>
      <w:r w:rsidRPr="004F5C4C">
        <w:rPr>
          <w:rFonts w:ascii="Times New Roman" w:hAnsi="Times New Roman"/>
          <w:i/>
          <w:noProof/>
          <w:sz w:val="28"/>
          <w:szCs w:val="28"/>
        </w:rPr>
        <w:t>ь</w:t>
      </w:r>
      <w:r w:rsidRPr="004F5C4C">
        <w:rPr>
          <w:rFonts w:ascii="Times New Roman" w:hAnsi="Times New Roman"/>
          <w:i/>
          <w:noProof/>
          <w:vanish/>
          <w:spacing w:val="-400"/>
          <w:sz w:val="28"/>
          <w:szCs w:val="28"/>
        </w:rPr>
        <w:t> </w:t>
      </w:r>
      <w:r w:rsidR="001375A2" w:rsidRPr="004F5C4C">
        <w:rPr>
          <w:rFonts w:ascii="Times New Roman" w:hAnsi="Times New Roman"/>
          <w:i/>
          <w:noProof/>
          <w:vanish/>
          <w:spacing w:val="-400"/>
          <w:sz w:val="28"/>
          <w:szCs w:val="28"/>
        </w:rPr>
        <w:t xml:space="preserve">. </w:t>
      </w:r>
    </w:p>
    <w:p w:rsidR="00AD0D6C" w:rsidRPr="004F5C4C" w:rsidRDefault="00BA77ED" w:rsidP="001375A2">
      <w:pPr>
        <w:spacing w:after="0" w:line="360" w:lineRule="auto"/>
        <w:ind w:firstLine="709"/>
        <w:jc w:val="both"/>
        <w:rPr>
          <w:rFonts w:ascii="Times New Roman" w:hAnsi="Times New Roman"/>
          <w:noProof/>
          <w:sz w:val="28"/>
          <w:szCs w:val="28"/>
        </w:rPr>
      </w:pPr>
      <w:r>
        <w:rPr>
          <w:rFonts w:ascii="Times New Roman" w:hAnsi="Times New Roman"/>
          <w:noProof/>
          <w:sz w:val="28"/>
          <w:szCs w:val="28"/>
        </w:rPr>
        <w:t>Показатели по параметру «</w:t>
      </w:r>
      <w:r w:rsidR="00AD0D6C" w:rsidRPr="004F5C4C">
        <w:rPr>
          <w:rFonts w:ascii="Times New Roman" w:hAnsi="Times New Roman"/>
          <w:noProof/>
          <w:sz w:val="28"/>
          <w:szCs w:val="28"/>
        </w:rPr>
        <w:t>Э</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м</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о</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ц</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и</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о</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н</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а</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л</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ь</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н</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а</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я</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о</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с</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в</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е</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д</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о</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м</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л</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е</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н</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н</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о</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с</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т</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ь</w:t>
      </w:r>
      <w:r>
        <w:rPr>
          <w:rFonts w:ascii="Times New Roman" w:hAnsi="Times New Roman"/>
          <w:noProof/>
          <w:vanish/>
          <w:spacing w:val="-400"/>
          <w:sz w:val="28"/>
          <w:szCs w:val="28"/>
        </w:rPr>
        <w:t>»</w:t>
      </w:r>
      <w:r w:rsidR="00AD0D6C" w:rsidRPr="004F5C4C">
        <w:rPr>
          <w:rFonts w:ascii="Times New Roman" w:hAnsi="Times New Roman"/>
          <w:noProof/>
          <w:sz w:val="28"/>
          <w:szCs w:val="28"/>
        </w:rPr>
        <w:t xml:space="preserve"> у</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и</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с</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п</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ы</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т</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у</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е</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м</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ы</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х</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к</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а</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к</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п</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е</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р</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в</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о</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й</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т</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а</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к</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и</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в</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т</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о</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р</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о</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й</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г</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р</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у</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п</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п</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ы</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п</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р</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а</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к</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т</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и</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ч</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е</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с</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к</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и</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о</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д</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и</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н</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а</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к</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о</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в</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ы</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И</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м</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е</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ю</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т</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с</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я</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н</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е</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з</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н</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а</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ч</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и</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т</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е</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л</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ь</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н</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ы</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е</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р</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а</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з</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л</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и</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ч</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и</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я</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н</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е</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с</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и</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л</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ь</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н</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о</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о</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т</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л</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и</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ч</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а</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ю</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щ</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и</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е</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с</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я</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д</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р</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у</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г</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о</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т</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д</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р</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у</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г</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а</w:t>
      </w:r>
      <w:r w:rsidR="00AD0D6C" w:rsidRPr="004F5C4C">
        <w:rPr>
          <w:rFonts w:ascii="Times New Roman" w:hAnsi="Times New Roman"/>
          <w:noProof/>
          <w:vanish/>
          <w:spacing w:val="-400"/>
          <w:sz w:val="28"/>
          <w:szCs w:val="28"/>
        </w:rPr>
        <w:t> </w:t>
      </w:r>
      <w:r w:rsidR="00AD0D6C" w:rsidRPr="004F5C4C">
        <w:rPr>
          <w:rFonts w:ascii="Times New Roman" w:hAnsi="Times New Roman"/>
          <w:noProof/>
          <w:sz w:val="28"/>
          <w:szCs w:val="28"/>
        </w:rPr>
        <w:t xml:space="preserve">. </w:t>
      </w:r>
    </w:p>
    <w:p w:rsidR="00BA77ED" w:rsidRDefault="00BA77ED" w:rsidP="00BA77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В анализе использовался непараметрический критерий – </w:t>
      </w:r>
      <w:r>
        <w:rPr>
          <w:rFonts w:ascii="Times New Roman" w:hAnsi="Times New Roman"/>
          <w:sz w:val="28"/>
          <w:szCs w:val="28"/>
          <w:lang w:val="en-US"/>
        </w:rPr>
        <w:t>U</w:t>
      </w:r>
      <w:r>
        <w:rPr>
          <w:rFonts w:ascii="Times New Roman" w:hAnsi="Times New Roman"/>
          <w:sz w:val="28"/>
          <w:szCs w:val="28"/>
        </w:rPr>
        <w:t>-критерий Манна-Уитни. Расчеты по опроснику</w:t>
      </w:r>
      <w:r>
        <w:rPr>
          <w:rFonts w:ascii="Times New Roman" w:hAnsi="Times New Roman"/>
          <w:b/>
          <w:sz w:val="28"/>
          <w:szCs w:val="28"/>
        </w:rPr>
        <w:t xml:space="preserve"> </w:t>
      </w:r>
      <w:r>
        <w:rPr>
          <w:rFonts w:ascii="Times New Roman" w:hAnsi="Times New Roman"/>
          <w:sz w:val="28"/>
          <w:szCs w:val="28"/>
        </w:rPr>
        <w:t>Н. Холла проводились при помощи компьютерной программы.</w:t>
      </w:r>
    </w:p>
    <w:p w:rsidR="00BA77ED" w:rsidRDefault="00BA77ED" w:rsidP="00BA77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Шкала «</w:t>
      </w:r>
      <w:r>
        <w:rPr>
          <w:rFonts w:ascii="Times New Roman" w:hAnsi="Times New Roman"/>
          <w:noProof/>
          <w:sz w:val="28"/>
          <w:szCs w:val="28"/>
        </w:rPr>
        <w:t>Э</w:t>
      </w:r>
      <w:r>
        <w:rPr>
          <w:rFonts w:ascii="Times New Roman" w:hAnsi="Times New Roman"/>
          <w:noProof/>
          <w:vanish/>
          <w:spacing w:val="-400"/>
          <w:sz w:val="28"/>
          <w:szCs w:val="28"/>
        </w:rPr>
        <w:t> </w:t>
      </w:r>
      <w:r>
        <w:rPr>
          <w:rFonts w:ascii="Times New Roman" w:hAnsi="Times New Roman"/>
          <w:noProof/>
          <w:sz w:val="28"/>
          <w:szCs w:val="28"/>
        </w:rPr>
        <w:t>м</w:t>
      </w:r>
      <w:r>
        <w:rPr>
          <w:rFonts w:ascii="Times New Roman" w:hAnsi="Times New Roman"/>
          <w:noProof/>
          <w:vanish/>
          <w:spacing w:val="-400"/>
          <w:sz w:val="28"/>
          <w:szCs w:val="28"/>
        </w:rPr>
        <w:t> </w:t>
      </w:r>
      <w:r>
        <w:rPr>
          <w:rFonts w:ascii="Times New Roman" w:hAnsi="Times New Roman"/>
          <w:noProof/>
          <w:sz w:val="28"/>
          <w:szCs w:val="28"/>
        </w:rPr>
        <w:t>о</w:t>
      </w:r>
      <w:r>
        <w:rPr>
          <w:rFonts w:ascii="Times New Roman" w:hAnsi="Times New Roman"/>
          <w:noProof/>
          <w:vanish/>
          <w:spacing w:val="-400"/>
          <w:sz w:val="28"/>
          <w:szCs w:val="28"/>
        </w:rPr>
        <w:t> </w:t>
      </w:r>
      <w:r>
        <w:rPr>
          <w:rFonts w:ascii="Times New Roman" w:hAnsi="Times New Roman"/>
          <w:noProof/>
          <w:sz w:val="28"/>
          <w:szCs w:val="28"/>
        </w:rPr>
        <w:t>ц</w:t>
      </w:r>
      <w:r>
        <w:rPr>
          <w:rFonts w:ascii="Times New Roman" w:hAnsi="Times New Roman"/>
          <w:noProof/>
          <w:vanish/>
          <w:spacing w:val="-400"/>
          <w:sz w:val="28"/>
          <w:szCs w:val="28"/>
        </w:rPr>
        <w:t> </w:t>
      </w:r>
      <w:r>
        <w:rPr>
          <w:rFonts w:ascii="Times New Roman" w:hAnsi="Times New Roman"/>
          <w:noProof/>
          <w:sz w:val="28"/>
          <w:szCs w:val="28"/>
        </w:rPr>
        <w:t>и</w:t>
      </w:r>
      <w:r>
        <w:rPr>
          <w:rFonts w:ascii="Times New Roman" w:hAnsi="Times New Roman"/>
          <w:noProof/>
          <w:vanish/>
          <w:spacing w:val="-400"/>
          <w:sz w:val="28"/>
          <w:szCs w:val="28"/>
        </w:rPr>
        <w:t> </w:t>
      </w:r>
      <w:r>
        <w:rPr>
          <w:rFonts w:ascii="Times New Roman" w:hAnsi="Times New Roman"/>
          <w:noProof/>
          <w:sz w:val="28"/>
          <w:szCs w:val="28"/>
        </w:rPr>
        <w:t>о</w:t>
      </w:r>
      <w:r>
        <w:rPr>
          <w:rFonts w:ascii="Times New Roman" w:hAnsi="Times New Roman"/>
          <w:noProof/>
          <w:vanish/>
          <w:spacing w:val="-400"/>
          <w:sz w:val="28"/>
          <w:szCs w:val="28"/>
        </w:rPr>
        <w:t> </w:t>
      </w:r>
      <w:r>
        <w:rPr>
          <w:rFonts w:ascii="Times New Roman" w:hAnsi="Times New Roman"/>
          <w:noProof/>
          <w:sz w:val="28"/>
          <w:szCs w:val="28"/>
        </w:rPr>
        <w:t>н</w:t>
      </w:r>
      <w:r>
        <w:rPr>
          <w:rFonts w:ascii="Times New Roman" w:hAnsi="Times New Roman"/>
          <w:noProof/>
          <w:vanish/>
          <w:spacing w:val="-400"/>
          <w:sz w:val="28"/>
          <w:szCs w:val="28"/>
        </w:rPr>
        <w:t> </w:t>
      </w:r>
      <w:r>
        <w:rPr>
          <w:rFonts w:ascii="Times New Roman" w:hAnsi="Times New Roman"/>
          <w:noProof/>
          <w:sz w:val="28"/>
          <w:szCs w:val="28"/>
        </w:rPr>
        <w:t>а</w:t>
      </w:r>
      <w:r>
        <w:rPr>
          <w:rFonts w:ascii="Times New Roman" w:hAnsi="Times New Roman"/>
          <w:noProof/>
          <w:vanish/>
          <w:spacing w:val="-400"/>
          <w:sz w:val="28"/>
          <w:szCs w:val="28"/>
        </w:rPr>
        <w:t> </w:t>
      </w:r>
      <w:r>
        <w:rPr>
          <w:rFonts w:ascii="Times New Roman" w:hAnsi="Times New Roman"/>
          <w:noProof/>
          <w:sz w:val="28"/>
          <w:szCs w:val="28"/>
        </w:rPr>
        <w:t>л</w:t>
      </w:r>
      <w:r>
        <w:rPr>
          <w:rFonts w:ascii="Times New Roman" w:hAnsi="Times New Roman"/>
          <w:noProof/>
          <w:vanish/>
          <w:spacing w:val="-400"/>
          <w:sz w:val="28"/>
          <w:szCs w:val="28"/>
        </w:rPr>
        <w:t> </w:t>
      </w:r>
      <w:r>
        <w:rPr>
          <w:rFonts w:ascii="Times New Roman" w:hAnsi="Times New Roman"/>
          <w:noProof/>
          <w:sz w:val="28"/>
          <w:szCs w:val="28"/>
        </w:rPr>
        <w:t>ь</w:t>
      </w:r>
      <w:r>
        <w:rPr>
          <w:rFonts w:ascii="Times New Roman" w:hAnsi="Times New Roman"/>
          <w:noProof/>
          <w:vanish/>
          <w:spacing w:val="-400"/>
          <w:sz w:val="28"/>
          <w:szCs w:val="28"/>
        </w:rPr>
        <w:t> </w:t>
      </w:r>
      <w:r>
        <w:rPr>
          <w:rFonts w:ascii="Times New Roman" w:hAnsi="Times New Roman"/>
          <w:noProof/>
          <w:sz w:val="28"/>
          <w:szCs w:val="28"/>
        </w:rPr>
        <w:t>н</w:t>
      </w:r>
      <w:r>
        <w:rPr>
          <w:rFonts w:ascii="Times New Roman" w:hAnsi="Times New Roman"/>
          <w:noProof/>
          <w:vanish/>
          <w:spacing w:val="-400"/>
          <w:sz w:val="28"/>
          <w:szCs w:val="28"/>
        </w:rPr>
        <w:t> </w:t>
      </w:r>
      <w:r>
        <w:rPr>
          <w:rFonts w:ascii="Times New Roman" w:hAnsi="Times New Roman"/>
          <w:noProof/>
          <w:sz w:val="28"/>
          <w:szCs w:val="28"/>
        </w:rPr>
        <w:t>а</w:t>
      </w:r>
      <w:r>
        <w:rPr>
          <w:rFonts w:ascii="Times New Roman" w:hAnsi="Times New Roman"/>
          <w:noProof/>
          <w:vanish/>
          <w:spacing w:val="-400"/>
          <w:sz w:val="28"/>
          <w:szCs w:val="28"/>
        </w:rPr>
        <w:t> </w:t>
      </w:r>
      <w:r>
        <w:rPr>
          <w:rFonts w:ascii="Times New Roman" w:hAnsi="Times New Roman"/>
          <w:noProof/>
          <w:sz w:val="28"/>
          <w:szCs w:val="28"/>
        </w:rPr>
        <w:t>я</w:t>
      </w:r>
      <w:r>
        <w:rPr>
          <w:rFonts w:ascii="Times New Roman" w:hAnsi="Times New Roman"/>
          <w:noProof/>
          <w:vanish/>
          <w:spacing w:val="-400"/>
          <w:sz w:val="28"/>
          <w:szCs w:val="28"/>
        </w:rPr>
        <w:t> </w:t>
      </w:r>
      <w:r>
        <w:rPr>
          <w:rFonts w:ascii="Times New Roman" w:hAnsi="Times New Roman"/>
          <w:noProof/>
          <w:sz w:val="28"/>
          <w:szCs w:val="28"/>
        </w:rPr>
        <w:t xml:space="preserve"> о</w:t>
      </w:r>
      <w:r>
        <w:rPr>
          <w:rFonts w:ascii="Times New Roman" w:hAnsi="Times New Roman"/>
          <w:noProof/>
          <w:vanish/>
          <w:spacing w:val="-400"/>
          <w:sz w:val="28"/>
          <w:szCs w:val="28"/>
        </w:rPr>
        <w:t> </w:t>
      </w:r>
      <w:r>
        <w:rPr>
          <w:rFonts w:ascii="Times New Roman" w:hAnsi="Times New Roman"/>
          <w:noProof/>
          <w:sz w:val="28"/>
          <w:szCs w:val="28"/>
        </w:rPr>
        <w:t>с</w:t>
      </w:r>
      <w:r>
        <w:rPr>
          <w:rFonts w:ascii="Times New Roman" w:hAnsi="Times New Roman"/>
          <w:noProof/>
          <w:vanish/>
          <w:spacing w:val="-400"/>
          <w:sz w:val="28"/>
          <w:szCs w:val="28"/>
        </w:rPr>
        <w:t> </w:t>
      </w:r>
      <w:r>
        <w:rPr>
          <w:rFonts w:ascii="Times New Roman" w:hAnsi="Times New Roman"/>
          <w:noProof/>
          <w:sz w:val="28"/>
          <w:szCs w:val="28"/>
        </w:rPr>
        <w:t>в</w:t>
      </w:r>
      <w:r>
        <w:rPr>
          <w:rFonts w:ascii="Times New Roman" w:hAnsi="Times New Roman"/>
          <w:noProof/>
          <w:vanish/>
          <w:spacing w:val="-400"/>
          <w:sz w:val="28"/>
          <w:szCs w:val="28"/>
        </w:rPr>
        <w:t> </w:t>
      </w:r>
      <w:r>
        <w:rPr>
          <w:rFonts w:ascii="Times New Roman" w:hAnsi="Times New Roman"/>
          <w:noProof/>
          <w:sz w:val="28"/>
          <w:szCs w:val="28"/>
        </w:rPr>
        <w:t>е</w:t>
      </w:r>
      <w:r>
        <w:rPr>
          <w:rFonts w:ascii="Times New Roman" w:hAnsi="Times New Roman"/>
          <w:noProof/>
          <w:vanish/>
          <w:spacing w:val="-400"/>
          <w:sz w:val="28"/>
          <w:szCs w:val="28"/>
        </w:rPr>
        <w:t> </w:t>
      </w:r>
      <w:r>
        <w:rPr>
          <w:rFonts w:ascii="Times New Roman" w:hAnsi="Times New Roman"/>
          <w:noProof/>
          <w:sz w:val="28"/>
          <w:szCs w:val="28"/>
        </w:rPr>
        <w:t>д</w:t>
      </w:r>
      <w:r>
        <w:rPr>
          <w:rFonts w:ascii="Times New Roman" w:hAnsi="Times New Roman"/>
          <w:noProof/>
          <w:vanish/>
          <w:spacing w:val="-400"/>
          <w:sz w:val="28"/>
          <w:szCs w:val="28"/>
        </w:rPr>
        <w:t> </w:t>
      </w:r>
      <w:r>
        <w:rPr>
          <w:rFonts w:ascii="Times New Roman" w:hAnsi="Times New Roman"/>
          <w:noProof/>
          <w:sz w:val="28"/>
          <w:szCs w:val="28"/>
        </w:rPr>
        <w:t>о</w:t>
      </w:r>
      <w:r>
        <w:rPr>
          <w:rFonts w:ascii="Times New Roman" w:hAnsi="Times New Roman"/>
          <w:noProof/>
          <w:vanish/>
          <w:spacing w:val="-400"/>
          <w:sz w:val="28"/>
          <w:szCs w:val="28"/>
        </w:rPr>
        <w:t> </w:t>
      </w:r>
      <w:r>
        <w:rPr>
          <w:rFonts w:ascii="Times New Roman" w:hAnsi="Times New Roman"/>
          <w:noProof/>
          <w:sz w:val="28"/>
          <w:szCs w:val="28"/>
        </w:rPr>
        <w:t>м</w:t>
      </w:r>
      <w:r>
        <w:rPr>
          <w:rFonts w:ascii="Times New Roman" w:hAnsi="Times New Roman"/>
          <w:noProof/>
          <w:vanish/>
          <w:spacing w:val="-400"/>
          <w:sz w:val="28"/>
          <w:szCs w:val="28"/>
        </w:rPr>
        <w:t> </w:t>
      </w:r>
      <w:r>
        <w:rPr>
          <w:rFonts w:ascii="Times New Roman" w:hAnsi="Times New Roman"/>
          <w:noProof/>
          <w:sz w:val="28"/>
          <w:szCs w:val="28"/>
        </w:rPr>
        <w:t>л</w:t>
      </w:r>
      <w:r>
        <w:rPr>
          <w:rFonts w:ascii="Times New Roman" w:hAnsi="Times New Roman"/>
          <w:noProof/>
          <w:vanish/>
          <w:spacing w:val="-400"/>
          <w:sz w:val="28"/>
          <w:szCs w:val="28"/>
        </w:rPr>
        <w:t> </w:t>
      </w:r>
      <w:r>
        <w:rPr>
          <w:rFonts w:ascii="Times New Roman" w:hAnsi="Times New Roman"/>
          <w:noProof/>
          <w:sz w:val="28"/>
          <w:szCs w:val="28"/>
        </w:rPr>
        <w:t>е</w:t>
      </w:r>
      <w:r>
        <w:rPr>
          <w:rFonts w:ascii="Times New Roman" w:hAnsi="Times New Roman"/>
          <w:noProof/>
          <w:vanish/>
          <w:spacing w:val="-400"/>
          <w:sz w:val="28"/>
          <w:szCs w:val="28"/>
        </w:rPr>
        <w:t> </w:t>
      </w:r>
      <w:r>
        <w:rPr>
          <w:rFonts w:ascii="Times New Roman" w:hAnsi="Times New Roman"/>
          <w:noProof/>
          <w:sz w:val="28"/>
          <w:szCs w:val="28"/>
        </w:rPr>
        <w:t>н</w:t>
      </w:r>
      <w:r>
        <w:rPr>
          <w:rFonts w:ascii="Times New Roman" w:hAnsi="Times New Roman"/>
          <w:noProof/>
          <w:vanish/>
          <w:spacing w:val="-400"/>
          <w:sz w:val="28"/>
          <w:szCs w:val="28"/>
        </w:rPr>
        <w:t> </w:t>
      </w:r>
      <w:r>
        <w:rPr>
          <w:rFonts w:ascii="Times New Roman" w:hAnsi="Times New Roman"/>
          <w:noProof/>
          <w:sz w:val="28"/>
          <w:szCs w:val="28"/>
        </w:rPr>
        <w:t>н</w:t>
      </w:r>
      <w:r>
        <w:rPr>
          <w:rFonts w:ascii="Times New Roman" w:hAnsi="Times New Roman"/>
          <w:noProof/>
          <w:vanish/>
          <w:spacing w:val="-400"/>
          <w:sz w:val="28"/>
          <w:szCs w:val="28"/>
        </w:rPr>
        <w:t> </w:t>
      </w:r>
      <w:r>
        <w:rPr>
          <w:rFonts w:ascii="Times New Roman" w:hAnsi="Times New Roman"/>
          <w:noProof/>
          <w:sz w:val="28"/>
          <w:szCs w:val="28"/>
        </w:rPr>
        <w:t>о</w:t>
      </w:r>
      <w:r>
        <w:rPr>
          <w:rFonts w:ascii="Times New Roman" w:hAnsi="Times New Roman"/>
          <w:noProof/>
          <w:vanish/>
          <w:spacing w:val="-400"/>
          <w:sz w:val="28"/>
          <w:szCs w:val="28"/>
        </w:rPr>
        <w:t> </w:t>
      </w:r>
      <w:r>
        <w:rPr>
          <w:rFonts w:ascii="Times New Roman" w:hAnsi="Times New Roman"/>
          <w:noProof/>
          <w:sz w:val="28"/>
          <w:szCs w:val="28"/>
        </w:rPr>
        <w:t>с</w:t>
      </w:r>
      <w:r>
        <w:rPr>
          <w:rFonts w:ascii="Times New Roman" w:hAnsi="Times New Roman"/>
          <w:noProof/>
          <w:vanish/>
          <w:spacing w:val="-400"/>
          <w:sz w:val="28"/>
          <w:szCs w:val="28"/>
        </w:rPr>
        <w:t> </w:t>
      </w:r>
      <w:r>
        <w:rPr>
          <w:rFonts w:ascii="Times New Roman" w:hAnsi="Times New Roman"/>
          <w:noProof/>
          <w:sz w:val="28"/>
          <w:szCs w:val="28"/>
        </w:rPr>
        <w:t>т</w:t>
      </w:r>
      <w:r>
        <w:rPr>
          <w:rFonts w:ascii="Times New Roman" w:hAnsi="Times New Roman"/>
          <w:noProof/>
          <w:vanish/>
          <w:spacing w:val="-400"/>
          <w:sz w:val="28"/>
          <w:szCs w:val="28"/>
        </w:rPr>
        <w:t> </w:t>
      </w:r>
      <w:r>
        <w:rPr>
          <w:rFonts w:ascii="Times New Roman" w:hAnsi="Times New Roman"/>
          <w:noProof/>
          <w:sz w:val="28"/>
          <w:szCs w:val="28"/>
        </w:rPr>
        <w:t>ь</w:t>
      </w:r>
      <w:r>
        <w:rPr>
          <w:rFonts w:ascii="Times New Roman" w:hAnsi="Times New Roman"/>
          <w:color w:val="000000"/>
          <w:spacing w:val="-7"/>
          <w:sz w:val="28"/>
          <w:szCs w:val="28"/>
        </w:rPr>
        <w:t>»</w:t>
      </w:r>
    </w:p>
    <w:p w:rsidR="00BA77ED" w:rsidRDefault="00BA77ED" w:rsidP="00BA77ED">
      <w:pPr>
        <w:pStyle w:val="ad"/>
        <w:spacing w:before="0" w:beforeAutospacing="0" w:after="0" w:afterAutospacing="0" w:line="360" w:lineRule="auto"/>
        <w:ind w:firstLine="709"/>
        <w:jc w:val="both"/>
        <w:rPr>
          <w:rStyle w:val="ae"/>
          <w:rFonts w:eastAsia="Calibri"/>
          <w:b w:val="0"/>
          <w:color w:val="000000"/>
        </w:rPr>
      </w:pPr>
      <w:r w:rsidRPr="005E0E41">
        <w:rPr>
          <w:color w:val="000000"/>
          <w:position w:val="-24"/>
          <w:sz w:val="28"/>
          <w:szCs w:val="28"/>
        </w:rPr>
        <w:object w:dxaOrig="2940" w:dyaOrig="620">
          <v:shape id="_x0000_i1030" type="#_x0000_t75" style="width:177.75pt;height:31.5pt" o:ole="">
            <v:imagedata r:id="rId24" o:title=""/>
          </v:shape>
          <o:OLEObject Type="Embed" ProgID="Equation.3" ShapeID="_x0000_i1030" DrawAspect="Content" ObjectID="_1543783901" r:id="rId25"/>
        </w:object>
      </w:r>
    </w:p>
    <w:p w:rsidR="00BA77ED" w:rsidRDefault="00BA77ED" w:rsidP="00BA77ED">
      <w:pPr>
        <w:pStyle w:val="ad"/>
        <w:spacing w:before="0" w:beforeAutospacing="0" w:after="0" w:afterAutospacing="0" w:line="360" w:lineRule="auto"/>
        <w:ind w:firstLine="709"/>
        <w:jc w:val="both"/>
        <w:rPr>
          <w:rStyle w:val="ae"/>
          <w:rFonts w:eastAsia="Calibri"/>
          <w:b w:val="0"/>
          <w:color w:val="000000"/>
          <w:sz w:val="28"/>
          <w:szCs w:val="28"/>
        </w:rPr>
      </w:pPr>
      <w:r>
        <w:rPr>
          <w:rStyle w:val="ae"/>
          <w:rFonts w:eastAsia="Calibri"/>
          <w:b w:val="0"/>
          <w:color w:val="000000"/>
          <w:sz w:val="28"/>
          <w:szCs w:val="28"/>
        </w:rPr>
        <w:lastRenderedPageBreak/>
        <w:t>Результат: U</w:t>
      </w:r>
      <w:r>
        <w:rPr>
          <w:rStyle w:val="ae"/>
          <w:rFonts w:eastAsia="Calibri"/>
          <w:b w:val="0"/>
          <w:color w:val="000000"/>
          <w:sz w:val="28"/>
          <w:szCs w:val="28"/>
          <w:vertAlign w:val="subscript"/>
        </w:rPr>
        <w:t>Эмп</w:t>
      </w:r>
      <w:r>
        <w:rPr>
          <w:rStyle w:val="ae"/>
          <w:rFonts w:eastAsia="Calibri"/>
          <w:b w:val="0"/>
          <w:color w:val="000000"/>
          <w:sz w:val="28"/>
          <w:szCs w:val="28"/>
        </w:rPr>
        <w:t xml:space="preserve"> = 121 </w:t>
      </w:r>
    </w:p>
    <w:p w:rsidR="00BA77ED" w:rsidRDefault="00BA77ED" w:rsidP="00BA77ED">
      <w:pPr>
        <w:pStyle w:val="ad"/>
        <w:spacing w:before="0" w:beforeAutospacing="0" w:after="0" w:afterAutospacing="0" w:line="360" w:lineRule="auto"/>
        <w:ind w:firstLine="709"/>
        <w:jc w:val="both"/>
        <w:rPr>
          <w:lang w:eastAsia="en-US"/>
        </w:rPr>
      </w:pPr>
      <w:r>
        <w:rPr>
          <w:color w:val="000000"/>
          <w:sz w:val="28"/>
          <w:szCs w:val="28"/>
        </w:rPr>
        <w:t>U</w:t>
      </w:r>
      <w:r>
        <w:rPr>
          <w:color w:val="000000"/>
          <w:sz w:val="28"/>
          <w:szCs w:val="28"/>
          <w:vertAlign w:val="subscript"/>
        </w:rPr>
        <w:t xml:space="preserve">Кр </w:t>
      </w:r>
      <w:r>
        <w:rPr>
          <w:color w:val="000000"/>
          <w:sz w:val="28"/>
          <w:szCs w:val="28"/>
        </w:rPr>
        <w:t>при p≤0.01 = 127, при p≤0.05 = 156</w:t>
      </w:r>
    </w:p>
    <w:p w:rsidR="00BA77ED" w:rsidRDefault="00BA77ED" w:rsidP="00BA77ED">
      <w:pPr>
        <w:pStyle w:val="ad"/>
        <w:spacing w:before="0" w:beforeAutospacing="0" w:after="0" w:afterAutospacing="0" w:line="360" w:lineRule="auto"/>
        <w:ind w:firstLine="709"/>
        <w:jc w:val="both"/>
        <w:rPr>
          <w:rStyle w:val="ae"/>
          <w:rFonts w:eastAsia="Calibri"/>
          <w:b w:val="0"/>
        </w:rPr>
      </w:pPr>
      <w:r>
        <w:rPr>
          <w:rStyle w:val="ae"/>
          <w:rFonts w:eastAsia="Calibri"/>
          <w:b w:val="0"/>
          <w:color w:val="000000"/>
          <w:sz w:val="28"/>
          <w:szCs w:val="28"/>
        </w:rPr>
        <w:t>Полученное эмпирическое значение U</w:t>
      </w:r>
      <w:r>
        <w:rPr>
          <w:rStyle w:val="ae"/>
          <w:rFonts w:eastAsia="Calibri"/>
          <w:b w:val="0"/>
          <w:color w:val="000000"/>
          <w:sz w:val="28"/>
          <w:szCs w:val="28"/>
          <w:vertAlign w:val="subscript"/>
        </w:rPr>
        <w:t>эмп</w:t>
      </w:r>
      <w:r>
        <w:rPr>
          <w:rStyle w:val="ae"/>
          <w:rFonts w:eastAsia="Calibri"/>
          <w:b w:val="0"/>
          <w:color w:val="000000"/>
          <w:sz w:val="28"/>
          <w:szCs w:val="28"/>
        </w:rPr>
        <w:t>(121) находится в зоне значимости, следовательно, принимается Н</w:t>
      </w:r>
      <w:r>
        <w:rPr>
          <w:rStyle w:val="ae"/>
          <w:rFonts w:eastAsia="Calibri"/>
          <w:b w:val="0"/>
          <w:color w:val="000000"/>
          <w:sz w:val="28"/>
          <w:szCs w:val="28"/>
          <w:vertAlign w:val="subscript"/>
        </w:rPr>
        <w:t>1</w:t>
      </w:r>
      <w:r>
        <w:rPr>
          <w:rStyle w:val="ae"/>
          <w:rFonts w:eastAsia="Calibri"/>
          <w:b w:val="0"/>
          <w:color w:val="000000"/>
          <w:sz w:val="28"/>
          <w:szCs w:val="28"/>
        </w:rPr>
        <w:t xml:space="preserve"> – между выборками существуют достоверно значимые различия.</w:t>
      </w:r>
    </w:p>
    <w:p w:rsidR="00AD0D6C" w:rsidRPr="004F5C4C" w:rsidRDefault="00AD0D6C" w:rsidP="001375A2">
      <w:pPr>
        <w:spacing w:after="0" w:line="360" w:lineRule="auto"/>
        <w:ind w:firstLine="709"/>
        <w:jc w:val="both"/>
        <w:rPr>
          <w:rFonts w:ascii="Times New Roman" w:hAnsi="Times New Roman"/>
          <w:i/>
          <w:noProof/>
          <w:sz w:val="28"/>
          <w:szCs w:val="28"/>
        </w:rPr>
      </w:pPr>
      <w:r w:rsidRPr="004F5C4C">
        <w:rPr>
          <w:rFonts w:ascii="Times New Roman" w:hAnsi="Times New Roman"/>
          <w:i/>
          <w:noProof/>
          <w:sz w:val="28"/>
          <w:szCs w:val="28"/>
        </w:rPr>
        <w:t>У</w:t>
      </w:r>
      <w:r w:rsidRPr="004F5C4C">
        <w:rPr>
          <w:rFonts w:ascii="Times New Roman" w:hAnsi="Times New Roman"/>
          <w:i/>
          <w:noProof/>
          <w:vanish/>
          <w:spacing w:val="-400"/>
          <w:sz w:val="28"/>
          <w:szCs w:val="28"/>
        </w:rPr>
        <w:t> </w:t>
      </w:r>
      <w:r w:rsidRPr="004F5C4C">
        <w:rPr>
          <w:rFonts w:ascii="Times New Roman" w:hAnsi="Times New Roman"/>
          <w:i/>
          <w:noProof/>
          <w:sz w:val="28"/>
          <w:szCs w:val="28"/>
        </w:rPr>
        <w:t>п</w:t>
      </w:r>
      <w:r w:rsidRPr="004F5C4C">
        <w:rPr>
          <w:rFonts w:ascii="Times New Roman" w:hAnsi="Times New Roman"/>
          <w:i/>
          <w:noProof/>
          <w:vanish/>
          <w:spacing w:val="-400"/>
          <w:sz w:val="28"/>
          <w:szCs w:val="28"/>
        </w:rPr>
        <w:t> </w:t>
      </w:r>
      <w:r w:rsidRPr="004F5C4C">
        <w:rPr>
          <w:rFonts w:ascii="Times New Roman" w:hAnsi="Times New Roman"/>
          <w:i/>
          <w:noProof/>
          <w:sz w:val="28"/>
          <w:szCs w:val="28"/>
        </w:rPr>
        <w:t>р</w:t>
      </w:r>
      <w:r w:rsidRPr="004F5C4C">
        <w:rPr>
          <w:rFonts w:ascii="Times New Roman" w:hAnsi="Times New Roman"/>
          <w:i/>
          <w:noProof/>
          <w:vanish/>
          <w:spacing w:val="-400"/>
          <w:sz w:val="28"/>
          <w:szCs w:val="28"/>
        </w:rPr>
        <w:t> </w:t>
      </w:r>
      <w:r w:rsidRPr="004F5C4C">
        <w:rPr>
          <w:rFonts w:ascii="Times New Roman" w:hAnsi="Times New Roman"/>
          <w:i/>
          <w:noProof/>
          <w:sz w:val="28"/>
          <w:szCs w:val="28"/>
        </w:rPr>
        <w:t>а</w:t>
      </w:r>
      <w:r w:rsidRPr="004F5C4C">
        <w:rPr>
          <w:rFonts w:ascii="Times New Roman" w:hAnsi="Times New Roman"/>
          <w:i/>
          <w:noProof/>
          <w:vanish/>
          <w:spacing w:val="-400"/>
          <w:sz w:val="28"/>
          <w:szCs w:val="28"/>
        </w:rPr>
        <w:t> </w:t>
      </w:r>
      <w:r w:rsidRPr="004F5C4C">
        <w:rPr>
          <w:rFonts w:ascii="Times New Roman" w:hAnsi="Times New Roman"/>
          <w:i/>
          <w:noProof/>
          <w:sz w:val="28"/>
          <w:szCs w:val="28"/>
        </w:rPr>
        <w:t>в</w:t>
      </w:r>
      <w:r w:rsidRPr="004F5C4C">
        <w:rPr>
          <w:rFonts w:ascii="Times New Roman" w:hAnsi="Times New Roman"/>
          <w:i/>
          <w:noProof/>
          <w:vanish/>
          <w:spacing w:val="-400"/>
          <w:sz w:val="28"/>
          <w:szCs w:val="28"/>
        </w:rPr>
        <w:t> </w:t>
      </w:r>
      <w:r w:rsidRPr="004F5C4C">
        <w:rPr>
          <w:rFonts w:ascii="Times New Roman" w:hAnsi="Times New Roman"/>
          <w:i/>
          <w:noProof/>
          <w:sz w:val="28"/>
          <w:szCs w:val="28"/>
        </w:rPr>
        <w:t>л</w:t>
      </w:r>
      <w:r w:rsidRPr="004F5C4C">
        <w:rPr>
          <w:rFonts w:ascii="Times New Roman" w:hAnsi="Times New Roman"/>
          <w:i/>
          <w:noProof/>
          <w:vanish/>
          <w:spacing w:val="-400"/>
          <w:sz w:val="28"/>
          <w:szCs w:val="28"/>
        </w:rPr>
        <w:t> </w:t>
      </w:r>
      <w:r w:rsidRPr="004F5C4C">
        <w:rPr>
          <w:rFonts w:ascii="Times New Roman" w:hAnsi="Times New Roman"/>
          <w:i/>
          <w:noProof/>
          <w:sz w:val="28"/>
          <w:szCs w:val="28"/>
        </w:rPr>
        <w:t>е</w:t>
      </w:r>
      <w:r w:rsidRPr="004F5C4C">
        <w:rPr>
          <w:rFonts w:ascii="Times New Roman" w:hAnsi="Times New Roman"/>
          <w:i/>
          <w:noProof/>
          <w:vanish/>
          <w:spacing w:val="-400"/>
          <w:sz w:val="28"/>
          <w:szCs w:val="28"/>
        </w:rPr>
        <w:t> </w:t>
      </w:r>
      <w:r w:rsidRPr="004F5C4C">
        <w:rPr>
          <w:rFonts w:ascii="Times New Roman" w:hAnsi="Times New Roman"/>
          <w:i/>
          <w:noProof/>
          <w:sz w:val="28"/>
          <w:szCs w:val="28"/>
        </w:rPr>
        <w:t>н</w:t>
      </w:r>
      <w:r w:rsidRPr="004F5C4C">
        <w:rPr>
          <w:rFonts w:ascii="Times New Roman" w:hAnsi="Times New Roman"/>
          <w:i/>
          <w:noProof/>
          <w:vanish/>
          <w:spacing w:val="-400"/>
          <w:sz w:val="28"/>
          <w:szCs w:val="28"/>
        </w:rPr>
        <w:t> </w:t>
      </w:r>
      <w:r w:rsidRPr="004F5C4C">
        <w:rPr>
          <w:rFonts w:ascii="Times New Roman" w:hAnsi="Times New Roman"/>
          <w:i/>
          <w:noProof/>
          <w:sz w:val="28"/>
          <w:szCs w:val="28"/>
        </w:rPr>
        <w:t>и</w:t>
      </w:r>
      <w:r w:rsidRPr="004F5C4C">
        <w:rPr>
          <w:rFonts w:ascii="Times New Roman" w:hAnsi="Times New Roman"/>
          <w:i/>
          <w:noProof/>
          <w:vanish/>
          <w:spacing w:val="-400"/>
          <w:sz w:val="28"/>
          <w:szCs w:val="28"/>
        </w:rPr>
        <w:t> </w:t>
      </w:r>
      <w:r w:rsidRPr="004F5C4C">
        <w:rPr>
          <w:rFonts w:ascii="Times New Roman" w:hAnsi="Times New Roman"/>
          <w:i/>
          <w:noProof/>
          <w:sz w:val="28"/>
          <w:szCs w:val="28"/>
        </w:rPr>
        <w:t>е</w:t>
      </w:r>
      <w:r w:rsidRPr="004F5C4C">
        <w:rPr>
          <w:rFonts w:ascii="Times New Roman" w:hAnsi="Times New Roman"/>
          <w:i/>
          <w:noProof/>
          <w:vanish/>
          <w:spacing w:val="-400"/>
          <w:sz w:val="28"/>
          <w:szCs w:val="28"/>
        </w:rPr>
        <w:t> </w:t>
      </w:r>
      <w:r w:rsidRPr="004F5C4C">
        <w:rPr>
          <w:rFonts w:ascii="Times New Roman" w:hAnsi="Times New Roman"/>
          <w:i/>
          <w:noProof/>
          <w:sz w:val="28"/>
          <w:szCs w:val="28"/>
        </w:rPr>
        <w:t xml:space="preserve"> с</w:t>
      </w:r>
      <w:r w:rsidRPr="004F5C4C">
        <w:rPr>
          <w:rFonts w:ascii="Times New Roman" w:hAnsi="Times New Roman"/>
          <w:i/>
          <w:noProof/>
          <w:vanish/>
          <w:spacing w:val="-400"/>
          <w:sz w:val="28"/>
          <w:szCs w:val="28"/>
        </w:rPr>
        <w:t> </w:t>
      </w:r>
      <w:r w:rsidRPr="004F5C4C">
        <w:rPr>
          <w:rFonts w:ascii="Times New Roman" w:hAnsi="Times New Roman"/>
          <w:i/>
          <w:noProof/>
          <w:sz w:val="28"/>
          <w:szCs w:val="28"/>
        </w:rPr>
        <w:t>в</w:t>
      </w:r>
      <w:r w:rsidRPr="004F5C4C">
        <w:rPr>
          <w:rFonts w:ascii="Times New Roman" w:hAnsi="Times New Roman"/>
          <w:i/>
          <w:noProof/>
          <w:vanish/>
          <w:spacing w:val="-400"/>
          <w:sz w:val="28"/>
          <w:szCs w:val="28"/>
        </w:rPr>
        <w:t> </w:t>
      </w:r>
      <w:r w:rsidRPr="004F5C4C">
        <w:rPr>
          <w:rFonts w:ascii="Times New Roman" w:hAnsi="Times New Roman"/>
          <w:i/>
          <w:noProof/>
          <w:sz w:val="28"/>
          <w:szCs w:val="28"/>
        </w:rPr>
        <w:t>о</w:t>
      </w:r>
      <w:r w:rsidRPr="004F5C4C">
        <w:rPr>
          <w:rFonts w:ascii="Times New Roman" w:hAnsi="Times New Roman"/>
          <w:i/>
          <w:noProof/>
          <w:vanish/>
          <w:spacing w:val="-400"/>
          <w:sz w:val="28"/>
          <w:szCs w:val="28"/>
        </w:rPr>
        <w:t> </w:t>
      </w:r>
      <w:r w:rsidRPr="004F5C4C">
        <w:rPr>
          <w:rFonts w:ascii="Times New Roman" w:hAnsi="Times New Roman"/>
          <w:i/>
          <w:noProof/>
          <w:sz w:val="28"/>
          <w:szCs w:val="28"/>
        </w:rPr>
        <w:t>и</w:t>
      </w:r>
      <w:r w:rsidRPr="004F5C4C">
        <w:rPr>
          <w:rFonts w:ascii="Times New Roman" w:hAnsi="Times New Roman"/>
          <w:i/>
          <w:noProof/>
          <w:vanish/>
          <w:spacing w:val="-400"/>
          <w:sz w:val="28"/>
          <w:szCs w:val="28"/>
        </w:rPr>
        <w:t> </w:t>
      </w:r>
      <w:r w:rsidRPr="004F5C4C">
        <w:rPr>
          <w:rFonts w:ascii="Times New Roman" w:hAnsi="Times New Roman"/>
          <w:i/>
          <w:noProof/>
          <w:sz w:val="28"/>
          <w:szCs w:val="28"/>
        </w:rPr>
        <w:t>м</w:t>
      </w:r>
      <w:r w:rsidRPr="004F5C4C">
        <w:rPr>
          <w:rFonts w:ascii="Times New Roman" w:hAnsi="Times New Roman"/>
          <w:i/>
          <w:noProof/>
          <w:vanish/>
          <w:spacing w:val="-400"/>
          <w:sz w:val="28"/>
          <w:szCs w:val="28"/>
        </w:rPr>
        <w:t> </w:t>
      </w:r>
      <w:r w:rsidRPr="004F5C4C">
        <w:rPr>
          <w:rFonts w:ascii="Times New Roman" w:hAnsi="Times New Roman"/>
          <w:i/>
          <w:noProof/>
          <w:sz w:val="28"/>
          <w:szCs w:val="28"/>
        </w:rPr>
        <w:t>и</w:t>
      </w:r>
      <w:r w:rsidRPr="004F5C4C">
        <w:rPr>
          <w:rFonts w:ascii="Times New Roman" w:hAnsi="Times New Roman"/>
          <w:i/>
          <w:noProof/>
          <w:vanish/>
          <w:spacing w:val="-400"/>
          <w:sz w:val="28"/>
          <w:szCs w:val="28"/>
        </w:rPr>
        <w:t> </w:t>
      </w:r>
      <w:r w:rsidRPr="004F5C4C">
        <w:rPr>
          <w:rFonts w:ascii="Times New Roman" w:hAnsi="Times New Roman"/>
          <w:i/>
          <w:noProof/>
          <w:sz w:val="28"/>
          <w:szCs w:val="28"/>
        </w:rPr>
        <w:t xml:space="preserve"> э</w:t>
      </w:r>
      <w:r w:rsidRPr="004F5C4C">
        <w:rPr>
          <w:rFonts w:ascii="Times New Roman" w:hAnsi="Times New Roman"/>
          <w:i/>
          <w:noProof/>
          <w:vanish/>
          <w:spacing w:val="-400"/>
          <w:sz w:val="28"/>
          <w:szCs w:val="28"/>
        </w:rPr>
        <w:t> </w:t>
      </w:r>
      <w:r w:rsidRPr="004F5C4C">
        <w:rPr>
          <w:rFonts w:ascii="Times New Roman" w:hAnsi="Times New Roman"/>
          <w:i/>
          <w:noProof/>
          <w:sz w:val="28"/>
          <w:szCs w:val="28"/>
        </w:rPr>
        <w:t>м</w:t>
      </w:r>
      <w:r w:rsidRPr="004F5C4C">
        <w:rPr>
          <w:rFonts w:ascii="Times New Roman" w:hAnsi="Times New Roman"/>
          <w:i/>
          <w:noProof/>
          <w:vanish/>
          <w:spacing w:val="-400"/>
          <w:sz w:val="28"/>
          <w:szCs w:val="28"/>
        </w:rPr>
        <w:t> </w:t>
      </w:r>
      <w:r w:rsidRPr="004F5C4C">
        <w:rPr>
          <w:rFonts w:ascii="Times New Roman" w:hAnsi="Times New Roman"/>
          <w:i/>
          <w:noProof/>
          <w:sz w:val="28"/>
          <w:szCs w:val="28"/>
        </w:rPr>
        <w:t>о</w:t>
      </w:r>
      <w:r w:rsidRPr="004F5C4C">
        <w:rPr>
          <w:rFonts w:ascii="Times New Roman" w:hAnsi="Times New Roman"/>
          <w:i/>
          <w:noProof/>
          <w:vanish/>
          <w:spacing w:val="-400"/>
          <w:sz w:val="28"/>
          <w:szCs w:val="28"/>
        </w:rPr>
        <w:t> </w:t>
      </w:r>
      <w:r w:rsidRPr="004F5C4C">
        <w:rPr>
          <w:rFonts w:ascii="Times New Roman" w:hAnsi="Times New Roman"/>
          <w:i/>
          <w:noProof/>
          <w:sz w:val="28"/>
          <w:szCs w:val="28"/>
        </w:rPr>
        <w:t>ц</w:t>
      </w:r>
      <w:r w:rsidRPr="004F5C4C">
        <w:rPr>
          <w:rFonts w:ascii="Times New Roman" w:hAnsi="Times New Roman"/>
          <w:i/>
          <w:noProof/>
          <w:vanish/>
          <w:spacing w:val="-400"/>
          <w:sz w:val="28"/>
          <w:szCs w:val="28"/>
        </w:rPr>
        <w:t> </w:t>
      </w:r>
      <w:r w:rsidRPr="004F5C4C">
        <w:rPr>
          <w:rFonts w:ascii="Times New Roman" w:hAnsi="Times New Roman"/>
          <w:i/>
          <w:noProof/>
          <w:sz w:val="28"/>
          <w:szCs w:val="28"/>
        </w:rPr>
        <w:t>и</w:t>
      </w:r>
      <w:r w:rsidRPr="004F5C4C">
        <w:rPr>
          <w:rFonts w:ascii="Times New Roman" w:hAnsi="Times New Roman"/>
          <w:i/>
          <w:noProof/>
          <w:vanish/>
          <w:spacing w:val="-400"/>
          <w:sz w:val="28"/>
          <w:szCs w:val="28"/>
        </w:rPr>
        <w:t> </w:t>
      </w:r>
      <w:r w:rsidRPr="004F5C4C">
        <w:rPr>
          <w:rFonts w:ascii="Times New Roman" w:hAnsi="Times New Roman"/>
          <w:i/>
          <w:noProof/>
          <w:sz w:val="28"/>
          <w:szCs w:val="28"/>
        </w:rPr>
        <w:t>я</w:t>
      </w:r>
      <w:r w:rsidRPr="004F5C4C">
        <w:rPr>
          <w:rFonts w:ascii="Times New Roman" w:hAnsi="Times New Roman"/>
          <w:i/>
          <w:noProof/>
          <w:vanish/>
          <w:spacing w:val="-400"/>
          <w:sz w:val="28"/>
          <w:szCs w:val="28"/>
        </w:rPr>
        <w:t> </w:t>
      </w:r>
      <w:r w:rsidRPr="004F5C4C">
        <w:rPr>
          <w:rFonts w:ascii="Times New Roman" w:hAnsi="Times New Roman"/>
          <w:i/>
          <w:noProof/>
          <w:sz w:val="28"/>
          <w:szCs w:val="28"/>
        </w:rPr>
        <w:t>м</w:t>
      </w:r>
      <w:r w:rsidRPr="004F5C4C">
        <w:rPr>
          <w:rFonts w:ascii="Times New Roman" w:hAnsi="Times New Roman"/>
          <w:i/>
          <w:noProof/>
          <w:vanish/>
          <w:spacing w:val="-400"/>
          <w:sz w:val="28"/>
          <w:szCs w:val="28"/>
        </w:rPr>
        <w:t> </w:t>
      </w:r>
      <w:r w:rsidRPr="004F5C4C">
        <w:rPr>
          <w:rFonts w:ascii="Times New Roman" w:hAnsi="Times New Roman"/>
          <w:i/>
          <w:noProof/>
          <w:sz w:val="28"/>
          <w:szCs w:val="28"/>
        </w:rPr>
        <w:t>и</w:t>
      </w:r>
      <w:r w:rsidRPr="004F5C4C">
        <w:rPr>
          <w:rFonts w:ascii="Times New Roman" w:hAnsi="Times New Roman"/>
          <w:i/>
          <w:noProof/>
          <w:vanish/>
          <w:spacing w:val="-400"/>
          <w:sz w:val="28"/>
          <w:szCs w:val="28"/>
        </w:rPr>
        <w:t> </w:t>
      </w:r>
    </w:p>
    <w:p w:rsidR="00AD0D6C" w:rsidRPr="004F5C4C" w:rsidRDefault="00AD0D6C" w:rsidP="001375A2">
      <w:pPr>
        <w:spacing w:after="0" w:line="360" w:lineRule="auto"/>
        <w:ind w:firstLine="709"/>
        <w:jc w:val="both"/>
        <w:rPr>
          <w:rFonts w:ascii="Times New Roman" w:hAnsi="Times New Roman"/>
          <w:noProof/>
          <w:sz w:val="28"/>
          <w:szCs w:val="28"/>
        </w:rPr>
      </w:pP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с</w:t>
      </w:r>
      <w:r w:rsidRPr="004F5C4C">
        <w:rPr>
          <w:rFonts w:ascii="Times New Roman" w:hAnsi="Times New Roman"/>
          <w:noProof/>
          <w:vanish/>
          <w:spacing w:val="-400"/>
          <w:sz w:val="28"/>
          <w:szCs w:val="28"/>
        </w:rPr>
        <w:t> </w:t>
      </w:r>
      <w:r w:rsidRPr="004F5C4C">
        <w:rPr>
          <w:rFonts w:ascii="Times New Roman" w:hAnsi="Times New Roman"/>
          <w:noProof/>
          <w:sz w:val="28"/>
          <w:szCs w:val="28"/>
        </w:rPr>
        <w:t>п</w:t>
      </w:r>
      <w:r w:rsidRPr="004F5C4C">
        <w:rPr>
          <w:rFonts w:ascii="Times New Roman" w:hAnsi="Times New Roman"/>
          <w:noProof/>
          <w:vanish/>
          <w:spacing w:val="-400"/>
          <w:sz w:val="28"/>
          <w:szCs w:val="28"/>
        </w:rPr>
        <w:t> </w:t>
      </w:r>
      <w:r w:rsidRPr="004F5C4C">
        <w:rPr>
          <w:rFonts w:ascii="Times New Roman" w:hAnsi="Times New Roman"/>
          <w:noProof/>
          <w:sz w:val="28"/>
          <w:szCs w:val="28"/>
        </w:rPr>
        <w:t>ы</w:t>
      </w:r>
      <w:r w:rsidRPr="004F5C4C">
        <w:rPr>
          <w:rFonts w:ascii="Times New Roman" w:hAnsi="Times New Roman"/>
          <w:noProof/>
          <w:vanish/>
          <w:spacing w:val="-400"/>
          <w:sz w:val="28"/>
          <w:szCs w:val="28"/>
        </w:rPr>
        <w:t> </w:t>
      </w:r>
      <w:r w:rsidRPr="004F5C4C">
        <w:rPr>
          <w:rFonts w:ascii="Times New Roman" w:hAnsi="Times New Roman"/>
          <w:noProof/>
          <w:sz w:val="28"/>
          <w:szCs w:val="28"/>
        </w:rPr>
        <w:t>т</w:t>
      </w:r>
      <w:r w:rsidRPr="004F5C4C">
        <w:rPr>
          <w:rFonts w:ascii="Times New Roman" w:hAnsi="Times New Roman"/>
          <w:noProof/>
          <w:vanish/>
          <w:spacing w:val="-400"/>
          <w:sz w:val="28"/>
          <w:szCs w:val="28"/>
        </w:rPr>
        <w:t> </w:t>
      </w:r>
      <w:r w:rsidRPr="004F5C4C">
        <w:rPr>
          <w:rFonts w:ascii="Times New Roman" w:hAnsi="Times New Roman"/>
          <w:noProof/>
          <w:sz w:val="28"/>
          <w:szCs w:val="28"/>
        </w:rPr>
        <w:t>у</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м</w:t>
      </w:r>
      <w:r w:rsidRPr="004F5C4C">
        <w:rPr>
          <w:rFonts w:ascii="Times New Roman" w:hAnsi="Times New Roman"/>
          <w:noProof/>
          <w:vanish/>
          <w:spacing w:val="-400"/>
          <w:sz w:val="28"/>
          <w:szCs w:val="28"/>
        </w:rPr>
        <w:t> </w:t>
      </w:r>
      <w:r w:rsidRPr="004F5C4C">
        <w:rPr>
          <w:rFonts w:ascii="Times New Roman" w:hAnsi="Times New Roman"/>
          <w:noProof/>
          <w:sz w:val="28"/>
          <w:szCs w:val="28"/>
        </w:rPr>
        <w:t>ы</w:t>
      </w:r>
      <w:r w:rsidRPr="004F5C4C">
        <w:rPr>
          <w:rFonts w:ascii="Times New Roman" w:hAnsi="Times New Roman"/>
          <w:noProof/>
          <w:vanish/>
          <w:spacing w:val="-400"/>
          <w:sz w:val="28"/>
          <w:szCs w:val="28"/>
        </w:rPr>
        <w:t> </w:t>
      </w:r>
      <w:r w:rsidRPr="004F5C4C">
        <w:rPr>
          <w:rFonts w:ascii="Times New Roman" w:hAnsi="Times New Roman"/>
          <w:noProof/>
          <w:sz w:val="28"/>
          <w:szCs w:val="28"/>
        </w:rPr>
        <w:t>м</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п</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р</w:t>
      </w:r>
      <w:r w:rsidRPr="004F5C4C">
        <w:rPr>
          <w:rFonts w:ascii="Times New Roman" w:hAnsi="Times New Roman"/>
          <w:noProof/>
          <w:vanish/>
          <w:spacing w:val="-400"/>
          <w:sz w:val="28"/>
          <w:szCs w:val="28"/>
        </w:rPr>
        <w:t> </w:t>
      </w:r>
      <w:r w:rsidRPr="004F5C4C">
        <w:rPr>
          <w:rFonts w:ascii="Times New Roman" w:hAnsi="Times New Roman"/>
          <w:noProof/>
          <w:sz w:val="28"/>
          <w:szCs w:val="28"/>
        </w:rPr>
        <w:t>в</w:t>
      </w:r>
      <w:r w:rsidRPr="004F5C4C">
        <w:rPr>
          <w:rFonts w:ascii="Times New Roman" w:hAnsi="Times New Roman"/>
          <w:noProof/>
          <w:vanish/>
          <w:spacing w:val="-400"/>
          <w:sz w:val="28"/>
          <w:szCs w:val="28"/>
        </w:rPr>
        <w:t> </w:t>
      </w:r>
      <w:r w:rsidRPr="004F5C4C">
        <w:rPr>
          <w:rFonts w:ascii="Times New Roman" w:hAnsi="Times New Roman"/>
          <w:noProof/>
          <w:sz w:val="28"/>
          <w:szCs w:val="28"/>
        </w:rPr>
        <w:t>о</w:t>
      </w:r>
      <w:r w:rsidRPr="004F5C4C">
        <w:rPr>
          <w:rFonts w:ascii="Times New Roman" w:hAnsi="Times New Roman"/>
          <w:noProof/>
          <w:vanish/>
          <w:spacing w:val="-400"/>
          <w:sz w:val="28"/>
          <w:szCs w:val="28"/>
        </w:rPr>
        <w:t> </w:t>
      </w:r>
      <w:r w:rsidRPr="004F5C4C">
        <w:rPr>
          <w:rFonts w:ascii="Times New Roman" w:hAnsi="Times New Roman"/>
          <w:noProof/>
          <w:sz w:val="28"/>
          <w:szCs w:val="28"/>
        </w:rPr>
        <w:t>й</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г</w:t>
      </w:r>
      <w:r w:rsidRPr="004F5C4C">
        <w:rPr>
          <w:rFonts w:ascii="Times New Roman" w:hAnsi="Times New Roman"/>
          <w:noProof/>
          <w:vanish/>
          <w:spacing w:val="-400"/>
          <w:sz w:val="28"/>
          <w:szCs w:val="28"/>
        </w:rPr>
        <w:t> </w:t>
      </w:r>
      <w:r w:rsidRPr="004F5C4C">
        <w:rPr>
          <w:rFonts w:ascii="Times New Roman" w:hAnsi="Times New Roman"/>
          <w:noProof/>
          <w:sz w:val="28"/>
          <w:szCs w:val="28"/>
        </w:rPr>
        <w:t>р</w:t>
      </w:r>
      <w:r w:rsidRPr="004F5C4C">
        <w:rPr>
          <w:rFonts w:ascii="Times New Roman" w:hAnsi="Times New Roman"/>
          <w:noProof/>
          <w:vanish/>
          <w:spacing w:val="-400"/>
          <w:sz w:val="28"/>
          <w:szCs w:val="28"/>
        </w:rPr>
        <w:t> </w:t>
      </w:r>
      <w:r w:rsidRPr="004F5C4C">
        <w:rPr>
          <w:rFonts w:ascii="Times New Roman" w:hAnsi="Times New Roman"/>
          <w:noProof/>
          <w:sz w:val="28"/>
          <w:szCs w:val="28"/>
        </w:rPr>
        <w:t>у</w:t>
      </w:r>
      <w:r w:rsidRPr="004F5C4C">
        <w:rPr>
          <w:rFonts w:ascii="Times New Roman" w:hAnsi="Times New Roman"/>
          <w:noProof/>
          <w:vanish/>
          <w:spacing w:val="-400"/>
          <w:sz w:val="28"/>
          <w:szCs w:val="28"/>
        </w:rPr>
        <w:t> </w:t>
      </w:r>
      <w:r w:rsidRPr="004F5C4C">
        <w:rPr>
          <w:rFonts w:ascii="Times New Roman" w:hAnsi="Times New Roman"/>
          <w:noProof/>
          <w:sz w:val="28"/>
          <w:szCs w:val="28"/>
        </w:rPr>
        <w:t>п</w:t>
      </w:r>
      <w:r w:rsidRPr="004F5C4C">
        <w:rPr>
          <w:rFonts w:ascii="Times New Roman" w:hAnsi="Times New Roman"/>
          <w:noProof/>
          <w:vanish/>
          <w:spacing w:val="-400"/>
          <w:sz w:val="28"/>
          <w:szCs w:val="28"/>
        </w:rPr>
        <w:t> </w:t>
      </w:r>
      <w:r w:rsidRPr="004F5C4C">
        <w:rPr>
          <w:rFonts w:ascii="Times New Roman" w:hAnsi="Times New Roman"/>
          <w:noProof/>
          <w:sz w:val="28"/>
          <w:szCs w:val="28"/>
        </w:rPr>
        <w:t>п</w:t>
      </w:r>
      <w:r w:rsidRPr="004F5C4C">
        <w:rPr>
          <w:rFonts w:ascii="Times New Roman" w:hAnsi="Times New Roman"/>
          <w:noProof/>
          <w:vanish/>
          <w:spacing w:val="-400"/>
          <w:sz w:val="28"/>
          <w:szCs w:val="28"/>
        </w:rPr>
        <w:t> </w:t>
      </w:r>
      <w:r w:rsidRPr="004F5C4C">
        <w:rPr>
          <w:rFonts w:ascii="Times New Roman" w:hAnsi="Times New Roman"/>
          <w:noProof/>
          <w:sz w:val="28"/>
          <w:szCs w:val="28"/>
        </w:rPr>
        <w:t>ы</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с </w:t>
      </w:r>
      <w:r w:rsidR="00951E39" w:rsidRPr="004F5C4C">
        <w:rPr>
          <w:rFonts w:ascii="Times New Roman" w:hAnsi="Times New Roman"/>
          <w:noProof/>
          <w:sz w:val="28"/>
          <w:szCs w:val="28"/>
        </w:rPr>
        <w:t>здоровыми детьми</w:t>
      </w:r>
      <w:r w:rsidRPr="004F5C4C">
        <w:rPr>
          <w:rFonts w:ascii="Times New Roman" w:hAnsi="Times New Roman"/>
          <w:noProof/>
          <w:sz w:val="28"/>
          <w:szCs w:val="28"/>
        </w:rPr>
        <w:t xml:space="preserve"> б</w:t>
      </w:r>
      <w:r w:rsidRPr="004F5C4C">
        <w:rPr>
          <w:rFonts w:ascii="Times New Roman" w:hAnsi="Times New Roman"/>
          <w:noProof/>
          <w:vanish/>
          <w:spacing w:val="-400"/>
          <w:sz w:val="28"/>
          <w:szCs w:val="28"/>
        </w:rPr>
        <w:t> </w:t>
      </w:r>
      <w:r w:rsidRPr="004F5C4C">
        <w:rPr>
          <w:rFonts w:ascii="Times New Roman" w:hAnsi="Times New Roman"/>
          <w:noProof/>
          <w:sz w:val="28"/>
          <w:szCs w:val="28"/>
        </w:rPr>
        <w:t>о</w:t>
      </w:r>
      <w:r w:rsidRPr="004F5C4C">
        <w:rPr>
          <w:rFonts w:ascii="Times New Roman" w:hAnsi="Times New Roman"/>
          <w:noProof/>
          <w:vanish/>
          <w:spacing w:val="-400"/>
          <w:sz w:val="28"/>
          <w:szCs w:val="28"/>
        </w:rPr>
        <w:t> </w:t>
      </w:r>
      <w:r w:rsidRPr="004F5C4C">
        <w:rPr>
          <w:rFonts w:ascii="Times New Roman" w:hAnsi="Times New Roman"/>
          <w:noProof/>
          <w:sz w:val="28"/>
          <w:szCs w:val="28"/>
        </w:rPr>
        <w:t>л</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с</w:t>
      </w:r>
      <w:r w:rsidRPr="004F5C4C">
        <w:rPr>
          <w:rFonts w:ascii="Times New Roman" w:hAnsi="Times New Roman"/>
          <w:noProof/>
          <w:vanish/>
          <w:spacing w:val="-400"/>
          <w:sz w:val="28"/>
          <w:szCs w:val="28"/>
        </w:rPr>
        <w:t> </w:t>
      </w:r>
      <w:r w:rsidRPr="004F5C4C">
        <w:rPr>
          <w:rFonts w:ascii="Times New Roman" w:hAnsi="Times New Roman"/>
          <w:noProof/>
          <w:sz w:val="28"/>
          <w:szCs w:val="28"/>
        </w:rPr>
        <w:t>в</w:t>
      </w:r>
      <w:r w:rsidRPr="004F5C4C">
        <w:rPr>
          <w:rFonts w:ascii="Times New Roman" w:hAnsi="Times New Roman"/>
          <w:noProof/>
          <w:vanish/>
          <w:spacing w:val="-400"/>
          <w:sz w:val="28"/>
          <w:szCs w:val="28"/>
        </w:rPr>
        <w:t> </w:t>
      </w:r>
      <w:r w:rsidRPr="004F5C4C">
        <w:rPr>
          <w:rFonts w:ascii="Times New Roman" w:hAnsi="Times New Roman"/>
          <w:noProof/>
          <w:sz w:val="28"/>
          <w:szCs w:val="28"/>
        </w:rPr>
        <w:t>о</w:t>
      </w:r>
      <w:r w:rsidRPr="004F5C4C">
        <w:rPr>
          <w:rFonts w:ascii="Times New Roman" w:hAnsi="Times New Roman"/>
          <w:noProof/>
          <w:vanish/>
          <w:spacing w:val="-400"/>
          <w:sz w:val="28"/>
          <w:szCs w:val="28"/>
        </w:rPr>
        <w:t> </w:t>
      </w:r>
      <w:r w:rsidRPr="004F5C4C">
        <w:rPr>
          <w:rFonts w:ascii="Times New Roman" w:hAnsi="Times New Roman"/>
          <w:noProof/>
          <w:sz w:val="28"/>
          <w:szCs w:val="28"/>
        </w:rPr>
        <w:t>й</w:t>
      </w:r>
      <w:r w:rsidRPr="004F5C4C">
        <w:rPr>
          <w:rFonts w:ascii="Times New Roman" w:hAnsi="Times New Roman"/>
          <w:noProof/>
          <w:vanish/>
          <w:spacing w:val="-400"/>
          <w:sz w:val="28"/>
          <w:szCs w:val="28"/>
        </w:rPr>
        <w:t> </w:t>
      </w:r>
      <w:r w:rsidRPr="004F5C4C">
        <w:rPr>
          <w:rFonts w:ascii="Times New Roman" w:hAnsi="Times New Roman"/>
          <w:noProof/>
          <w:sz w:val="28"/>
          <w:szCs w:val="28"/>
        </w:rPr>
        <w:t>с</w:t>
      </w:r>
      <w:r w:rsidRPr="004F5C4C">
        <w:rPr>
          <w:rFonts w:ascii="Times New Roman" w:hAnsi="Times New Roman"/>
          <w:noProof/>
          <w:vanish/>
          <w:spacing w:val="-400"/>
          <w:sz w:val="28"/>
          <w:szCs w:val="28"/>
        </w:rPr>
        <w:t> </w:t>
      </w:r>
      <w:r w:rsidRPr="004F5C4C">
        <w:rPr>
          <w:rFonts w:ascii="Times New Roman" w:hAnsi="Times New Roman"/>
          <w:noProof/>
          <w:sz w:val="28"/>
          <w:szCs w:val="28"/>
        </w:rPr>
        <w:t>т</w:t>
      </w:r>
      <w:r w:rsidRPr="004F5C4C">
        <w:rPr>
          <w:rFonts w:ascii="Times New Roman" w:hAnsi="Times New Roman"/>
          <w:noProof/>
          <w:vanish/>
          <w:spacing w:val="-400"/>
          <w:sz w:val="28"/>
          <w:szCs w:val="28"/>
        </w:rPr>
        <w:t> </w:t>
      </w:r>
      <w:r w:rsidRPr="004F5C4C">
        <w:rPr>
          <w:rFonts w:ascii="Times New Roman" w:hAnsi="Times New Roman"/>
          <w:noProof/>
          <w:sz w:val="28"/>
          <w:szCs w:val="28"/>
        </w:rPr>
        <w:t>в</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н</w:t>
      </w:r>
      <w:r w:rsidRPr="004F5C4C">
        <w:rPr>
          <w:rFonts w:ascii="Times New Roman" w:hAnsi="Times New Roman"/>
          <w:noProof/>
          <w:vanish/>
          <w:spacing w:val="-400"/>
          <w:sz w:val="28"/>
          <w:szCs w:val="28"/>
        </w:rPr>
        <w:t> </w:t>
      </w:r>
      <w:r w:rsidRPr="004F5C4C">
        <w:rPr>
          <w:rFonts w:ascii="Times New Roman" w:hAnsi="Times New Roman"/>
          <w:noProof/>
          <w:sz w:val="28"/>
          <w:szCs w:val="28"/>
        </w:rPr>
        <w:t>н</w:t>
      </w:r>
      <w:r w:rsidRPr="004F5C4C">
        <w:rPr>
          <w:rFonts w:ascii="Times New Roman" w:hAnsi="Times New Roman"/>
          <w:noProof/>
          <w:vanish/>
          <w:spacing w:val="-400"/>
          <w:sz w:val="28"/>
          <w:szCs w:val="28"/>
        </w:rPr>
        <w:t> </w:t>
      </w:r>
      <w:r w:rsidRPr="004F5C4C">
        <w:rPr>
          <w:rFonts w:ascii="Times New Roman" w:hAnsi="Times New Roman"/>
          <w:noProof/>
          <w:sz w:val="28"/>
          <w:szCs w:val="28"/>
        </w:rPr>
        <w:t>о</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у</w:t>
      </w:r>
      <w:r w:rsidRPr="004F5C4C">
        <w:rPr>
          <w:rFonts w:ascii="Times New Roman" w:hAnsi="Times New Roman"/>
          <w:noProof/>
          <w:vanish/>
          <w:spacing w:val="-400"/>
          <w:sz w:val="28"/>
          <w:szCs w:val="28"/>
        </w:rPr>
        <w:t> </w:t>
      </w:r>
      <w:r w:rsidRPr="004F5C4C">
        <w:rPr>
          <w:rFonts w:ascii="Times New Roman" w:hAnsi="Times New Roman"/>
          <w:noProof/>
          <w:sz w:val="28"/>
          <w:szCs w:val="28"/>
        </w:rPr>
        <w:t>п</w:t>
      </w:r>
      <w:r w:rsidRPr="004F5C4C">
        <w:rPr>
          <w:rFonts w:ascii="Times New Roman" w:hAnsi="Times New Roman"/>
          <w:noProof/>
          <w:vanish/>
          <w:spacing w:val="-400"/>
          <w:sz w:val="28"/>
          <w:szCs w:val="28"/>
        </w:rPr>
        <w:t> </w:t>
      </w:r>
      <w:r w:rsidRPr="004F5C4C">
        <w:rPr>
          <w:rFonts w:ascii="Times New Roman" w:hAnsi="Times New Roman"/>
          <w:noProof/>
          <w:sz w:val="28"/>
          <w:szCs w:val="28"/>
        </w:rPr>
        <w:t>р</w:t>
      </w:r>
      <w:r w:rsidRPr="004F5C4C">
        <w:rPr>
          <w:rFonts w:ascii="Times New Roman" w:hAnsi="Times New Roman"/>
          <w:noProof/>
          <w:vanish/>
          <w:spacing w:val="-400"/>
          <w:sz w:val="28"/>
          <w:szCs w:val="28"/>
        </w:rPr>
        <w:t> </w:t>
      </w:r>
      <w:r w:rsidRPr="004F5C4C">
        <w:rPr>
          <w:rFonts w:ascii="Times New Roman" w:hAnsi="Times New Roman"/>
          <w:noProof/>
          <w:sz w:val="28"/>
          <w:szCs w:val="28"/>
        </w:rPr>
        <w:t>а</w:t>
      </w:r>
      <w:r w:rsidRPr="004F5C4C">
        <w:rPr>
          <w:rFonts w:ascii="Times New Roman" w:hAnsi="Times New Roman"/>
          <w:noProof/>
          <w:vanish/>
          <w:spacing w:val="-400"/>
          <w:sz w:val="28"/>
          <w:szCs w:val="28"/>
        </w:rPr>
        <w:t> </w:t>
      </w:r>
      <w:r w:rsidRPr="004F5C4C">
        <w:rPr>
          <w:rFonts w:ascii="Times New Roman" w:hAnsi="Times New Roman"/>
          <w:noProof/>
          <w:sz w:val="28"/>
          <w:szCs w:val="28"/>
        </w:rPr>
        <w:t>в</w:t>
      </w:r>
      <w:r w:rsidRPr="004F5C4C">
        <w:rPr>
          <w:rFonts w:ascii="Times New Roman" w:hAnsi="Times New Roman"/>
          <w:noProof/>
          <w:vanish/>
          <w:spacing w:val="-400"/>
          <w:sz w:val="28"/>
          <w:szCs w:val="28"/>
        </w:rPr>
        <w:t> </w:t>
      </w:r>
      <w:r w:rsidRPr="004F5C4C">
        <w:rPr>
          <w:rFonts w:ascii="Times New Roman" w:hAnsi="Times New Roman"/>
          <w:noProof/>
          <w:sz w:val="28"/>
          <w:szCs w:val="28"/>
        </w:rPr>
        <w:t>л</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н</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с</w:t>
      </w:r>
      <w:r w:rsidRPr="004F5C4C">
        <w:rPr>
          <w:rFonts w:ascii="Times New Roman" w:hAnsi="Times New Roman"/>
          <w:noProof/>
          <w:vanish/>
          <w:spacing w:val="-400"/>
          <w:sz w:val="28"/>
          <w:szCs w:val="28"/>
        </w:rPr>
        <w:t> </w:t>
      </w:r>
      <w:r w:rsidRPr="004F5C4C">
        <w:rPr>
          <w:rFonts w:ascii="Times New Roman" w:hAnsi="Times New Roman"/>
          <w:noProof/>
          <w:sz w:val="28"/>
          <w:szCs w:val="28"/>
        </w:rPr>
        <w:t>в</w:t>
      </w:r>
      <w:r w:rsidRPr="004F5C4C">
        <w:rPr>
          <w:rFonts w:ascii="Times New Roman" w:hAnsi="Times New Roman"/>
          <w:noProof/>
          <w:vanish/>
          <w:spacing w:val="-400"/>
          <w:sz w:val="28"/>
          <w:szCs w:val="28"/>
        </w:rPr>
        <w:t> </w:t>
      </w:r>
      <w:r w:rsidRPr="004F5C4C">
        <w:rPr>
          <w:rFonts w:ascii="Times New Roman" w:hAnsi="Times New Roman"/>
          <w:noProof/>
          <w:sz w:val="28"/>
          <w:szCs w:val="28"/>
        </w:rPr>
        <w:t>о</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м</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э</w:t>
      </w:r>
      <w:r w:rsidRPr="004F5C4C">
        <w:rPr>
          <w:rFonts w:ascii="Times New Roman" w:hAnsi="Times New Roman"/>
          <w:noProof/>
          <w:vanish/>
          <w:spacing w:val="-400"/>
          <w:sz w:val="28"/>
          <w:szCs w:val="28"/>
        </w:rPr>
        <w:t> </w:t>
      </w:r>
      <w:r w:rsidRPr="004F5C4C">
        <w:rPr>
          <w:rFonts w:ascii="Times New Roman" w:hAnsi="Times New Roman"/>
          <w:noProof/>
          <w:sz w:val="28"/>
          <w:szCs w:val="28"/>
        </w:rPr>
        <w:t>м</w:t>
      </w:r>
      <w:r w:rsidRPr="004F5C4C">
        <w:rPr>
          <w:rFonts w:ascii="Times New Roman" w:hAnsi="Times New Roman"/>
          <w:noProof/>
          <w:vanish/>
          <w:spacing w:val="-400"/>
          <w:sz w:val="28"/>
          <w:szCs w:val="28"/>
        </w:rPr>
        <w:t> </w:t>
      </w:r>
      <w:r w:rsidRPr="004F5C4C">
        <w:rPr>
          <w:rFonts w:ascii="Times New Roman" w:hAnsi="Times New Roman"/>
          <w:noProof/>
          <w:sz w:val="28"/>
          <w:szCs w:val="28"/>
        </w:rPr>
        <w:t>о</w:t>
      </w:r>
      <w:r w:rsidRPr="004F5C4C">
        <w:rPr>
          <w:rFonts w:ascii="Times New Roman" w:hAnsi="Times New Roman"/>
          <w:noProof/>
          <w:vanish/>
          <w:spacing w:val="-400"/>
          <w:sz w:val="28"/>
          <w:szCs w:val="28"/>
        </w:rPr>
        <w:t> </w:t>
      </w:r>
      <w:r w:rsidRPr="004F5C4C">
        <w:rPr>
          <w:rFonts w:ascii="Times New Roman" w:hAnsi="Times New Roman"/>
          <w:noProof/>
          <w:sz w:val="28"/>
          <w:szCs w:val="28"/>
        </w:rPr>
        <w:t>ц</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я</w:t>
      </w:r>
      <w:r w:rsidRPr="004F5C4C">
        <w:rPr>
          <w:rFonts w:ascii="Times New Roman" w:hAnsi="Times New Roman"/>
          <w:noProof/>
          <w:vanish/>
          <w:spacing w:val="-400"/>
          <w:sz w:val="28"/>
          <w:szCs w:val="28"/>
        </w:rPr>
        <w:t> </w:t>
      </w:r>
      <w:r w:rsidRPr="004F5C4C">
        <w:rPr>
          <w:rFonts w:ascii="Times New Roman" w:hAnsi="Times New Roman"/>
          <w:noProof/>
          <w:sz w:val="28"/>
          <w:szCs w:val="28"/>
        </w:rPr>
        <w:t>м</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 ч</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м</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и</w:t>
      </w:r>
      <w:r w:rsidRPr="004F5C4C">
        <w:rPr>
          <w:rFonts w:ascii="Times New Roman" w:hAnsi="Times New Roman"/>
          <w:noProof/>
          <w:vanish/>
          <w:spacing w:val="-400"/>
          <w:sz w:val="28"/>
          <w:szCs w:val="28"/>
        </w:rPr>
        <w:t> </w:t>
      </w:r>
      <w:r w:rsidRPr="004F5C4C">
        <w:rPr>
          <w:rFonts w:ascii="Times New Roman" w:hAnsi="Times New Roman"/>
          <w:noProof/>
          <w:sz w:val="28"/>
          <w:szCs w:val="28"/>
        </w:rPr>
        <w:t>с</w:t>
      </w:r>
      <w:r w:rsidRPr="004F5C4C">
        <w:rPr>
          <w:rFonts w:ascii="Times New Roman" w:hAnsi="Times New Roman"/>
          <w:noProof/>
          <w:vanish/>
          <w:spacing w:val="-400"/>
          <w:sz w:val="28"/>
          <w:szCs w:val="28"/>
        </w:rPr>
        <w:t> </w:t>
      </w:r>
      <w:r w:rsidRPr="004F5C4C">
        <w:rPr>
          <w:rFonts w:ascii="Times New Roman" w:hAnsi="Times New Roman"/>
          <w:noProof/>
          <w:sz w:val="28"/>
          <w:szCs w:val="28"/>
        </w:rPr>
        <w:t>п</w:t>
      </w:r>
      <w:r w:rsidRPr="004F5C4C">
        <w:rPr>
          <w:rFonts w:ascii="Times New Roman" w:hAnsi="Times New Roman"/>
          <w:noProof/>
          <w:vanish/>
          <w:spacing w:val="-400"/>
          <w:sz w:val="28"/>
          <w:szCs w:val="28"/>
        </w:rPr>
        <w:t> </w:t>
      </w:r>
      <w:r w:rsidRPr="004F5C4C">
        <w:rPr>
          <w:rFonts w:ascii="Times New Roman" w:hAnsi="Times New Roman"/>
          <w:noProof/>
          <w:sz w:val="28"/>
          <w:szCs w:val="28"/>
        </w:rPr>
        <w:t>ы</w:t>
      </w:r>
      <w:r w:rsidRPr="004F5C4C">
        <w:rPr>
          <w:rFonts w:ascii="Times New Roman" w:hAnsi="Times New Roman"/>
          <w:noProof/>
          <w:vanish/>
          <w:spacing w:val="-400"/>
          <w:sz w:val="28"/>
          <w:szCs w:val="28"/>
        </w:rPr>
        <w:t> </w:t>
      </w:r>
      <w:r w:rsidRPr="004F5C4C">
        <w:rPr>
          <w:rFonts w:ascii="Times New Roman" w:hAnsi="Times New Roman"/>
          <w:noProof/>
          <w:sz w:val="28"/>
          <w:szCs w:val="28"/>
        </w:rPr>
        <w:t>т</w:t>
      </w:r>
      <w:r w:rsidRPr="004F5C4C">
        <w:rPr>
          <w:rFonts w:ascii="Times New Roman" w:hAnsi="Times New Roman"/>
          <w:noProof/>
          <w:vanish/>
          <w:spacing w:val="-400"/>
          <w:sz w:val="28"/>
          <w:szCs w:val="28"/>
        </w:rPr>
        <w:t> </w:t>
      </w:r>
      <w:r w:rsidRPr="004F5C4C">
        <w:rPr>
          <w:rFonts w:ascii="Times New Roman" w:hAnsi="Times New Roman"/>
          <w:noProof/>
          <w:sz w:val="28"/>
          <w:szCs w:val="28"/>
        </w:rPr>
        <w:t>у</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м</w:t>
      </w:r>
      <w:r w:rsidRPr="004F5C4C">
        <w:rPr>
          <w:rFonts w:ascii="Times New Roman" w:hAnsi="Times New Roman"/>
          <w:noProof/>
          <w:vanish/>
          <w:spacing w:val="-400"/>
          <w:sz w:val="28"/>
          <w:szCs w:val="28"/>
        </w:rPr>
        <w:t> </w:t>
      </w:r>
      <w:r w:rsidRPr="004F5C4C">
        <w:rPr>
          <w:rFonts w:ascii="Times New Roman" w:hAnsi="Times New Roman"/>
          <w:noProof/>
          <w:sz w:val="28"/>
          <w:szCs w:val="28"/>
        </w:rPr>
        <w:t>ы</w:t>
      </w:r>
      <w:r w:rsidRPr="004F5C4C">
        <w:rPr>
          <w:rFonts w:ascii="Times New Roman" w:hAnsi="Times New Roman"/>
          <w:noProof/>
          <w:vanish/>
          <w:spacing w:val="-400"/>
          <w:sz w:val="28"/>
          <w:szCs w:val="28"/>
        </w:rPr>
        <w:t> </w:t>
      </w:r>
      <w:r w:rsidRPr="004F5C4C">
        <w:rPr>
          <w:rFonts w:ascii="Times New Roman" w:hAnsi="Times New Roman"/>
          <w:noProof/>
          <w:sz w:val="28"/>
          <w:szCs w:val="28"/>
        </w:rPr>
        <w:t>м</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с</w:t>
      </w:r>
      <w:r w:rsidRPr="004F5C4C">
        <w:rPr>
          <w:rFonts w:ascii="Times New Roman" w:hAnsi="Times New Roman"/>
          <w:noProof/>
          <w:vanish/>
          <w:spacing w:val="-400"/>
          <w:sz w:val="28"/>
          <w:szCs w:val="28"/>
        </w:rPr>
        <w:t> </w:t>
      </w:r>
      <w:r w:rsidR="00951E39" w:rsidRPr="004F5C4C">
        <w:rPr>
          <w:rFonts w:ascii="Times New Roman" w:hAnsi="Times New Roman"/>
          <w:noProof/>
          <w:sz w:val="28"/>
          <w:szCs w:val="28"/>
        </w:rPr>
        <w:t>детьми инвалидами</w:t>
      </w:r>
      <w:r w:rsidRPr="004F5C4C">
        <w:rPr>
          <w:rFonts w:ascii="Times New Roman" w:hAnsi="Times New Roman"/>
          <w:noProof/>
          <w:vanish/>
          <w:spacing w:val="-400"/>
          <w:sz w:val="28"/>
          <w:szCs w:val="28"/>
        </w:rPr>
        <w:t> </w:t>
      </w:r>
      <w:r w:rsidRPr="004F5C4C">
        <w:rPr>
          <w:rFonts w:ascii="Times New Roman" w:hAnsi="Times New Roman"/>
          <w:noProof/>
          <w:sz w:val="28"/>
          <w:szCs w:val="28"/>
        </w:rPr>
        <w:t>.</w:t>
      </w:r>
    </w:p>
    <w:p w:rsidR="00BA77ED" w:rsidRDefault="00BA77ED" w:rsidP="00BA77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Шкала «</w:t>
      </w:r>
      <w:r>
        <w:rPr>
          <w:rFonts w:ascii="Times New Roman" w:hAnsi="Times New Roman"/>
          <w:noProof/>
          <w:sz w:val="28"/>
          <w:szCs w:val="28"/>
        </w:rPr>
        <w:t>Управление своими эмоциями</w:t>
      </w:r>
      <w:r>
        <w:rPr>
          <w:rFonts w:ascii="Times New Roman" w:hAnsi="Times New Roman"/>
          <w:color w:val="000000"/>
          <w:spacing w:val="-7"/>
          <w:sz w:val="28"/>
          <w:szCs w:val="28"/>
        </w:rPr>
        <w:t>»</w:t>
      </w:r>
    </w:p>
    <w:p w:rsidR="00BA77ED" w:rsidRDefault="00BA77ED" w:rsidP="00BA77ED">
      <w:pPr>
        <w:pStyle w:val="ad"/>
        <w:spacing w:before="0" w:beforeAutospacing="0" w:after="0" w:afterAutospacing="0" w:line="360" w:lineRule="auto"/>
        <w:ind w:firstLine="709"/>
        <w:jc w:val="both"/>
        <w:rPr>
          <w:rStyle w:val="ae"/>
          <w:rFonts w:eastAsia="Calibri"/>
          <w:b w:val="0"/>
          <w:color w:val="000000"/>
        </w:rPr>
      </w:pPr>
      <w:r w:rsidRPr="005E0E41">
        <w:rPr>
          <w:color w:val="000000"/>
          <w:position w:val="-24"/>
          <w:sz w:val="28"/>
          <w:szCs w:val="28"/>
        </w:rPr>
        <w:object w:dxaOrig="2960" w:dyaOrig="620">
          <v:shape id="_x0000_i1031" type="#_x0000_t75" style="width:179.25pt;height:31.5pt" o:ole="">
            <v:imagedata r:id="rId26" o:title=""/>
          </v:shape>
          <o:OLEObject Type="Embed" ProgID="Equation.3" ShapeID="_x0000_i1031" DrawAspect="Content" ObjectID="_1543783902" r:id="rId27"/>
        </w:object>
      </w:r>
    </w:p>
    <w:p w:rsidR="00BA77ED" w:rsidRDefault="00BA77ED" w:rsidP="00BA77ED">
      <w:pPr>
        <w:pStyle w:val="ad"/>
        <w:spacing w:before="0" w:beforeAutospacing="0" w:after="0" w:afterAutospacing="0" w:line="360" w:lineRule="auto"/>
        <w:ind w:firstLine="709"/>
        <w:jc w:val="both"/>
        <w:rPr>
          <w:rStyle w:val="ae"/>
          <w:rFonts w:eastAsia="Calibri"/>
          <w:b w:val="0"/>
          <w:color w:val="000000"/>
          <w:sz w:val="28"/>
          <w:szCs w:val="28"/>
        </w:rPr>
      </w:pPr>
      <w:r>
        <w:rPr>
          <w:rStyle w:val="ae"/>
          <w:rFonts w:eastAsia="Calibri"/>
          <w:b w:val="0"/>
          <w:color w:val="000000"/>
          <w:sz w:val="28"/>
          <w:szCs w:val="28"/>
        </w:rPr>
        <w:t>Результат: U</w:t>
      </w:r>
      <w:r>
        <w:rPr>
          <w:rStyle w:val="ae"/>
          <w:rFonts w:eastAsia="Calibri"/>
          <w:b w:val="0"/>
          <w:color w:val="000000"/>
          <w:sz w:val="28"/>
          <w:szCs w:val="28"/>
          <w:vertAlign w:val="subscript"/>
        </w:rPr>
        <w:t>Эмп</w:t>
      </w:r>
      <w:r>
        <w:rPr>
          <w:rStyle w:val="ae"/>
          <w:rFonts w:eastAsia="Calibri"/>
          <w:b w:val="0"/>
          <w:color w:val="000000"/>
          <w:sz w:val="28"/>
          <w:szCs w:val="28"/>
        </w:rPr>
        <w:t xml:space="preserve"> = 104 </w:t>
      </w:r>
    </w:p>
    <w:p w:rsidR="00BA77ED" w:rsidRDefault="00BA77ED" w:rsidP="00BA77ED">
      <w:pPr>
        <w:pStyle w:val="ad"/>
        <w:spacing w:before="0" w:beforeAutospacing="0" w:after="0" w:afterAutospacing="0" w:line="360" w:lineRule="auto"/>
        <w:ind w:firstLine="709"/>
        <w:jc w:val="both"/>
        <w:rPr>
          <w:lang w:eastAsia="en-US"/>
        </w:rPr>
      </w:pPr>
      <w:r>
        <w:rPr>
          <w:color w:val="000000"/>
          <w:sz w:val="28"/>
          <w:szCs w:val="28"/>
        </w:rPr>
        <w:t>U</w:t>
      </w:r>
      <w:r>
        <w:rPr>
          <w:color w:val="000000"/>
          <w:sz w:val="28"/>
          <w:szCs w:val="28"/>
          <w:vertAlign w:val="subscript"/>
        </w:rPr>
        <w:t xml:space="preserve">Кр </w:t>
      </w:r>
      <w:r>
        <w:rPr>
          <w:color w:val="000000"/>
          <w:sz w:val="28"/>
          <w:szCs w:val="28"/>
        </w:rPr>
        <w:t>при p≤0.01 = 127, при p≤0.05 = 156</w:t>
      </w:r>
    </w:p>
    <w:p w:rsidR="00BA77ED" w:rsidRDefault="00BA77ED" w:rsidP="00BA77ED">
      <w:pPr>
        <w:pStyle w:val="ad"/>
        <w:spacing w:before="0" w:beforeAutospacing="0" w:after="0" w:afterAutospacing="0" w:line="360" w:lineRule="auto"/>
        <w:ind w:firstLine="709"/>
        <w:jc w:val="both"/>
        <w:rPr>
          <w:rStyle w:val="ae"/>
          <w:rFonts w:eastAsia="Calibri"/>
          <w:b w:val="0"/>
        </w:rPr>
      </w:pPr>
      <w:r>
        <w:rPr>
          <w:rStyle w:val="ae"/>
          <w:rFonts w:eastAsia="Calibri"/>
          <w:b w:val="0"/>
          <w:color w:val="000000"/>
          <w:sz w:val="28"/>
          <w:szCs w:val="28"/>
        </w:rPr>
        <w:t>Полученное эмпирическое значение U</w:t>
      </w:r>
      <w:r>
        <w:rPr>
          <w:rStyle w:val="ae"/>
          <w:rFonts w:eastAsia="Calibri"/>
          <w:b w:val="0"/>
          <w:color w:val="000000"/>
          <w:sz w:val="28"/>
          <w:szCs w:val="28"/>
          <w:vertAlign w:val="subscript"/>
        </w:rPr>
        <w:t>эмп</w:t>
      </w:r>
      <w:r>
        <w:rPr>
          <w:rStyle w:val="ae"/>
          <w:rFonts w:eastAsia="Calibri"/>
          <w:b w:val="0"/>
          <w:color w:val="000000"/>
          <w:sz w:val="28"/>
          <w:szCs w:val="28"/>
        </w:rPr>
        <w:t>(104) находится в зоне значимости, следовательно, принимается Н</w:t>
      </w:r>
      <w:r>
        <w:rPr>
          <w:rStyle w:val="ae"/>
          <w:rFonts w:eastAsia="Calibri"/>
          <w:b w:val="0"/>
          <w:color w:val="000000"/>
          <w:sz w:val="28"/>
          <w:szCs w:val="28"/>
          <w:vertAlign w:val="subscript"/>
        </w:rPr>
        <w:t>1</w:t>
      </w:r>
      <w:r>
        <w:rPr>
          <w:rStyle w:val="ae"/>
          <w:rFonts w:eastAsia="Calibri"/>
          <w:b w:val="0"/>
          <w:color w:val="000000"/>
          <w:sz w:val="28"/>
          <w:szCs w:val="28"/>
        </w:rPr>
        <w:t xml:space="preserve"> – между выборками существуют достоверно значимые различия.</w:t>
      </w:r>
    </w:p>
    <w:p w:rsidR="00AD0D6C" w:rsidRPr="004F5C4C" w:rsidRDefault="00AD0D6C" w:rsidP="001375A2">
      <w:pPr>
        <w:spacing w:after="0" w:line="360" w:lineRule="auto"/>
        <w:ind w:firstLine="709"/>
        <w:jc w:val="both"/>
        <w:rPr>
          <w:rFonts w:ascii="Times New Roman" w:hAnsi="Times New Roman"/>
          <w:i/>
          <w:noProof/>
          <w:sz w:val="28"/>
          <w:szCs w:val="28"/>
        </w:rPr>
      </w:pPr>
      <w:r w:rsidRPr="004F5C4C">
        <w:rPr>
          <w:rFonts w:ascii="Times New Roman" w:hAnsi="Times New Roman"/>
          <w:i/>
          <w:noProof/>
          <w:sz w:val="28"/>
          <w:szCs w:val="28"/>
        </w:rPr>
        <w:t>С</w:t>
      </w:r>
      <w:r w:rsidRPr="004F5C4C">
        <w:rPr>
          <w:rFonts w:ascii="Times New Roman" w:hAnsi="Times New Roman"/>
          <w:i/>
          <w:noProof/>
          <w:vanish/>
          <w:spacing w:val="-400"/>
          <w:sz w:val="28"/>
          <w:szCs w:val="28"/>
        </w:rPr>
        <w:t> </w:t>
      </w:r>
      <w:r w:rsidRPr="004F5C4C">
        <w:rPr>
          <w:rFonts w:ascii="Times New Roman" w:hAnsi="Times New Roman"/>
          <w:i/>
          <w:noProof/>
          <w:sz w:val="28"/>
          <w:szCs w:val="28"/>
        </w:rPr>
        <w:t>а</w:t>
      </w:r>
      <w:r w:rsidRPr="004F5C4C">
        <w:rPr>
          <w:rFonts w:ascii="Times New Roman" w:hAnsi="Times New Roman"/>
          <w:i/>
          <w:noProof/>
          <w:vanish/>
          <w:spacing w:val="-400"/>
          <w:sz w:val="28"/>
          <w:szCs w:val="28"/>
        </w:rPr>
        <w:t> </w:t>
      </w:r>
      <w:r w:rsidRPr="004F5C4C">
        <w:rPr>
          <w:rFonts w:ascii="Times New Roman" w:hAnsi="Times New Roman"/>
          <w:i/>
          <w:noProof/>
          <w:sz w:val="28"/>
          <w:szCs w:val="28"/>
        </w:rPr>
        <w:t>м</w:t>
      </w:r>
      <w:r w:rsidRPr="004F5C4C">
        <w:rPr>
          <w:rFonts w:ascii="Times New Roman" w:hAnsi="Times New Roman"/>
          <w:i/>
          <w:noProof/>
          <w:vanish/>
          <w:spacing w:val="-400"/>
          <w:sz w:val="28"/>
          <w:szCs w:val="28"/>
        </w:rPr>
        <w:t> </w:t>
      </w:r>
      <w:r w:rsidRPr="004F5C4C">
        <w:rPr>
          <w:rFonts w:ascii="Times New Roman" w:hAnsi="Times New Roman"/>
          <w:i/>
          <w:noProof/>
          <w:sz w:val="28"/>
          <w:szCs w:val="28"/>
        </w:rPr>
        <w:t>о</w:t>
      </w:r>
      <w:r w:rsidRPr="004F5C4C">
        <w:rPr>
          <w:rFonts w:ascii="Times New Roman" w:hAnsi="Times New Roman"/>
          <w:i/>
          <w:noProof/>
          <w:vanish/>
          <w:spacing w:val="-400"/>
          <w:sz w:val="28"/>
          <w:szCs w:val="28"/>
        </w:rPr>
        <w:t> </w:t>
      </w:r>
      <w:r w:rsidRPr="004F5C4C">
        <w:rPr>
          <w:rFonts w:ascii="Times New Roman" w:hAnsi="Times New Roman"/>
          <w:i/>
          <w:noProof/>
          <w:sz w:val="28"/>
          <w:szCs w:val="28"/>
        </w:rPr>
        <w:t>м</w:t>
      </w:r>
      <w:r w:rsidRPr="004F5C4C">
        <w:rPr>
          <w:rFonts w:ascii="Times New Roman" w:hAnsi="Times New Roman"/>
          <w:i/>
          <w:noProof/>
          <w:vanish/>
          <w:spacing w:val="-400"/>
          <w:sz w:val="28"/>
          <w:szCs w:val="28"/>
        </w:rPr>
        <w:t> </w:t>
      </w:r>
      <w:r w:rsidRPr="004F5C4C">
        <w:rPr>
          <w:rFonts w:ascii="Times New Roman" w:hAnsi="Times New Roman"/>
          <w:i/>
          <w:noProof/>
          <w:sz w:val="28"/>
          <w:szCs w:val="28"/>
        </w:rPr>
        <w:t>о</w:t>
      </w:r>
      <w:r w:rsidRPr="004F5C4C">
        <w:rPr>
          <w:rFonts w:ascii="Times New Roman" w:hAnsi="Times New Roman"/>
          <w:i/>
          <w:noProof/>
          <w:vanish/>
          <w:spacing w:val="-400"/>
          <w:sz w:val="28"/>
          <w:szCs w:val="28"/>
        </w:rPr>
        <w:t> </w:t>
      </w:r>
      <w:r w:rsidRPr="004F5C4C">
        <w:rPr>
          <w:rFonts w:ascii="Times New Roman" w:hAnsi="Times New Roman"/>
          <w:i/>
          <w:noProof/>
          <w:sz w:val="28"/>
          <w:szCs w:val="28"/>
        </w:rPr>
        <w:t>т</w:t>
      </w:r>
      <w:r w:rsidRPr="004F5C4C">
        <w:rPr>
          <w:rFonts w:ascii="Times New Roman" w:hAnsi="Times New Roman"/>
          <w:i/>
          <w:noProof/>
          <w:vanish/>
          <w:spacing w:val="-400"/>
          <w:sz w:val="28"/>
          <w:szCs w:val="28"/>
        </w:rPr>
        <w:t> </w:t>
      </w:r>
      <w:r w:rsidRPr="004F5C4C">
        <w:rPr>
          <w:rFonts w:ascii="Times New Roman" w:hAnsi="Times New Roman"/>
          <w:i/>
          <w:noProof/>
          <w:sz w:val="28"/>
          <w:szCs w:val="28"/>
        </w:rPr>
        <w:t>и</w:t>
      </w:r>
      <w:r w:rsidRPr="004F5C4C">
        <w:rPr>
          <w:rFonts w:ascii="Times New Roman" w:hAnsi="Times New Roman"/>
          <w:i/>
          <w:noProof/>
          <w:vanish/>
          <w:spacing w:val="-400"/>
          <w:sz w:val="28"/>
          <w:szCs w:val="28"/>
        </w:rPr>
        <w:t> </w:t>
      </w:r>
      <w:r w:rsidRPr="004F5C4C">
        <w:rPr>
          <w:rFonts w:ascii="Times New Roman" w:hAnsi="Times New Roman"/>
          <w:i/>
          <w:noProof/>
          <w:sz w:val="28"/>
          <w:szCs w:val="28"/>
        </w:rPr>
        <w:t>в</w:t>
      </w:r>
      <w:r w:rsidRPr="004F5C4C">
        <w:rPr>
          <w:rFonts w:ascii="Times New Roman" w:hAnsi="Times New Roman"/>
          <w:i/>
          <w:noProof/>
          <w:vanish/>
          <w:spacing w:val="-400"/>
          <w:sz w:val="28"/>
          <w:szCs w:val="28"/>
        </w:rPr>
        <w:t> </w:t>
      </w:r>
      <w:r w:rsidRPr="004F5C4C">
        <w:rPr>
          <w:rFonts w:ascii="Times New Roman" w:hAnsi="Times New Roman"/>
          <w:i/>
          <w:noProof/>
          <w:sz w:val="28"/>
          <w:szCs w:val="28"/>
        </w:rPr>
        <w:t>а</w:t>
      </w:r>
      <w:r w:rsidRPr="004F5C4C">
        <w:rPr>
          <w:rFonts w:ascii="Times New Roman" w:hAnsi="Times New Roman"/>
          <w:i/>
          <w:noProof/>
          <w:vanish/>
          <w:spacing w:val="-400"/>
          <w:sz w:val="28"/>
          <w:szCs w:val="28"/>
        </w:rPr>
        <w:t> </w:t>
      </w:r>
      <w:r w:rsidRPr="004F5C4C">
        <w:rPr>
          <w:rFonts w:ascii="Times New Roman" w:hAnsi="Times New Roman"/>
          <w:i/>
          <w:noProof/>
          <w:sz w:val="28"/>
          <w:szCs w:val="28"/>
        </w:rPr>
        <w:t>ц</w:t>
      </w:r>
      <w:r w:rsidRPr="004F5C4C">
        <w:rPr>
          <w:rFonts w:ascii="Times New Roman" w:hAnsi="Times New Roman"/>
          <w:i/>
          <w:noProof/>
          <w:vanish/>
          <w:spacing w:val="-400"/>
          <w:sz w:val="28"/>
          <w:szCs w:val="28"/>
        </w:rPr>
        <w:t> </w:t>
      </w:r>
      <w:r w:rsidRPr="004F5C4C">
        <w:rPr>
          <w:rFonts w:ascii="Times New Roman" w:hAnsi="Times New Roman"/>
          <w:i/>
          <w:noProof/>
          <w:sz w:val="28"/>
          <w:szCs w:val="28"/>
        </w:rPr>
        <w:t>и</w:t>
      </w:r>
      <w:r w:rsidRPr="004F5C4C">
        <w:rPr>
          <w:rFonts w:ascii="Times New Roman" w:hAnsi="Times New Roman"/>
          <w:i/>
          <w:noProof/>
          <w:vanish/>
          <w:spacing w:val="-400"/>
          <w:sz w:val="28"/>
          <w:szCs w:val="28"/>
        </w:rPr>
        <w:t> </w:t>
      </w:r>
      <w:r w:rsidRPr="004F5C4C">
        <w:rPr>
          <w:rFonts w:ascii="Times New Roman" w:hAnsi="Times New Roman"/>
          <w:i/>
          <w:noProof/>
          <w:sz w:val="28"/>
          <w:szCs w:val="28"/>
        </w:rPr>
        <w:t>я</w:t>
      </w:r>
      <w:r w:rsidRPr="004F5C4C">
        <w:rPr>
          <w:rFonts w:ascii="Times New Roman" w:hAnsi="Times New Roman"/>
          <w:i/>
          <w:noProof/>
          <w:vanish/>
          <w:spacing w:val="-400"/>
          <w:sz w:val="28"/>
          <w:szCs w:val="28"/>
        </w:rPr>
        <w:t> </w:t>
      </w:r>
    </w:p>
    <w:p w:rsidR="00AD0D6C" w:rsidRPr="004F5C4C" w:rsidRDefault="00AD0D6C" w:rsidP="001375A2">
      <w:pPr>
        <w:spacing w:after="0" w:line="360" w:lineRule="auto"/>
        <w:ind w:firstLine="709"/>
        <w:jc w:val="both"/>
        <w:rPr>
          <w:rFonts w:ascii="Times New Roman" w:hAnsi="Times New Roman"/>
          <w:noProof/>
          <w:sz w:val="28"/>
          <w:szCs w:val="28"/>
        </w:rPr>
      </w:pPr>
      <w:r w:rsidRPr="004F5C4C">
        <w:rPr>
          <w:rFonts w:ascii="Times New Roman" w:hAnsi="Times New Roman"/>
          <w:noProof/>
          <w:sz w:val="28"/>
          <w:szCs w:val="28"/>
        </w:rPr>
        <w:t>В</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з</w:t>
      </w:r>
      <w:r w:rsidRPr="004F5C4C">
        <w:rPr>
          <w:rFonts w:ascii="Times New Roman" w:hAnsi="Times New Roman"/>
          <w:noProof/>
          <w:vanish/>
          <w:spacing w:val="-400"/>
          <w:sz w:val="28"/>
          <w:szCs w:val="28"/>
        </w:rPr>
        <w:t> </w:t>
      </w:r>
      <w:r w:rsidRPr="004F5C4C">
        <w:rPr>
          <w:rFonts w:ascii="Times New Roman" w:hAnsi="Times New Roman"/>
          <w:noProof/>
          <w:sz w:val="28"/>
          <w:szCs w:val="28"/>
        </w:rPr>
        <w:t>н</w:t>
      </w:r>
      <w:r w:rsidRPr="004F5C4C">
        <w:rPr>
          <w:rFonts w:ascii="Times New Roman" w:hAnsi="Times New Roman"/>
          <w:noProof/>
          <w:vanish/>
          <w:spacing w:val="-400"/>
          <w:sz w:val="28"/>
          <w:szCs w:val="28"/>
        </w:rPr>
        <w:t> </w:t>
      </w:r>
      <w:r w:rsidRPr="004F5C4C">
        <w:rPr>
          <w:rFonts w:ascii="Times New Roman" w:hAnsi="Times New Roman"/>
          <w:noProof/>
          <w:sz w:val="28"/>
          <w:szCs w:val="28"/>
        </w:rPr>
        <w:t>а</w:t>
      </w:r>
      <w:r w:rsidRPr="004F5C4C">
        <w:rPr>
          <w:rFonts w:ascii="Times New Roman" w:hAnsi="Times New Roman"/>
          <w:noProof/>
          <w:vanish/>
          <w:spacing w:val="-400"/>
          <w:sz w:val="28"/>
          <w:szCs w:val="28"/>
        </w:rPr>
        <w:t> </w:t>
      </w:r>
      <w:r w:rsidRPr="004F5C4C">
        <w:rPr>
          <w:rFonts w:ascii="Times New Roman" w:hAnsi="Times New Roman"/>
          <w:noProof/>
          <w:sz w:val="28"/>
          <w:szCs w:val="28"/>
        </w:rPr>
        <w:t>ч</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т</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л</w:t>
      </w:r>
      <w:r w:rsidRPr="004F5C4C">
        <w:rPr>
          <w:rFonts w:ascii="Times New Roman" w:hAnsi="Times New Roman"/>
          <w:noProof/>
          <w:vanish/>
          <w:spacing w:val="-400"/>
          <w:sz w:val="28"/>
          <w:szCs w:val="28"/>
        </w:rPr>
        <w:t> </w:t>
      </w:r>
      <w:r w:rsidRPr="004F5C4C">
        <w:rPr>
          <w:rFonts w:ascii="Times New Roman" w:hAnsi="Times New Roman"/>
          <w:noProof/>
          <w:sz w:val="28"/>
          <w:szCs w:val="28"/>
        </w:rPr>
        <w:t>ь</w:t>
      </w:r>
      <w:r w:rsidRPr="004F5C4C">
        <w:rPr>
          <w:rFonts w:ascii="Times New Roman" w:hAnsi="Times New Roman"/>
          <w:noProof/>
          <w:vanish/>
          <w:spacing w:val="-400"/>
          <w:sz w:val="28"/>
          <w:szCs w:val="28"/>
        </w:rPr>
        <w:t> </w:t>
      </w:r>
      <w:r w:rsidRPr="004F5C4C">
        <w:rPr>
          <w:rFonts w:ascii="Times New Roman" w:hAnsi="Times New Roman"/>
          <w:noProof/>
          <w:sz w:val="28"/>
          <w:szCs w:val="28"/>
        </w:rPr>
        <w:t>н</w:t>
      </w:r>
      <w:r w:rsidRPr="004F5C4C">
        <w:rPr>
          <w:rFonts w:ascii="Times New Roman" w:hAnsi="Times New Roman"/>
          <w:noProof/>
          <w:vanish/>
          <w:spacing w:val="-400"/>
          <w:sz w:val="28"/>
          <w:szCs w:val="28"/>
        </w:rPr>
        <w:t> </w:t>
      </w:r>
      <w:r w:rsidRPr="004F5C4C">
        <w:rPr>
          <w:rFonts w:ascii="Times New Roman" w:hAnsi="Times New Roman"/>
          <w:noProof/>
          <w:sz w:val="28"/>
          <w:szCs w:val="28"/>
        </w:rPr>
        <w:t>о</w:t>
      </w:r>
      <w:r w:rsidRPr="004F5C4C">
        <w:rPr>
          <w:rFonts w:ascii="Times New Roman" w:hAnsi="Times New Roman"/>
          <w:noProof/>
          <w:vanish/>
          <w:spacing w:val="-400"/>
          <w:sz w:val="28"/>
          <w:szCs w:val="28"/>
        </w:rPr>
        <w:t> </w:t>
      </w:r>
      <w:r w:rsidRPr="004F5C4C">
        <w:rPr>
          <w:rFonts w:ascii="Times New Roman" w:hAnsi="Times New Roman"/>
          <w:noProof/>
          <w:sz w:val="28"/>
          <w:szCs w:val="28"/>
        </w:rPr>
        <w:t>й</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м</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р</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у</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и</w:t>
      </w:r>
      <w:r w:rsidRPr="004F5C4C">
        <w:rPr>
          <w:rFonts w:ascii="Times New Roman" w:hAnsi="Times New Roman"/>
          <w:noProof/>
          <w:vanish/>
          <w:spacing w:val="-400"/>
          <w:sz w:val="28"/>
          <w:szCs w:val="28"/>
        </w:rPr>
        <w:t> </w:t>
      </w:r>
      <w:r w:rsidRPr="004F5C4C">
        <w:rPr>
          <w:rFonts w:ascii="Times New Roman" w:hAnsi="Times New Roman"/>
          <w:noProof/>
          <w:sz w:val="28"/>
          <w:szCs w:val="28"/>
        </w:rPr>
        <w:t>с</w:t>
      </w:r>
      <w:r w:rsidRPr="004F5C4C">
        <w:rPr>
          <w:rFonts w:ascii="Times New Roman" w:hAnsi="Times New Roman"/>
          <w:noProof/>
          <w:vanish/>
          <w:spacing w:val="-400"/>
          <w:sz w:val="28"/>
          <w:szCs w:val="28"/>
        </w:rPr>
        <w:t> </w:t>
      </w:r>
      <w:r w:rsidRPr="004F5C4C">
        <w:rPr>
          <w:rFonts w:ascii="Times New Roman" w:hAnsi="Times New Roman"/>
          <w:noProof/>
          <w:sz w:val="28"/>
          <w:szCs w:val="28"/>
        </w:rPr>
        <w:t>п</w:t>
      </w:r>
      <w:r w:rsidRPr="004F5C4C">
        <w:rPr>
          <w:rFonts w:ascii="Times New Roman" w:hAnsi="Times New Roman"/>
          <w:noProof/>
          <w:vanish/>
          <w:spacing w:val="-400"/>
          <w:sz w:val="28"/>
          <w:szCs w:val="28"/>
        </w:rPr>
        <w:t> </w:t>
      </w:r>
      <w:r w:rsidRPr="004F5C4C">
        <w:rPr>
          <w:rFonts w:ascii="Times New Roman" w:hAnsi="Times New Roman"/>
          <w:noProof/>
          <w:sz w:val="28"/>
          <w:szCs w:val="28"/>
        </w:rPr>
        <w:t>ы</w:t>
      </w:r>
      <w:r w:rsidRPr="004F5C4C">
        <w:rPr>
          <w:rFonts w:ascii="Times New Roman" w:hAnsi="Times New Roman"/>
          <w:noProof/>
          <w:vanish/>
          <w:spacing w:val="-400"/>
          <w:sz w:val="28"/>
          <w:szCs w:val="28"/>
        </w:rPr>
        <w:t> </w:t>
      </w:r>
      <w:r w:rsidRPr="004F5C4C">
        <w:rPr>
          <w:rFonts w:ascii="Times New Roman" w:hAnsi="Times New Roman"/>
          <w:noProof/>
          <w:sz w:val="28"/>
          <w:szCs w:val="28"/>
        </w:rPr>
        <w:t>т</w:t>
      </w:r>
      <w:r w:rsidRPr="004F5C4C">
        <w:rPr>
          <w:rFonts w:ascii="Times New Roman" w:hAnsi="Times New Roman"/>
          <w:noProof/>
          <w:vanish/>
          <w:spacing w:val="-400"/>
          <w:sz w:val="28"/>
          <w:szCs w:val="28"/>
        </w:rPr>
        <w:t> </w:t>
      </w:r>
      <w:r w:rsidRPr="004F5C4C">
        <w:rPr>
          <w:rFonts w:ascii="Times New Roman" w:hAnsi="Times New Roman"/>
          <w:noProof/>
          <w:sz w:val="28"/>
          <w:szCs w:val="28"/>
        </w:rPr>
        <w:t>у</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м</w:t>
      </w:r>
      <w:r w:rsidRPr="004F5C4C">
        <w:rPr>
          <w:rFonts w:ascii="Times New Roman" w:hAnsi="Times New Roman"/>
          <w:noProof/>
          <w:vanish/>
          <w:spacing w:val="-400"/>
          <w:sz w:val="28"/>
          <w:szCs w:val="28"/>
        </w:rPr>
        <w:t> </w:t>
      </w:r>
      <w:r w:rsidRPr="004F5C4C">
        <w:rPr>
          <w:rFonts w:ascii="Times New Roman" w:hAnsi="Times New Roman"/>
          <w:noProof/>
          <w:sz w:val="28"/>
          <w:szCs w:val="28"/>
        </w:rPr>
        <w:t>ы</w:t>
      </w:r>
      <w:r w:rsidRPr="004F5C4C">
        <w:rPr>
          <w:rFonts w:ascii="Times New Roman" w:hAnsi="Times New Roman"/>
          <w:noProof/>
          <w:vanish/>
          <w:spacing w:val="-400"/>
          <w:sz w:val="28"/>
          <w:szCs w:val="28"/>
        </w:rPr>
        <w:t> </w:t>
      </w:r>
      <w:r w:rsidRPr="004F5C4C">
        <w:rPr>
          <w:rFonts w:ascii="Times New Roman" w:hAnsi="Times New Roman"/>
          <w:noProof/>
          <w:sz w:val="28"/>
          <w:szCs w:val="28"/>
        </w:rPr>
        <w:t>х</w:t>
      </w:r>
      <w:r w:rsidRPr="004F5C4C">
        <w:rPr>
          <w:rFonts w:ascii="Times New Roman" w:hAnsi="Times New Roman"/>
          <w:noProof/>
          <w:vanish/>
          <w:spacing w:val="-400"/>
          <w:sz w:val="28"/>
          <w:szCs w:val="28"/>
        </w:rPr>
        <w:t> </w:t>
      </w:r>
      <w:r w:rsidRPr="004F5C4C">
        <w:rPr>
          <w:rFonts w:ascii="Times New Roman" w:hAnsi="Times New Roman"/>
          <w:noProof/>
          <w:sz w:val="28"/>
          <w:szCs w:val="28"/>
        </w:rPr>
        <w:t>с детьми инвалидами</w:t>
      </w:r>
      <w:r w:rsidRPr="004F5C4C">
        <w:rPr>
          <w:rFonts w:ascii="Times New Roman" w:hAnsi="Times New Roman"/>
          <w:noProof/>
          <w:vanish/>
          <w:spacing w:val="-400"/>
          <w:sz w:val="28"/>
          <w:szCs w:val="28"/>
        </w:rPr>
        <w:t> </w:t>
      </w:r>
      <w:r w:rsidRPr="004F5C4C">
        <w:rPr>
          <w:rFonts w:ascii="Times New Roman" w:hAnsi="Times New Roman"/>
          <w:noProof/>
          <w:sz w:val="28"/>
          <w:szCs w:val="28"/>
        </w:rPr>
        <w:t>, в</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о</w:t>
      </w:r>
      <w:r w:rsidRPr="004F5C4C">
        <w:rPr>
          <w:rFonts w:ascii="Times New Roman" w:hAnsi="Times New Roman"/>
          <w:noProof/>
          <w:vanish/>
          <w:spacing w:val="-400"/>
          <w:sz w:val="28"/>
          <w:szCs w:val="28"/>
        </w:rPr>
        <w:t> </w:t>
      </w:r>
      <w:r w:rsidRPr="004F5C4C">
        <w:rPr>
          <w:rFonts w:ascii="Times New Roman" w:hAnsi="Times New Roman"/>
          <w:noProof/>
          <w:sz w:val="28"/>
          <w:szCs w:val="28"/>
        </w:rPr>
        <w:t>т</w:t>
      </w:r>
      <w:r w:rsidRPr="004F5C4C">
        <w:rPr>
          <w:rFonts w:ascii="Times New Roman" w:hAnsi="Times New Roman"/>
          <w:noProof/>
          <w:vanish/>
          <w:spacing w:val="-400"/>
          <w:sz w:val="28"/>
          <w:szCs w:val="28"/>
        </w:rPr>
        <w:t> </w:t>
      </w:r>
      <w:r w:rsidRPr="004F5C4C">
        <w:rPr>
          <w:rFonts w:ascii="Times New Roman" w:hAnsi="Times New Roman"/>
          <w:noProof/>
          <w:sz w:val="28"/>
          <w:szCs w:val="28"/>
        </w:rPr>
        <w:t>л</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ч</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о</w:t>
      </w:r>
      <w:r w:rsidRPr="004F5C4C">
        <w:rPr>
          <w:rFonts w:ascii="Times New Roman" w:hAnsi="Times New Roman"/>
          <w:noProof/>
          <w:vanish/>
          <w:spacing w:val="-400"/>
          <w:sz w:val="28"/>
          <w:szCs w:val="28"/>
        </w:rPr>
        <w:t> </w:t>
      </w:r>
      <w:r w:rsidRPr="004F5C4C">
        <w:rPr>
          <w:rFonts w:ascii="Times New Roman" w:hAnsi="Times New Roman"/>
          <w:noProof/>
          <w:sz w:val="28"/>
          <w:szCs w:val="28"/>
        </w:rPr>
        <w:t>т</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и</w:t>
      </w:r>
      <w:r w:rsidRPr="004F5C4C">
        <w:rPr>
          <w:rFonts w:ascii="Times New Roman" w:hAnsi="Times New Roman"/>
          <w:noProof/>
          <w:vanish/>
          <w:spacing w:val="-400"/>
          <w:sz w:val="28"/>
          <w:szCs w:val="28"/>
        </w:rPr>
        <w:t> </w:t>
      </w:r>
      <w:r w:rsidRPr="004F5C4C">
        <w:rPr>
          <w:rFonts w:ascii="Times New Roman" w:hAnsi="Times New Roman"/>
          <w:noProof/>
          <w:sz w:val="28"/>
          <w:szCs w:val="28"/>
        </w:rPr>
        <w:t>с</w:t>
      </w:r>
      <w:r w:rsidRPr="004F5C4C">
        <w:rPr>
          <w:rFonts w:ascii="Times New Roman" w:hAnsi="Times New Roman"/>
          <w:noProof/>
          <w:vanish/>
          <w:spacing w:val="-400"/>
          <w:sz w:val="28"/>
          <w:szCs w:val="28"/>
        </w:rPr>
        <w:t> </w:t>
      </w:r>
      <w:r w:rsidRPr="004F5C4C">
        <w:rPr>
          <w:rFonts w:ascii="Times New Roman" w:hAnsi="Times New Roman"/>
          <w:noProof/>
          <w:sz w:val="28"/>
          <w:szCs w:val="28"/>
        </w:rPr>
        <w:t>п</w:t>
      </w:r>
      <w:r w:rsidRPr="004F5C4C">
        <w:rPr>
          <w:rFonts w:ascii="Times New Roman" w:hAnsi="Times New Roman"/>
          <w:noProof/>
          <w:vanish/>
          <w:spacing w:val="-400"/>
          <w:sz w:val="28"/>
          <w:szCs w:val="28"/>
        </w:rPr>
        <w:t> </w:t>
      </w:r>
      <w:r w:rsidRPr="004F5C4C">
        <w:rPr>
          <w:rFonts w:ascii="Times New Roman" w:hAnsi="Times New Roman"/>
          <w:noProof/>
          <w:sz w:val="28"/>
          <w:szCs w:val="28"/>
        </w:rPr>
        <w:t>ы</w:t>
      </w:r>
      <w:r w:rsidRPr="004F5C4C">
        <w:rPr>
          <w:rFonts w:ascii="Times New Roman" w:hAnsi="Times New Roman"/>
          <w:noProof/>
          <w:vanish/>
          <w:spacing w:val="-400"/>
          <w:sz w:val="28"/>
          <w:szCs w:val="28"/>
        </w:rPr>
        <w:t> </w:t>
      </w:r>
      <w:r w:rsidRPr="004F5C4C">
        <w:rPr>
          <w:rFonts w:ascii="Times New Roman" w:hAnsi="Times New Roman"/>
          <w:noProof/>
          <w:sz w:val="28"/>
          <w:szCs w:val="28"/>
        </w:rPr>
        <w:t>т</w:t>
      </w:r>
      <w:r w:rsidRPr="004F5C4C">
        <w:rPr>
          <w:rFonts w:ascii="Times New Roman" w:hAnsi="Times New Roman"/>
          <w:noProof/>
          <w:vanish/>
          <w:spacing w:val="-400"/>
          <w:sz w:val="28"/>
          <w:szCs w:val="28"/>
        </w:rPr>
        <w:t> </w:t>
      </w:r>
      <w:r w:rsidRPr="004F5C4C">
        <w:rPr>
          <w:rFonts w:ascii="Times New Roman" w:hAnsi="Times New Roman"/>
          <w:noProof/>
          <w:sz w:val="28"/>
          <w:szCs w:val="28"/>
        </w:rPr>
        <w:t>у</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м</w:t>
      </w:r>
      <w:r w:rsidRPr="004F5C4C">
        <w:rPr>
          <w:rFonts w:ascii="Times New Roman" w:hAnsi="Times New Roman"/>
          <w:noProof/>
          <w:vanish/>
          <w:spacing w:val="-400"/>
          <w:sz w:val="28"/>
          <w:szCs w:val="28"/>
        </w:rPr>
        <w:t> </w:t>
      </w:r>
      <w:r w:rsidRPr="004F5C4C">
        <w:rPr>
          <w:rFonts w:ascii="Times New Roman" w:hAnsi="Times New Roman"/>
          <w:noProof/>
          <w:sz w:val="28"/>
          <w:szCs w:val="28"/>
        </w:rPr>
        <w:t>ы</w:t>
      </w:r>
      <w:r w:rsidRPr="004F5C4C">
        <w:rPr>
          <w:rFonts w:ascii="Times New Roman" w:hAnsi="Times New Roman"/>
          <w:noProof/>
          <w:vanish/>
          <w:spacing w:val="-400"/>
          <w:sz w:val="28"/>
          <w:szCs w:val="28"/>
        </w:rPr>
        <w:t> </w:t>
      </w:r>
      <w:r w:rsidRPr="004F5C4C">
        <w:rPr>
          <w:rFonts w:ascii="Times New Roman" w:hAnsi="Times New Roman"/>
          <w:noProof/>
          <w:sz w:val="28"/>
          <w:szCs w:val="28"/>
        </w:rPr>
        <w:t>х</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с</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о здоровыми детьми </w:t>
      </w:r>
      <w:r w:rsidR="00951E39" w:rsidRPr="004F5C4C">
        <w:rPr>
          <w:rFonts w:ascii="Times New Roman" w:hAnsi="Times New Roman"/>
          <w:noProof/>
          <w:sz w:val="28"/>
          <w:szCs w:val="28"/>
        </w:rPr>
        <w:t xml:space="preserve">не </w:t>
      </w:r>
      <w:r w:rsidRPr="004F5C4C">
        <w:rPr>
          <w:rFonts w:ascii="Times New Roman" w:hAnsi="Times New Roman"/>
          <w:noProof/>
          <w:sz w:val="28"/>
          <w:szCs w:val="28"/>
        </w:rPr>
        <w:t>р</w:t>
      </w:r>
      <w:r w:rsidRPr="004F5C4C">
        <w:rPr>
          <w:rFonts w:ascii="Times New Roman" w:hAnsi="Times New Roman"/>
          <w:noProof/>
          <w:vanish/>
          <w:spacing w:val="-400"/>
          <w:sz w:val="28"/>
          <w:szCs w:val="28"/>
        </w:rPr>
        <w:t> </w:t>
      </w:r>
      <w:r w:rsidRPr="004F5C4C">
        <w:rPr>
          <w:rFonts w:ascii="Times New Roman" w:hAnsi="Times New Roman"/>
          <w:noProof/>
          <w:sz w:val="28"/>
          <w:szCs w:val="28"/>
        </w:rPr>
        <w:t>а</w:t>
      </w:r>
      <w:r w:rsidRPr="004F5C4C">
        <w:rPr>
          <w:rFonts w:ascii="Times New Roman" w:hAnsi="Times New Roman"/>
          <w:noProof/>
          <w:vanish/>
          <w:spacing w:val="-400"/>
          <w:sz w:val="28"/>
          <w:szCs w:val="28"/>
        </w:rPr>
        <w:t> </w:t>
      </w:r>
      <w:r w:rsidRPr="004F5C4C">
        <w:rPr>
          <w:rFonts w:ascii="Times New Roman" w:hAnsi="Times New Roman"/>
          <w:noProof/>
          <w:sz w:val="28"/>
          <w:szCs w:val="28"/>
        </w:rPr>
        <w:t>з</w:t>
      </w:r>
      <w:r w:rsidRPr="004F5C4C">
        <w:rPr>
          <w:rFonts w:ascii="Times New Roman" w:hAnsi="Times New Roman"/>
          <w:noProof/>
          <w:vanish/>
          <w:spacing w:val="-400"/>
          <w:sz w:val="28"/>
          <w:szCs w:val="28"/>
        </w:rPr>
        <w:t> </w:t>
      </w:r>
      <w:r w:rsidRPr="004F5C4C">
        <w:rPr>
          <w:rFonts w:ascii="Times New Roman" w:hAnsi="Times New Roman"/>
          <w:noProof/>
          <w:sz w:val="28"/>
          <w:szCs w:val="28"/>
        </w:rPr>
        <w:t>в</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т</w:t>
      </w:r>
      <w:r w:rsidRPr="004F5C4C">
        <w:rPr>
          <w:rFonts w:ascii="Times New Roman" w:hAnsi="Times New Roman"/>
          <w:noProof/>
          <w:vanish/>
          <w:spacing w:val="-400"/>
          <w:sz w:val="28"/>
          <w:szCs w:val="28"/>
        </w:rPr>
        <w:t> </w:t>
      </w:r>
      <w:r w:rsidRPr="004F5C4C">
        <w:rPr>
          <w:rFonts w:ascii="Times New Roman" w:hAnsi="Times New Roman"/>
          <w:noProof/>
          <w:sz w:val="28"/>
          <w:szCs w:val="28"/>
        </w:rPr>
        <w:t>а</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с</w:t>
      </w:r>
      <w:r w:rsidRPr="004F5C4C">
        <w:rPr>
          <w:rFonts w:ascii="Times New Roman" w:hAnsi="Times New Roman"/>
          <w:noProof/>
          <w:vanish/>
          <w:spacing w:val="-400"/>
          <w:sz w:val="28"/>
          <w:szCs w:val="28"/>
        </w:rPr>
        <w:t> </w:t>
      </w:r>
      <w:r w:rsidRPr="004F5C4C">
        <w:rPr>
          <w:rFonts w:ascii="Times New Roman" w:hAnsi="Times New Roman"/>
          <w:noProof/>
          <w:sz w:val="28"/>
          <w:szCs w:val="28"/>
        </w:rPr>
        <w:t>а</w:t>
      </w:r>
      <w:r w:rsidRPr="004F5C4C">
        <w:rPr>
          <w:rFonts w:ascii="Times New Roman" w:hAnsi="Times New Roman"/>
          <w:noProof/>
          <w:vanish/>
          <w:spacing w:val="-400"/>
          <w:sz w:val="28"/>
          <w:szCs w:val="28"/>
        </w:rPr>
        <w:t> </w:t>
      </w:r>
      <w:r w:rsidRPr="004F5C4C">
        <w:rPr>
          <w:rFonts w:ascii="Times New Roman" w:hAnsi="Times New Roman"/>
          <w:noProof/>
          <w:sz w:val="28"/>
          <w:szCs w:val="28"/>
        </w:rPr>
        <w:t>м</w:t>
      </w:r>
      <w:r w:rsidRPr="004F5C4C">
        <w:rPr>
          <w:rFonts w:ascii="Times New Roman" w:hAnsi="Times New Roman"/>
          <w:noProof/>
          <w:vanish/>
          <w:spacing w:val="-400"/>
          <w:sz w:val="28"/>
          <w:szCs w:val="28"/>
        </w:rPr>
        <w:t> </w:t>
      </w:r>
      <w:r w:rsidRPr="004F5C4C">
        <w:rPr>
          <w:rFonts w:ascii="Times New Roman" w:hAnsi="Times New Roman"/>
          <w:noProof/>
          <w:sz w:val="28"/>
          <w:szCs w:val="28"/>
        </w:rPr>
        <w:t>о</w:t>
      </w:r>
      <w:r w:rsidRPr="004F5C4C">
        <w:rPr>
          <w:rFonts w:ascii="Times New Roman" w:hAnsi="Times New Roman"/>
          <w:noProof/>
          <w:vanish/>
          <w:spacing w:val="-400"/>
          <w:sz w:val="28"/>
          <w:szCs w:val="28"/>
        </w:rPr>
        <w:t> </w:t>
      </w:r>
      <w:r w:rsidRPr="004F5C4C">
        <w:rPr>
          <w:rFonts w:ascii="Times New Roman" w:hAnsi="Times New Roman"/>
          <w:noProof/>
          <w:sz w:val="28"/>
          <w:szCs w:val="28"/>
        </w:rPr>
        <w:t>м</w:t>
      </w:r>
      <w:r w:rsidRPr="004F5C4C">
        <w:rPr>
          <w:rFonts w:ascii="Times New Roman" w:hAnsi="Times New Roman"/>
          <w:noProof/>
          <w:vanish/>
          <w:spacing w:val="-400"/>
          <w:sz w:val="28"/>
          <w:szCs w:val="28"/>
        </w:rPr>
        <w:t> </w:t>
      </w:r>
      <w:r w:rsidRPr="004F5C4C">
        <w:rPr>
          <w:rFonts w:ascii="Times New Roman" w:hAnsi="Times New Roman"/>
          <w:noProof/>
          <w:sz w:val="28"/>
          <w:szCs w:val="28"/>
        </w:rPr>
        <w:t>о</w:t>
      </w:r>
      <w:r w:rsidRPr="004F5C4C">
        <w:rPr>
          <w:rFonts w:ascii="Times New Roman" w:hAnsi="Times New Roman"/>
          <w:noProof/>
          <w:vanish/>
          <w:spacing w:val="-400"/>
          <w:sz w:val="28"/>
          <w:szCs w:val="28"/>
        </w:rPr>
        <w:t> </w:t>
      </w:r>
      <w:r w:rsidRPr="004F5C4C">
        <w:rPr>
          <w:rFonts w:ascii="Times New Roman" w:hAnsi="Times New Roman"/>
          <w:noProof/>
          <w:sz w:val="28"/>
          <w:szCs w:val="28"/>
        </w:rPr>
        <w:t>т</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в</w:t>
      </w:r>
      <w:r w:rsidRPr="004F5C4C">
        <w:rPr>
          <w:rFonts w:ascii="Times New Roman" w:hAnsi="Times New Roman"/>
          <w:noProof/>
          <w:vanish/>
          <w:spacing w:val="-400"/>
          <w:sz w:val="28"/>
          <w:szCs w:val="28"/>
        </w:rPr>
        <w:t> </w:t>
      </w:r>
      <w:r w:rsidRPr="004F5C4C">
        <w:rPr>
          <w:rFonts w:ascii="Times New Roman" w:hAnsi="Times New Roman"/>
          <w:noProof/>
          <w:sz w:val="28"/>
          <w:szCs w:val="28"/>
        </w:rPr>
        <w:t>а</w:t>
      </w:r>
      <w:r w:rsidRPr="004F5C4C">
        <w:rPr>
          <w:rFonts w:ascii="Times New Roman" w:hAnsi="Times New Roman"/>
          <w:noProof/>
          <w:vanish/>
          <w:spacing w:val="-400"/>
          <w:sz w:val="28"/>
          <w:szCs w:val="28"/>
        </w:rPr>
        <w:t> </w:t>
      </w:r>
      <w:r w:rsidRPr="004F5C4C">
        <w:rPr>
          <w:rFonts w:ascii="Times New Roman" w:hAnsi="Times New Roman"/>
          <w:noProof/>
          <w:sz w:val="28"/>
          <w:szCs w:val="28"/>
        </w:rPr>
        <w:t>ц</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я</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w:t>
      </w:r>
    </w:p>
    <w:p w:rsidR="00BA77ED" w:rsidRDefault="00BA77ED" w:rsidP="00BA77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Шкала «</w:t>
      </w:r>
      <w:r>
        <w:rPr>
          <w:rFonts w:ascii="Times New Roman" w:hAnsi="Times New Roman"/>
          <w:noProof/>
          <w:sz w:val="28"/>
          <w:szCs w:val="28"/>
        </w:rPr>
        <w:t>Самомотивация</w:t>
      </w:r>
      <w:r>
        <w:rPr>
          <w:rFonts w:ascii="Times New Roman" w:hAnsi="Times New Roman"/>
          <w:color w:val="000000"/>
          <w:spacing w:val="-7"/>
          <w:sz w:val="28"/>
          <w:szCs w:val="28"/>
        </w:rPr>
        <w:t>»</w:t>
      </w:r>
    </w:p>
    <w:p w:rsidR="00BA77ED" w:rsidRDefault="00BA77ED" w:rsidP="00BA77ED">
      <w:pPr>
        <w:pStyle w:val="ad"/>
        <w:spacing w:before="0" w:beforeAutospacing="0" w:after="0" w:afterAutospacing="0" w:line="360" w:lineRule="auto"/>
        <w:ind w:firstLine="709"/>
        <w:jc w:val="both"/>
        <w:rPr>
          <w:rStyle w:val="ae"/>
          <w:rFonts w:eastAsia="Calibri"/>
          <w:b w:val="0"/>
          <w:color w:val="000000"/>
        </w:rPr>
      </w:pPr>
      <w:r w:rsidRPr="005E0E41">
        <w:rPr>
          <w:color w:val="000000"/>
          <w:position w:val="-24"/>
          <w:sz w:val="28"/>
          <w:szCs w:val="28"/>
        </w:rPr>
        <w:object w:dxaOrig="2960" w:dyaOrig="620">
          <v:shape id="_x0000_i1032" type="#_x0000_t75" style="width:179.25pt;height:31.5pt" o:ole="">
            <v:imagedata r:id="rId28" o:title=""/>
          </v:shape>
          <o:OLEObject Type="Embed" ProgID="Equation.3" ShapeID="_x0000_i1032" DrawAspect="Content" ObjectID="_1543783903" r:id="rId29"/>
        </w:object>
      </w:r>
    </w:p>
    <w:p w:rsidR="00BA77ED" w:rsidRDefault="00BA77ED" w:rsidP="00BA77ED">
      <w:pPr>
        <w:pStyle w:val="ad"/>
        <w:spacing w:before="0" w:beforeAutospacing="0" w:after="0" w:afterAutospacing="0" w:line="360" w:lineRule="auto"/>
        <w:ind w:firstLine="709"/>
        <w:jc w:val="both"/>
        <w:rPr>
          <w:rStyle w:val="ae"/>
          <w:rFonts w:eastAsia="Calibri"/>
          <w:b w:val="0"/>
          <w:color w:val="000000"/>
          <w:sz w:val="28"/>
          <w:szCs w:val="28"/>
        </w:rPr>
      </w:pPr>
      <w:r>
        <w:rPr>
          <w:rStyle w:val="ae"/>
          <w:rFonts w:eastAsia="Calibri"/>
          <w:b w:val="0"/>
          <w:color w:val="000000"/>
          <w:sz w:val="28"/>
          <w:szCs w:val="28"/>
        </w:rPr>
        <w:t>Результат: U</w:t>
      </w:r>
      <w:r>
        <w:rPr>
          <w:rStyle w:val="ae"/>
          <w:rFonts w:eastAsia="Calibri"/>
          <w:b w:val="0"/>
          <w:color w:val="000000"/>
          <w:sz w:val="28"/>
          <w:szCs w:val="28"/>
          <w:vertAlign w:val="subscript"/>
        </w:rPr>
        <w:t>Эмп</w:t>
      </w:r>
      <w:r>
        <w:rPr>
          <w:rStyle w:val="ae"/>
          <w:rFonts w:eastAsia="Calibri"/>
          <w:b w:val="0"/>
          <w:color w:val="000000"/>
          <w:sz w:val="28"/>
          <w:szCs w:val="28"/>
        </w:rPr>
        <w:t xml:space="preserve"> = 110 </w:t>
      </w:r>
    </w:p>
    <w:p w:rsidR="00BA77ED" w:rsidRDefault="00BA77ED" w:rsidP="00BA77ED">
      <w:pPr>
        <w:pStyle w:val="ad"/>
        <w:spacing w:before="0" w:beforeAutospacing="0" w:after="0" w:afterAutospacing="0" w:line="360" w:lineRule="auto"/>
        <w:ind w:firstLine="709"/>
        <w:jc w:val="both"/>
        <w:rPr>
          <w:lang w:eastAsia="en-US"/>
        </w:rPr>
      </w:pPr>
      <w:r>
        <w:rPr>
          <w:color w:val="000000"/>
          <w:sz w:val="28"/>
          <w:szCs w:val="28"/>
        </w:rPr>
        <w:t>U</w:t>
      </w:r>
      <w:r>
        <w:rPr>
          <w:color w:val="000000"/>
          <w:sz w:val="28"/>
          <w:szCs w:val="28"/>
          <w:vertAlign w:val="subscript"/>
        </w:rPr>
        <w:t xml:space="preserve">Кр </w:t>
      </w:r>
      <w:r>
        <w:rPr>
          <w:color w:val="000000"/>
          <w:sz w:val="28"/>
          <w:szCs w:val="28"/>
        </w:rPr>
        <w:t>при p≤0.01 = 127, при p≤0.05 = 156</w:t>
      </w:r>
    </w:p>
    <w:p w:rsidR="00BA77ED" w:rsidRDefault="00BA77ED" w:rsidP="00BA77ED">
      <w:pPr>
        <w:pStyle w:val="ad"/>
        <w:spacing w:before="0" w:beforeAutospacing="0" w:after="0" w:afterAutospacing="0" w:line="360" w:lineRule="auto"/>
        <w:ind w:firstLine="709"/>
        <w:jc w:val="both"/>
        <w:rPr>
          <w:rStyle w:val="ae"/>
          <w:rFonts w:eastAsia="Calibri"/>
          <w:b w:val="0"/>
        </w:rPr>
      </w:pPr>
      <w:r>
        <w:rPr>
          <w:rStyle w:val="ae"/>
          <w:rFonts w:eastAsia="Calibri"/>
          <w:b w:val="0"/>
          <w:color w:val="000000"/>
          <w:sz w:val="28"/>
          <w:szCs w:val="28"/>
        </w:rPr>
        <w:t>Полученное эмпирическое значение U</w:t>
      </w:r>
      <w:r>
        <w:rPr>
          <w:rStyle w:val="ae"/>
          <w:rFonts w:eastAsia="Calibri"/>
          <w:b w:val="0"/>
          <w:color w:val="000000"/>
          <w:sz w:val="28"/>
          <w:szCs w:val="28"/>
          <w:vertAlign w:val="subscript"/>
        </w:rPr>
        <w:t>эмп</w:t>
      </w:r>
      <w:r>
        <w:rPr>
          <w:rStyle w:val="ae"/>
          <w:rFonts w:eastAsia="Calibri"/>
          <w:b w:val="0"/>
          <w:color w:val="000000"/>
          <w:sz w:val="28"/>
          <w:szCs w:val="28"/>
        </w:rPr>
        <w:t>(110) находится в зоне значимости, следовательно, принимается Н</w:t>
      </w:r>
      <w:r>
        <w:rPr>
          <w:rStyle w:val="ae"/>
          <w:rFonts w:eastAsia="Calibri"/>
          <w:b w:val="0"/>
          <w:color w:val="000000"/>
          <w:sz w:val="28"/>
          <w:szCs w:val="28"/>
          <w:vertAlign w:val="subscript"/>
        </w:rPr>
        <w:t>1</w:t>
      </w:r>
      <w:r>
        <w:rPr>
          <w:rStyle w:val="ae"/>
          <w:rFonts w:eastAsia="Calibri"/>
          <w:b w:val="0"/>
          <w:color w:val="000000"/>
          <w:sz w:val="28"/>
          <w:szCs w:val="28"/>
        </w:rPr>
        <w:t xml:space="preserve"> – между выборками существуют достоверно значимые различия.</w:t>
      </w:r>
    </w:p>
    <w:p w:rsidR="00AD0D6C" w:rsidRPr="004F5C4C" w:rsidRDefault="00AD0D6C" w:rsidP="001375A2">
      <w:pPr>
        <w:spacing w:after="0" w:line="360" w:lineRule="auto"/>
        <w:ind w:firstLine="709"/>
        <w:jc w:val="both"/>
        <w:rPr>
          <w:rFonts w:ascii="Times New Roman" w:hAnsi="Times New Roman"/>
          <w:i/>
          <w:noProof/>
          <w:sz w:val="28"/>
          <w:szCs w:val="28"/>
        </w:rPr>
      </w:pPr>
      <w:r w:rsidRPr="004F5C4C">
        <w:rPr>
          <w:rFonts w:ascii="Times New Roman" w:hAnsi="Times New Roman"/>
          <w:i/>
          <w:noProof/>
          <w:sz w:val="28"/>
          <w:szCs w:val="28"/>
        </w:rPr>
        <w:t>Э</w:t>
      </w:r>
      <w:r w:rsidRPr="004F5C4C">
        <w:rPr>
          <w:rFonts w:ascii="Times New Roman" w:hAnsi="Times New Roman"/>
          <w:i/>
          <w:noProof/>
          <w:vanish/>
          <w:spacing w:val="-400"/>
          <w:sz w:val="28"/>
          <w:szCs w:val="28"/>
        </w:rPr>
        <w:t> </w:t>
      </w:r>
      <w:r w:rsidRPr="004F5C4C">
        <w:rPr>
          <w:rFonts w:ascii="Times New Roman" w:hAnsi="Times New Roman"/>
          <w:i/>
          <w:noProof/>
          <w:sz w:val="28"/>
          <w:szCs w:val="28"/>
        </w:rPr>
        <w:t>м</w:t>
      </w:r>
      <w:r w:rsidRPr="004F5C4C">
        <w:rPr>
          <w:rFonts w:ascii="Times New Roman" w:hAnsi="Times New Roman"/>
          <w:i/>
          <w:noProof/>
          <w:vanish/>
          <w:spacing w:val="-400"/>
          <w:sz w:val="28"/>
          <w:szCs w:val="28"/>
        </w:rPr>
        <w:t> </w:t>
      </w:r>
      <w:r w:rsidRPr="004F5C4C">
        <w:rPr>
          <w:rFonts w:ascii="Times New Roman" w:hAnsi="Times New Roman"/>
          <w:i/>
          <w:noProof/>
          <w:sz w:val="28"/>
          <w:szCs w:val="28"/>
        </w:rPr>
        <w:t>п</w:t>
      </w:r>
      <w:r w:rsidRPr="004F5C4C">
        <w:rPr>
          <w:rFonts w:ascii="Times New Roman" w:hAnsi="Times New Roman"/>
          <w:i/>
          <w:noProof/>
          <w:vanish/>
          <w:spacing w:val="-400"/>
          <w:sz w:val="28"/>
          <w:szCs w:val="28"/>
        </w:rPr>
        <w:t> </w:t>
      </w:r>
      <w:r w:rsidRPr="004F5C4C">
        <w:rPr>
          <w:rFonts w:ascii="Times New Roman" w:hAnsi="Times New Roman"/>
          <w:i/>
          <w:noProof/>
          <w:sz w:val="28"/>
          <w:szCs w:val="28"/>
        </w:rPr>
        <w:t>а</w:t>
      </w:r>
      <w:r w:rsidRPr="004F5C4C">
        <w:rPr>
          <w:rFonts w:ascii="Times New Roman" w:hAnsi="Times New Roman"/>
          <w:i/>
          <w:noProof/>
          <w:vanish/>
          <w:spacing w:val="-400"/>
          <w:sz w:val="28"/>
          <w:szCs w:val="28"/>
        </w:rPr>
        <w:t> </w:t>
      </w:r>
      <w:r w:rsidRPr="004F5C4C">
        <w:rPr>
          <w:rFonts w:ascii="Times New Roman" w:hAnsi="Times New Roman"/>
          <w:i/>
          <w:noProof/>
          <w:sz w:val="28"/>
          <w:szCs w:val="28"/>
        </w:rPr>
        <w:t>т</w:t>
      </w:r>
      <w:r w:rsidRPr="004F5C4C">
        <w:rPr>
          <w:rFonts w:ascii="Times New Roman" w:hAnsi="Times New Roman"/>
          <w:i/>
          <w:noProof/>
          <w:vanish/>
          <w:spacing w:val="-400"/>
          <w:sz w:val="28"/>
          <w:szCs w:val="28"/>
        </w:rPr>
        <w:t> </w:t>
      </w:r>
      <w:r w:rsidRPr="004F5C4C">
        <w:rPr>
          <w:rFonts w:ascii="Times New Roman" w:hAnsi="Times New Roman"/>
          <w:i/>
          <w:noProof/>
          <w:sz w:val="28"/>
          <w:szCs w:val="28"/>
        </w:rPr>
        <w:t>и</w:t>
      </w:r>
      <w:r w:rsidRPr="004F5C4C">
        <w:rPr>
          <w:rFonts w:ascii="Times New Roman" w:hAnsi="Times New Roman"/>
          <w:i/>
          <w:noProof/>
          <w:vanish/>
          <w:spacing w:val="-400"/>
          <w:sz w:val="28"/>
          <w:szCs w:val="28"/>
        </w:rPr>
        <w:t> </w:t>
      </w:r>
      <w:r w:rsidRPr="004F5C4C">
        <w:rPr>
          <w:rFonts w:ascii="Times New Roman" w:hAnsi="Times New Roman"/>
          <w:i/>
          <w:noProof/>
          <w:sz w:val="28"/>
          <w:szCs w:val="28"/>
        </w:rPr>
        <w:t>я</w:t>
      </w:r>
      <w:r w:rsidRPr="004F5C4C">
        <w:rPr>
          <w:rFonts w:ascii="Times New Roman" w:hAnsi="Times New Roman"/>
          <w:i/>
          <w:noProof/>
          <w:vanish/>
          <w:spacing w:val="-400"/>
          <w:sz w:val="28"/>
          <w:szCs w:val="28"/>
        </w:rPr>
        <w:t> </w:t>
      </w:r>
    </w:p>
    <w:p w:rsidR="00AD0D6C" w:rsidRDefault="00AD0D6C" w:rsidP="001375A2">
      <w:pPr>
        <w:spacing w:after="0" w:line="360" w:lineRule="auto"/>
        <w:ind w:firstLine="709"/>
        <w:jc w:val="both"/>
        <w:rPr>
          <w:rFonts w:ascii="Times New Roman" w:hAnsi="Times New Roman"/>
          <w:noProof/>
          <w:sz w:val="28"/>
          <w:szCs w:val="28"/>
        </w:rPr>
      </w:pPr>
      <w:r w:rsidRPr="004F5C4C">
        <w:rPr>
          <w:rFonts w:ascii="Times New Roman" w:hAnsi="Times New Roman"/>
          <w:noProof/>
          <w:sz w:val="28"/>
          <w:szCs w:val="28"/>
        </w:rPr>
        <w:t>Э</w:t>
      </w:r>
      <w:r w:rsidRPr="004F5C4C">
        <w:rPr>
          <w:rFonts w:ascii="Times New Roman" w:hAnsi="Times New Roman"/>
          <w:noProof/>
          <w:vanish/>
          <w:spacing w:val="-400"/>
          <w:sz w:val="28"/>
          <w:szCs w:val="28"/>
        </w:rPr>
        <w:t> </w:t>
      </w:r>
      <w:r w:rsidRPr="004F5C4C">
        <w:rPr>
          <w:rFonts w:ascii="Times New Roman" w:hAnsi="Times New Roman"/>
          <w:noProof/>
          <w:sz w:val="28"/>
          <w:szCs w:val="28"/>
        </w:rPr>
        <w:t>м</w:t>
      </w:r>
      <w:r w:rsidRPr="004F5C4C">
        <w:rPr>
          <w:rFonts w:ascii="Times New Roman" w:hAnsi="Times New Roman"/>
          <w:noProof/>
          <w:vanish/>
          <w:spacing w:val="-400"/>
          <w:sz w:val="28"/>
          <w:szCs w:val="28"/>
        </w:rPr>
        <w:t> </w:t>
      </w:r>
      <w:r w:rsidRPr="004F5C4C">
        <w:rPr>
          <w:rFonts w:ascii="Times New Roman" w:hAnsi="Times New Roman"/>
          <w:noProof/>
          <w:sz w:val="28"/>
          <w:szCs w:val="28"/>
        </w:rPr>
        <w:t>п</w:t>
      </w:r>
      <w:r w:rsidRPr="004F5C4C">
        <w:rPr>
          <w:rFonts w:ascii="Times New Roman" w:hAnsi="Times New Roman"/>
          <w:noProof/>
          <w:vanish/>
          <w:spacing w:val="-400"/>
          <w:sz w:val="28"/>
          <w:szCs w:val="28"/>
        </w:rPr>
        <w:t> </w:t>
      </w:r>
      <w:r w:rsidRPr="004F5C4C">
        <w:rPr>
          <w:rFonts w:ascii="Times New Roman" w:hAnsi="Times New Roman"/>
          <w:noProof/>
          <w:sz w:val="28"/>
          <w:szCs w:val="28"/>
        </w:rPr>
        <w:t>а</w:t>
      </w:r>
      <w:r w:rsidRPr="004F5C4C">
        <w:rPr>
          <w:rFonts w:ascii="Times New Roman" w:hAnsi="Times New Roman"/>
          <w:noProof/>
          <w:vanish/>
          <w:spacing w:val="-400"/>
          <w:sz w:val="28"/>
          <w:szCs w:val="28"/>
        </w:rPr>
        <w:t> </w:t>
      </w:r>
      <w:r w:rsidRPr="004F5C4C">
        <w:rPr>
          <w:rFonts w:ascii="Times New Roman" w:hAnsi="Times New Roman"/>
          <w:noProof/>
          <w:sz w:val="28"/>
          <w:szCs w:val="28"/>
        </w:rPr>
        <w:t>т</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я</w:t>
      </w:r>
      <w:r w:rsidRPr="004F5C4C">
        <w:rPr>
          <w:rFonts w:ascii="Times New Roman" w:hAnsi="Times New Roman"/>
          <w:noProof/>
          <w:vanish/>
          <w:spacing w:val="-400"/>
          <w:sz w:val="28"/>
          <w:szCs w:val="28"/>
        </w:rPr>
        <w:t> </w:t>
      </w:r>
      <w:r w:rsidR="00951E39" w:rsidRPr="004F5C4C">
        <w:rPr>
          <w:rFonts w:ascii="Times New Roman" w:hAnsi="Times New Roman"/>
          <w:noProof/>
          <w:sz w:val="28"/>
          <w:szCs w:val="28"/>
        </w:rPr>
        <w:t>у группы родителей со здоровыми людьми выше, чем у родителей с детьми инвалидами.</w:t>
      </w:r>
    </w:p>
    <w:p w:rsidR="00BA77ED" w:rsidRPr="004F5C4C" w:rsidRDefault="00BA77ED" w:rsidP="001375A2">
      <w:pPr>
        <w:spacing w:after="0" w:line="360" w:lineRule="auto"/>
        <w:ind w:firstLine="709"/>
        <w:jc w:val="both"/>
        <w:rPr>
          <w:rFonts w:ascii="Times New Roman" w:hAnsi="Times New Roman"/>
          <w:noProof/>
          <w:sz w:val="28"/>
          <w:szCs w:val="28"/>
        </w:rPr>
      </w:pPr>
      <w:r>
        <w:rPr>
          <w:rFonts w:ascii="Times New Roman" w:hAnsi="Times New Roman"/>
          <w:noProof/>
          <w:sz w:val="28"/>
          <w:szCs w:val="28"/>
        </w:rPr>
        <w:lastRenderedPageBreak/>
        <w:t>Шкала «Эмпатия»</w:t>
      </w:r>
    </w:p>
    <w:p w:rsidR="00BA77ED" w:rsidRDefault="00BA77ED" w:rsidP="00BA77ED">
      <w:pPr>
        <w:pStyle w:val="ad"/>
        <w:spacing w:before="0" w:beforeAutospacing="0" w:after="0" w:afterAutospacing="0" w:line="360" w:lineRule="auto"/>
        <w:ind w:firstLine="709"/>
        <w:jc w:val="both"/>
        <w:rPr>
          <w:rStyle w:val="ae"/>
          <w:rFonts w:eastAsia="Calibri"/>
          <w:b w:val="0"/>
          <w:color w:val="000000"/>
        </w:rPr>
      </w:pPr>
      <w:r w:rsidRPr="005E0E41">
        <w:rPr>
          <w:color w:val="000000"/>
          <w:position w:val="-24"/>
          <w:sz w:val="28"/>
          <w:szCs w:val="28"/>
        </w:rPr>
        <w:object w:dxaOrig="2960" w:dyaOrig="620">
          <v:shape id="_x0000_i1033" type="#_x0000_t75" style="width:179.25pt;height:31.5pt" o:ole="">
            <v:imagedata r:id="rId30" o:title=""/>
          </v:shape>
          <o:OLEObject Type="Embed" ProgID="Equation.3" ShapeID="_x0000_i1033" DrawAspect="Content" ObjectID="_1543783904" r:id="rId31"/>
        </w:object>
      </w:r>
    </w:p>
    <w:p w:rsidR="00BA77ED" w:rsidRDefault="00BA77ED" w:rsidP="00BA77ED">
      <w:pPr>
        <w:pStyle w:val="ad"/>
        <w:spacing w:before="0" w:beforeAutospacing="0" w:after="0" w:afterAutospacing="0" w:line="360" w:lineRule="auto"/>
        <w:ind w:firstLine="709"/>
        <w:jc w:val="both"/>
        <w:rPr>
          <w:rStyle w:val="ae"/>
          <w:rFonts w:eastAsia="Calibri"/>
          <w:b w:val="0"/>
          <w:color w:val="000000"/>
          <w:sz w:val="28"/>
          <w:szCs w:val="28"/>
        </w:rPr>
      </w:pPr>
      <w:r>
        <w:rPr>
          <w:rStyle w:val="ae"/>
          <w:rFonts w:eastAsia="Calibri"/>
          <w:b w:val="0"/>
          <w:color w:val="000000"/>
          <w:sz w:val="28"/>
          <w:szCs w:val="28"/>
        </w:rPr>
        <w:t>Результат: U</w:t>
      </w:r>
      <w:r>
        <w:rPr>
          <w:rStyle w:val="ae"/>
          <w:rFonts w:eastAsia="Calibri"/>
          <w:b w:val="0"/>
          <w:color w:val="000000"/>
          <w:sz w:val="28"/>
          <w:szCs w:val="28"/>
          <w:vertAlign w:val="subscript"/>
        </w:rPr>
        <w:t>Эмп</w:t>
      </w:r>
      <w:r>
        <w:rPr>
          <w:rStyle w:val="ae"/>
          <w:rFonts w:eastAsia="Calibri"/>
          <w:b w:val="0"/>
          <w:color w:val="000000"/>
          <w:sz w:val="28"/>
          <w:szCs w:val="28"/>
        </w:rPr>
        <w:t xml:space="preserve"> = 123 </w:t>
      </w:r>
    </w:p>
    <w:p w:rsidR="00BA77ED" w:rsidRDefault="00BA77ED" w:rsidP="00BA77ED">
      <w:pPr>
        <w:pStyle w:val="ad"/>
        <w:spacing w:before="0" w:beforeAutospacing="0" w:after="0" w:afterAutospacing="0" w:line="360" w:lineRule="auto"/>
        <w:ind w:firstLine="709"/>
        <w:jc w:val="both"/>
        <w:rPr>
          <w:lang w:eastAsia="en-US"/>
        </w:rPr>
      </w:pPr>
      <w:r>
        <w:rPr>
          <w:color w:val="000000"/>
          <w:sz w:val="28"/>
          <w:szCs w:val="28"/>
        </w:rPr>
        <w:t>U</w:t>
      </w:r>
      <w:r>
        <w:rPr>
          <w:color w:val="000000"/>
          <w:sz w:val="28"/>
          <w:szCs w:val="28"/>
          <w:vertAlign w:val="subscript"/>
        </w:rPr>
        <w:t xml:space="preserve">Кр </w:t>
      </w:r>
      <w:r>
        <w:rPr>
          <w:color w:val="000000"/>
          <w:sz w:val="28"/>
          <w:szCs w:val="28"/>
        </w:rPr>
        <w:t>при p≤0.01 = 127, при p≤0.05 = 156</w:t>
      </w:r>
    </w:p>
    <w:p w:rsidR="00BA77ED" w:rsidRDefault="00BA77ED" w:rsidP="00BA77ED">
      <w:pPr>
        <w:pStyle w:val="ad"/>
        <w:spacing w:before="0" w:beforeAutospacing="0" w:after="0" w:afterAutospacing="0" w:line="360" w:lineRule="auto"/>
        <w:ind w:firstLine="709"/>
        <w:jc w:val="both"/>
        <w:rPr>
          <w:rStyle w:val="ae"/>
          <w:rFonts w:eastAsia="Calibri"/>
          <w:b w:val="0"/>
        </w:rPr>
      </w:pPr>
      <w:r>
        <w:rPr>
          <w:rStyle w:val="ae"/>
          <w:rFonts w:eastAsia="Calibri"/>
          <w:b w:val="0"/>
          <w:color w:val="000000"/>
          <w:sz w:val="28"/>
          <w:szCs w:val="28"/>
        </w:rPr>
        <w:t>Полученное эмпирическое значение U</w:t>
      </w:r>
      <w:r>
        <w:rPr>
          <w:rStyle w:val="ae"/>
          <w:rFonts w:eastAsia="Calibri"/>
          <w:b w:val="0"/>
          <w:color w:val="000000"/>
          <w:sz w:val="28"/>
          <w:szCs w:val="28"/>
          <w:vertAlign w:val="subscript"/>
        </w:rPr>
        <w:t>эмп</w:t>
      </w:r>
      <w:r>
        <w:rPr>
          <w:rStyle w:val="ae"/>
          <w:rFonts w:eastAsia="Calibri"/>
          <w:b w:val="0"/>
          <w:color w:val="000000"/>
          <w:sz w:val="28"/>
          <w:szCs w:val="28"/>
        </w:rPr>
        <w:t>(123) находится в зоне значимости, следовательно, принимается Н</w:t>
      </w:r>
      <w:r>
        <w:rPr>
          <w:rStyle w:val="ae"/>
          <w:rFonts w:eastAsia="Calibri"/>
          <w:b w:val="0"/>
          <w:color w:val="000000"/>
          <w:sz w:val="28"/>
          <w:szCs w:val="28"/>
          <w:vertAlign w:val="subscript"/>
        </w:rPr>
        <w:t>1</w:t>
      </w:r>
      <w:r>
        <w:rPr>
          <w:rStyle w:val="ae"/>
          <w:rFonts w:eastAsia="Calibri"/>
          <w:b w:val="0"/>
          <w:color w:val="000000"/>
          <w:sz w:val="28"/>
          <w:szCs w:val="28"/>
        </w:rPr>
        <w:t xml:space="preserve"> – между выборками существуют достоверно значимые различия.</w:t>
      </w:r>
    </w:p>
    <w:p w:rsidR="00AD0D6C" w:rsidRPr="004F5C4C" w:rsidRDefault="00AD0D6C" w:rsidP="001375A2">
      <w:pPr>
        <w:spacing w:after="0" w:line="360" w:lineRule="auto"/>
        <w:ind w:firstLine="709"/>
        <w:jc w:val="both"/>
        <w:rPr>
          <w:rFonts w:ascii="Times New Roman" w:hAnsi="Times New Roman"/>
          <w:i/>
          <w:noProof/>
          <w:sz w:val="28"/>
          <w:szCs w:val="28"/>
        </w:rPr>
      </w:pPr>
      <w:r w:rsidRPr="004F5C4C">
        <w:rPr>
          <w:rFonts w:ascii="Times New Roman" w:hAnsi="Times New Roman"/>
          <w:i/>
          <w:noProof/>
          <w:sz w:val="28"/>
          <w:szCs w:val="28"/>
        </w:rPr>
        <w:t>Р</w:t>
      </w:r>
      <w:r w:rsidRPr="004F5C4C">
        <w:rPr>
          <w:rFonts w:ascii="Times New Roman" w:hAnsi="Times New Roman"/>
          <w:i/>
          <w:noProof/>
          <w:vanish/>
          <w:spacing w:val="-400"/>
          <w:sz w:val="28"/>
          <w:szCs w:val="28"/>
        </w:rPr>
        <w:t> </w:t>
      </w:r>
      <w:r w:rsidRPr="004F5C4C">
        <w:rPr>
          <w:rFonts w:ascii="Times New Roman" w:hAnsi="Times New Roman"/>
          <w:i/>
          <w:noProof/>
          <w:sz w:val="28"/>
          <w:szCs w:val="28"/>
        </w:rPr>
        <w:t>а</w:t>
      </w:r>
      <w:r w:rsidRPr="004F5C4C">
        <w:rPr>
          <w:rFonts w:ascii="Times New Roman" w:hAnsi="Times New Roman"/>
          <w:i/>
          <w:noProof/>
          <w:vanish/>
          <w:spacing w:val="-400"/>
          <w:sz w:val="28"/>
          <w:szCs w:val="28"/>
        </w:rPr>
        <w:t> </w:t>
      </w:r>
      <w:r w:rsidRPr="004F5C4C">
        <w:rPr>
          <w:rFonts w:ascii="Times New Roman" w:hAnsi="Times New Roman"/>
          <w:i/>
          <w:noProof/>
          <w:sz w:val="28"/>
          <w:szCs w:val="28"/>
        </w:rPr>
        <w:t>с</w:t>
      </w:r>
      <w:r w:rsidRPr="004F5C4C">
        <w:rPr>
          <w:rFonts w:ascii="Times New Roman" w:hAnsi="Times New Roman"/>
          <w:i/>
          <w:noProof/>
          <w:vanish/>
          <w:spacing w:val="-400"/>
          <w:sz w:val="28"/>
          <w:szCs w:val="28"/>
        </w:rPr>
        <w:t> </w:t>
      </w:r>
      <w:r w:rsidRPr="004F5C4C">
        <w:rPr>
          <w:rFonts w:ascii="Times New Roman" w:hAnsi="Times New Roman"/>
          <w:i/>
          <w:noProof/>
          <w:sz w:val="28"/>
          <w:szCs w:val="28"/>
        </w:rPr>
        <w:t>п</w:t>
      </w:r>
      <w:r w:rsidRPr="004F5C4C">
        <w:rPr>
          <w:rFonts w:ascii="Times New Roman" w:hAnsi="Times New Roman"/>
          <w:i/>
          <w:noProof/>
          <w:vanish/>
          <w:spacing w:val="-400"/>
          <w:sz w:val="28"/>
          <w:szCs w:val="28"/>
        </w:rPr>
        <w:t> </w:t>
      </w:r>
      <w:r w:rsidRPr="004F5C4C">
        <w:rPr>
          <w:rFonts w:ascii="Times New Roman" w:hAnsi="Times New Roman"/>
          <w:i/>
          <w:noProof/>
          <w:sz w:val="28"/>
          <w:szCs w:val="28"/>
        </w:rPr>
        <w:t>о</w:t>
      </w:r>
      <w:r w:rsidRPr="004F5C4C">
        <w:rPr>
          <w:rFonts w:ascii="Times New Roman" w:hAnsi="Times New Roman"/>
          <w:i/>
          <w:noProof/>
          <w:vanish/>
          <w:spacing w:val="-400"/>
          <w:sz w:val="28"/>
          <w:szCs w:val="28"/>
        </w:rPr>
        <w:t> </w:t>
      </w:r>
      <w:r w:rsidRPr="004F5C4C">
        <w:rPr>
          <w:rFonts w:ascii="Times New Roman" w:hAnsi="Times New Roman"/>
          <w:i/>
          <w:noProof/>
          <w:sz w:val="28"/>
          <w:szCs w:val="28"/>
        </w:rPr>
        <w:t>з</w:t>
      </w:r>
      <w:r w:rsidRPr="004F5C4C">
        <w:rPr>
          <w:rFonts w:ascii="Times New Roman" w:hAnsi="Times New Roman"/>
          <w:i/>
          <w:noProof/>
          <w:vanish/>
          <w:spacing w:val="-400"/>
          <w:sz w:val="28"/>
          <w:szCs w:val="28"/>
        </w:rPr>
        <w:t> </w:t>
      </w:r>
      <w:r w:rsidRPr="004F5C4C">
        <w:rPr>
          <w:rFonts w:ascii="Times New Roman" w:hAnsi="Times New Roman"/>
          <w:i/>
          <w:noProof/>
          <w:sz w:val="28"/>
          <w:szCs w:val="28"/>
        </w:rPr>
        <w:t>н</w:t>
      </w:r>
      <w:r w:rsidRPr="004F5C4C">
        <w:rPr>
          <w:rFonts w:ascii="Times New Roman" w:hAnsi="Times New Roman"/>
          <w:i/>
          <w:noProof/>
          <w:vanish/>
          <w:spacing w:val="-400"/>
          <w:sz w:val="28"/>
          <w:szCs w:val="28"/>
        </w:rPr>
        <w:t> </w:t>
      </w:r>
      <w:r w:rsidRPr="004F5C4C">
        <w:rPr>
          <w:rFonts w:ascii="Times New Roman" w:hAnsi="Times New Roman"/>
          <w:i/>
          <w:noProof/>
          <w:sz w:val="28"/>
          <w:szCs w:val="28"/>
        </w:rPr>
        <w:t>а</w:t>
      </w:r>
      <w:r w:rsidRPr="004F5C4C">
        <w:rPr>
          <w:rFonts w:ascii="Times New Roman" w:hAnsi="Times New Roman"/>
          <w:i/>
          <w:noProof/>
          <w:vanish/>
          <w:spacing w:val="-400"/>
          <w:sz w:val="28"/>
          <w:szCs w:val="28"/>
        </w:rPr>
        <w:t> </w:t>
      </w:r>
      <w:r w:rsidRPr="004F5C4C">
        <w:rPr>
          <w:rFonts w:ascii="Times New Roman" w:hAnsi="Times New Roman"/>
          <w:i/>
          <w:noProof/>
          <w:sz w:val="28"/>
          <w:szCs w:val="28"/>
        </w:rPr>
        <w:t>в</w:t>
      </w:r>
      <w:r w:rsidRPr="004F5C4C">
        <w:rPr>
          <w:rFonts w:ascii="Times New Roman" w:hAnsi="Times New Roman"/>
          <w:i/>
          <w:noProof/>
          <w:vanish/>
          <w:spacing w:val="-400"/>
          <w:sz w:val="28"/>
          <w:szCs w:val="28"/>
        </w:rPr>
        <w:t> </w:t>
      </w:r>
      <w:r w:rsidRPr="004F5C4C">
        <w:rPr>
          <w:rFonts w:ascii="Times New Roman" w:hAnsi="Times New Roman"/>
          <w:i/>
          <w:noProof/>
          <w:sz w:val="28"/>
          <w:szCs w:val="28"/>
        </w:rPr>
        <w:t>а</w:t>
      </w:r>
      <w:r w:rsidRPr="004F5C4C">
        <w:rPr>
          <w:rFonts w:ascii="Times New Roman" w:hAnsi="Times New Roman"/>
          <w:i/>
          <w:noProof/>
          <w:vanish/>
          <w:spacing w:val="-400"/>
          <w:sz w:val="28"/>
          <w:szCs w:val="28"/>
        </w:rPr>
        <w:t> </w:t>
      </w:r>
      <w:r w:rsidRPr="004F5C4C">
        <w:rPr>
          <w:rFonts w:ascii="Times New Roman" w:hAnsi="Times New Roman"/>
          <w:i/>
          <w:noProof/>
          <w:sz w:val="28"/>
          <w:szCs w:val="28"/>
        </w:rPr>
        <w:t>н</w:t>
      </w:r>
      <w:r w:rsidRPr="004F5C4C">
        <w:rPr>
          <w:rFonts w:ascii="Times New Roman" w:hAnsi="Times New Roman"/>
          <w:i/>
          <w:noProof/>
          <w:vanish/>
          <w:spacing w:val="-400"/>
          <w:sz w:val="28"/>
          <w:szCs w:val="28"/>
        </w:rPr>
        <w:t> </w:t>
      </w:r>
      <w:r w:rsidRPr="004F5C4C">
        <w:rPr>
          <w:rFonts w:ascii="Times New Roman" w:hAnsi="Times New Roman"/>
          <w:i/>
          <w:noProof/>
          <w:sz w:val="28"/>
          <w:szCs w:val="28"/>
        </w:rPr>
        <w:t>и</w:t>
      </w:r>
      <w:r w:rsidRPr="004F5C4C">
        <w:rPr>
          <w:rFonts w:ascii="Times New Roman" w:hAnsi="Times New Roman"/>
          <w:i/>
          <w:noProof/>
          <w:vanish/>
          <w:spacing w:val="-400"/>
          <w:sz w:val="28"/>
          <w:szCs w:val="28"/>
        </w:rPr>
        <w:t> </w:t>
      </w:r>
      <w:r w:rsidRPr="004F5C4C">
        <w:rPr>
          <w:rFonts w:ascii="Times New Roman" w:hAnsi="Times New Roman"/>
          <w:i/>
          <w:noProof/>
          <w:sz w:val="28"/>
          <w:szCs w:val="28"/>
        </w:rPr>
        <w:t>е</w:t>
      </w:r>
      <w:r w:rsidRPr="004F5C4C">
        <w:rPr>
          <w:rFonts w:ascii="Times New Roman" w:hAnsi="Times New Roman"/>
          <w:i/>
          <w:noProof/>
          <w:vanish/>
          <w:spacing w:val="-400"/>
          <w:sz w:val="28"/>
          <w:szCs w:val="28"/>
        </w:rPr>
        <w:t> </w:t>
      </w:r>
      <w:r w:rsidRPr="004F5C4C">
        <w:rPr>
          <w:rFonts w:ascii="Times New Roman" w:hAnsi="Times New Roman"/>
          <w:i/>
          <w:noProof/>
          <w:sz w:val="28"/>
          <w:szCs w:val="28"/>
        </w:rPr>
        <w:t xml:space="preserve"> э</w:t>
      </w:r>
      <w:r w:rsidRPr="004F5C4C">
        <w:rPr>
          <w:rFonts w:ascii="Times New Roman" w:hAnsi="Times New Roman"/>
          <w:i/>
          <w:noProof/>
          <w:vanish/>
          <w:spacing w:val="-400"/>
          <w:sz w:val="28"/>
          <w:szCs w:val="28"/>
        </w:rPr>
        <w:t> </w:t>
      </w:r>
      <w:r w:rsidRPr="004F5C4C">
        <w:rPr>
          <w:rFonts w:ascii="Times New Roman" w:hAnsi="Times New Roman"/>
          <w:i/>
          <w:noProof/>
          <w:sz w:val="28"/>
          <w:szCs w:val="28"/>
        </w:rPr>
        <w:t>м</w:t>
      </w:r>
      <w:r w:rsidRPr="004F5C4C">
        <w:rPr>
          <w:rFonts w:ascii="Times New Roman" w:hAnsi="Times New Roman"/>
          <w:i/>
          <w:noProof/>
          <w:vanish/>
          <w:spacing w:val="-400"/>
          <w:sz w:val="28"/>
          <w:szCs w:val="28"/>
        </w:rPr>
        <w:t> </w:t>
      </w:r>
      <w:r w:rsidRPr="004F5C4C">
        <w:rPr>
          <w:rFonts w:ascii="Times New Roman" w:hAnsi="Times New Roman"/>
          <w:i/>
          <w:noProof/>
          <w:sz w:val="28"/>
          <w:szCs w:val="28"/>
        </w:rPr>
        <w:t>о</w:t>
      </w:r>
      <w:r w:rsidRPr="004F5C4C">
        <w:rPr>
          <w:rFonts w:ascii="Times New Roman" w:hAnsi="Times New Roman"/>
          <w:i/>
          <w:noProof/>
          <w:vanish/>
          <w:spacing w:val="-400"/>
          <w:sz w:val="28"/>
          <w:szCs w:val="28"/>
        </w:rPr>
        <w:t> </w:t>
      </w:r>
      <w:r w:rsidRPr="004F5C4C">
        <w:rPr>
          <w:rFonts w:ascii="Times New Roman" w:hAnsi="Times New Roman"/>
          <w:i/>
          <w:noProof/>
          <w:sz w:val="28"/>
          <w:szCs w:val="28"/>
        </w:rPr>
        <w:t>ц</w:t>
      </w:r>
      <w:r w:rsidRPr="004F5C4C">
        <w:rPr>
          <w:rFonts w:ascii="Times New Roman" w:hAnsi="Times New Roman"/>
          <w:i/>
          <w:noProof/>
          <w:vanish/>
          <w:spacing w:val="-400"/>
          <w:sz w:val="28"/>
          <w:szCs w:val="28"/>
        </w:rPr>
        <w:t> </w:t>
      </w:r>
      <w:r w:rsidRPr="004F5C4C">
        <w:rPr>
          <w:rFonts w:ascii="Times New Roman" w:hAnsi="Times New Roman"/>
          <w:i/>
          <w:noProof/>
          <w:sz w:val="28"/>
          <w:szCs w:val="28"/>
        </w:rPr>
        <w:t>и</w:t>
      </w:r>
      <w:r w:rsidRPr="004F5C4C">
        <w:rPr>
          <w:rFonts w:ascii="Times New Roman" w:hAnsi="Times New Roman"/>
          <w:i/>
          <w:noProof/>
          <w:vanish/>
          <w:spacing w:val="-400"/>
          <w:sz w:val="28"/>
          <w:szCs w:val="28"/>
        </w:rPr>
        <w:t> </w:t>
      </w:r>
      <w:r w:rsidRPr="004F5C4C">
        <w:rPr>
          <w:rFonts w:ascii="Times New Roman" w:hAnsi="Times New Roman"/>
          <w:i/>
          <w:noProof/>
          <w:sz w:val="28"/>
          <w:szCs w:val="28"/>
        </w:rPr>
        <w:t>й</w:t>
      </w:r>
      <w:r w:rsidRPr="004F5C4C">
        <w:rPr>
          <w:rFonts w:ascii="Times New Roman" w:hAnsi="Times New Roman"/>
          <w:i/>
          <w:noProof/>
          <w:vanish/>
          <w:spacing w:val="-400"/>
          <w:sz w:val="28"/>
          <w:szCs w:val="28"/>
        </w:rPr>
        <w:t> </w:t>
      </w:r>
    </w:p>
    <w:p w:rsidR="00AD0D6C" w:rsidRPr="004F5C4C" w:rsidRDefault="00AD0D6C" w:rsidP="001375A2">
      <w:pPr>
        <w:spacing w:after="0" w:line="360" w:lineRule="auto"/>
        <w:ind w:firstLine="709"/>
        <w:jc w:val="both"/>
        <w:rPr>
          <w:rFonts w:ascii="Times New Roman" w:hAnsi="Times New Roman"/>
          <w:noProof/>
          <w:sz w:val="28"/>
          <w:szCs w:val="28"/>
        </w:rPr>
      </w:pPr>
      <w:r w:rsidRPr="004F5C4C">
        <w:rPr>
          <w:rFonts w:ascii="Times New Roman" w:hAnsi="Times New Roman"/>
          <w:noProof/>
          <w:sz w:val="28"/>
          <w:szCs w:val="28"/>
        </w:rPr>
        <w:t>Р</w:t>
      </w:r>
      <w:r w:rsidRPr="004F5C4C">
        <w:rPr>
          <w:rFonts w:ascii="Times New Roman" w:hAnsi="Times New Roman"/>
          <w:noProof/>
          <w:vanish/>
          <w:spacing w:val="-400"/>
          <w:sz w:val="28"/>
          <w:szCs w:val="28"/>
        </w:rPr>
        <w:t> </w:t>
      </w:r>
      <w:r w:rsidRPr="004F5C4C">
        <w:rPr>
          <w:rFonts w:ascii="Times New Roman" w:hAnsi="Times New Roman"/>
          <w:noProof/>
          <w:sz w:val="28"/>
          <w:szCs w:val="28"/>
        </w:rPr>
        <w:t>а</w:t>
      </w:r>
      <w:r w:rsidRPr="004F5C4C">
        <w:rPr>
          <w:rFonts w:ascii="Times New Roman" w:hAnsi="Times New Roman"/>
          <w:noProof/>
          <w:vanish/>
          <w:spacing w:val="-400"/>
          <w:sz w:val="28"/>
          <w:szCs w:val="28"/>
        </w:rPr>
        <w:t> </w:t>
      </w:r>
      <w:r w:rsidRPr="004F5C4C">
        <w:rPr>
          <w:rFonts w:ascii="Times New Roman" w:hAnsi="Times New Roman"/>
          <w:noProof/>
          <w:sz w:val="28"/>
          <w:szCs w:val="28"/>
        </w:rPr>
        <w:t>с</w:t>
      </w:r>
      <w:r w:rsidRPr="004F5C4C">
        <w:rPr>
          <w:rFonts w:ascii="Times New Roman" w:hAnsi="Times New Roman"/>
          <w:noProof/>
          <w:vanish/>
          <w:spacing w:val="-400"/>
          <w:sz w:val="28"/>
          <w:szCs w:val="28"/>
        </w:rPr>
        <w:t> </w:t>
      </w:r>
      <w:r w:rsidRPr="004F5C4C">
        <w:rPr>
          <w:rFonts w:ascii="Times New Roman" w:hAnsi="Times New Roman"/>
          <w:noProof/>
          <w:sz w:val="28"/>
          <w:szCs w:val="28"/>
        </w:rPr>
        <w:t>п</w:t>
      </w:r>
      <w:r w:rsidRPr="004F5C4C">
        <w:rPr>
          <w:rFonts w:ascii="Times New Roman" w:hAnsi="Times New Roman"/>
          <w:noProof/>
          <w:vanish/>
          <w:spacing w:val="-400"/>
          <w:sz w:val="28"/>
          <w:szCs w:val="28"/>
        </w:rPr>
        <w:t> </w:t>
      </w:r>
      <w:r w:rsidRPr="004F5C4C">
        <w:rPr>
          <w:rFonts w:ascii="Times New Roman" w:hAnsi="Times New Roman"/>
          <w:noProof/>
          <w:sz w:val="28"/>
          <w:szCs w:val="28"/>
        </w:rPr>
        <w:t>о</w:t>
      </w:r>
      <w:r w:rsidRPr="004F5C4C">
        <w:rPr>
          <w:rFonts w:ascii="Times New Roman" w:hAnsi="Times New Roman"/>
          <w:noProof/>
          <w:vanish/>
          <w:spacing w:val="-400"/>
          <w:sz w:val="28"/>
          <w:szCs w:val="28"/>
        </w:rPr>
        <w:t> </w:t>
      </w:r>
      <w:r w:rsidRPr="004F5C4C">
        <w:rPr>
          <w:rFonts w:ascii="Times New Roman" w:hAnsi="Times New Roman"/>
          <w:noProof/>
          <w:sz w:val="28"/>
          <w:szCs w:val="28"/>
        </w:rPr>
        <w:t>з</w:t>
      </w:r>
      <w:r w:rsidRPr="004F5C4C">
        <w:rPr>
          <w:rFonts w:ascii="Times New Roman" w:hAnsi="Times New Roman"/>
          <w:noProof/>
          <w:vanish/>
          <w:spacing w:val="-400"/>
          <w:sz w:val="28"/>
          <w:szCs w:val="28"/>
        </w:rPr>
        <w:t> </w:t>
      </w:r>
      <w:r w:rsidRPr="004F5C4C">
        <w:rPr>
          <w:rFonts w:ascii="Times New Roman" w:hAnsi="Times New Roman"/>
          <w:noProof/>
          <w:sz w:val="28"/>
          <w:szCs w:val="28"/>
        </w:rPr>
        <w:t>н</w:t>
      </w:r>
      <w:r w:rsidRPr="004F5C4C">
        <w:rPr>
          <w:rFonts w:ascii="Times New Roman" w:hAnsi="Times New Roman"/>
          <w:noProof/>
          <w:vanish/>
          <w:spacing w:val="-400"/>
          <w:sz w:val="28"/>
          <w:szCs w:val="28"/>
        </w:rPr>
        <w:t> </w:t>
      </w:r>
      <w:r w:rsidRPr="004F5C4C">
        <w:rPr>
          <w:rFonts w:ascii="Times New Roman" w:hAnsi="Times New Roman"/>
          <w:noProof/>
          <w:sz w:val="28"/>
          <w:szCs w:val="28"/>
        </w:rPr>
        <w:t>а</w:t>
      </w:r>
      <w:r w:rsidRPr="004F5C4C">
        <w:rPr>
          <w:rFonts w:ascii="Times New Roman" w:hAnsi="Times New Roman"/>
          <w:noProof/>
          <w:vanish/>
          <w:spacing w:val="-400"/>
          <w:sz w:val="28"/>
          <w:szCs w:val="28"/>
        </w:rPr>
        <w:t> </w:t>
      </w:r>
      <w:r w:rsidRPr="004F5C4C">
        <w:rPr>
          <w:rFonts w:ascii="Times New Roman" w:hAnsi="Times New Roman"/>
          <w:noProof/>
          <w:sz w:val="28"/>
          <w:szCs w:val="28"/>
        </w:rPr>
        <w:t>в</w:t>
      </w:r>
      <w:r w:rsidRPr="004F5C4C">
        <w:rPr>
          <w:rFonts w:ascii="Times New Roman" w:hAnsi="Times New Roman"/>
          <w:noProof/>
          <w:vanish/>
          <w:spacing w:val="-400"/>
          <w:sz w:val="28"/>
          <w:szCs w:val="28"/>
        </w:rPr>
        <w:t> </w:t>
      </w:r>
      <w:r w:rsidRPr="004F5C4C">
        <w:rPr>
          <w:rFonts w:ascii="Times New Roman" w:hAnsi="Times New Roman"/>
          <w:noProof/>
          <w:sz w:val="28"/>
          <w:szCs w:val="28"/>
        </w:rPr>
        <w:t>а</w:t>
      </w:r>
      <w:r w:rsidRPr="004F5C4C">
        <w:rPr>
          <w:rFonts w:ascii="Times New Roman" w:hAnsi="Times New Roman"/>
          <w:noProof/>
          <w:vanish/>
          <w:spacing w:val="-400"/>
          <w:sz w:val="28"/>
          <w:szCs w:val="28"/>
        </w:rPr>
        <w:t> </w:t>
      </w:r>
      <w:r w:rsidRPr="004F5C4C">
        <w:rPr>
          <w:rFonts w:ascii="Times New Roman" w:hAnsi="Times New Roman"/>
          <w:noProof/>
          <w:sz w:val="28"/>
          <w:szCs w:val="28"/>
        </w:rPr>
        <w:t>н</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э</w:t>
      </w:r>
      <w:r w:rsidRPr="004F5C4C">
        <w:rPr>
          <w:rFonts w:ascii="Times New Roman" w:hAnsi="Times New Roman"/>
          <w:noProof/>
          <w:vanish/>
          <w:spacing w:val="-400"/>
          <w:sz w:val="28"/>
          <w:szCs w:val="28"/>
        </w:rPr>
        <w:t> </w:t>
      </w:r>
      <w:r w:rsidRPr="004F5C4C">
        <w:rPr>
          <w:rFonts w:ascii="Times New Roman" w:hAnsi="Times New Roman"/>
          <w:noProof/>
          <w:sz w:val="28"/>
          <w:szCs w:val="28"/>
        </w:rPr>
        <w:t>м</w:t>
      </w:r>
      <w:r w:rsidRPr="004F5C4C">
        <w:rPr>
          <w:rFonts w:ascii="Times New Roman" w:hAnsi="Times New Roman"/>
          <w:noProof/>
          <w:vanish/>
          <w:spacing w:val="-400"/>
          <w:sz w:val="28"/>
          <w:szCs w:val="28"/>
        </w:rPr>
        <w:t> </w:t>
      </w:r>
      <w:r w:rsidRPr="004F5C4C">
        <w:rPr>
          <w:rFonts w:ascii="Times New Roman" w:hAnsi="Times New Roman"/>
          <w:noProof/>
          <w:sz w:val="28"/>
          <w:szCs w:val="28"/>
        </w:rPr>
        <w:t>о</w:t>
      </w:r>
      <w:r w:rsidRPr="004F5C4C">
        <w:rPr>
          <w:rFonts w:ascii="Times New Roman" w:hAnsi="Times New Roman"/>
          <w:noProof/>
          <w:vanish/>
          <w:spacing w:val="-400"/>
          <w:sz w:val="28"/>
          <w:szCs w:val="28"/>
        </w:rPr>
        <w:t> </w:t>
      </w:r>
      <w:r w:rsidRPr="004F5C4C">
        <w:rPr>
          <w:rFonts w:ascii="Times New Roman" w:hAnsi="Times New Roman"/>
          <w:noProof/>
          <w:sz w:val="28"/>
          <w:szCs w:val="28"/>
        </w:rPr>
        <w:t>ц</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й</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д</w:t>
      </w:r>
      <w:r w:rsidRPr="004F5C4C">
        <w:rPr>
          <w:rFonts w:ascii="Times New Roman" w:hAnsi="Times New Roman"/>
          <w:noProof/>
          <w:vanish/>
          <w:spacing w:val="-400"/>
          <w:sz w:val="28"/>
          <w:szCs w:val="28"/>
        </w:rPr>
        <w:t> </w:t>
      </w:r>
      <w:r w:rsidRPr="004F5C4C">
        <w:rPr>
          <w:rFonts w:ascii="Times New Roman" w:hAnsi="Times New Roman"/>
          <w:noProof/>
          <w:sz w:val="28"/>
          <w:szCs w:val="28"/>
        </w:rPr>
        <w:t>р</w:t>
      </w:r>
      <w:r w:rsidRPr="004F5C4C">
        <w:rPr>
          <w:rFonts w:ascii="Times New Roman" w:hAnsi="Times New Roman"/>
          <w:noProof/>
          <w:vanish/>
          <w:spacing w:val="-400"/>
          <w:sz w:val="28"/>
          <w:szCs w:val="28"/>
        </w:rPr>
        <w:t> </w:t>
      </w:r>
      <w:r w:rsidRPr="004F5C4C">
        <w:rPr>
          <w:rFonts w:ascii="Times New Roman" w:hAnsi="Times New Roman"/>
          <w:noProof/>
          <w:sz w:val="28"/>
          <w:szCs w:val="28"/>
        </w:rPr>
        <w:t>у</w:t>
      </w:r>
      <w:r w:rsidRPr="004F5C4C">
        <w:rPr>
          <w:rFonts w:ascii="Times New Roman" w:hAnsi="Times New Roman"/>
          <w:noProof/>
          <w:vanish/>
          <w:spacing w:val="-400"/>
          <w:sz w:val="28"/>
          <w:szCs w:val="28"/>
        </w:rPr>
        <w:t> </w:t>
      </w:r>
      <w:r w:rsidRPr="004F5C4C">
        <w:rPr>
          <w:rFonts w:ascii="Times New Roman" w:hAnsi="Times New Roman"/>
          <w:noProof/>
          <w:sz w:val="28"/>
          <w:szCs w:val="28"/>
        </w:rPr>
        <w:t>г</w:t>
      </w:r>
      <w:r w:rsidRPr="004F5C4C">
        <w:rPr>
          <w:rFonts w:ascii="Times New Roman" w:hAnsi="Times New Roman"/>
          <w:noProof/>
          <w:vanish/>
          <w:spacing w:val="-400"/>
          <w:sz w:val="28"/>
          <w:szCs w:val="28"/>
        </w:rPr>
        <w:t> </w:t>
      </w:r>
      <w:r w:rsidRPr="004F5C4C">
        <w:rPr>
          <w:rFonts w:ascii="Times New Roman" w:hAnsi="Times New Roman"/>
          <w:noProof/>
          <w:sz w:val="28"/>
          <w:szCs w:val="28"/>
        </w:rPr>
        <w:t>и</w:t>
      </w:r>
      <w:r w:rsidRPr="004F5C4C">
        <w:rPr>
          <w:rFonts w:ascii="Times New Roman" w:hAnsi="Times New Roman"/>
          <w:noProof/>
          <w:vanish/>
          <w:spacing w:val="-400"/>
          <w:sz w:val="28"/>
          <w:szCs w:val="28"/>
        </w:rPr>
        <w:t> </w:t>
      </w:r>
      <w:r w:rsidRPr="004F5C4C">
        <w:rPr>
          <w:rFonts w:ascii="Times New Roman" w:hAnsi="Times New Roman"/>
          <w:noProof/>
          <w:sz w:val="28"/>
          <w:szCs w:val="28"/>
        </w:rPr>
        <w:t>х</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л</w:t>
      </w:r>
      <w:r w:rsidRPr="004F5C4C">
        <w:rPr>
          <w:rFonts w:ascii="Times New Roman" w:hAnsi="Times New Roman"/>
          <w:noProof/>
          <w:vanish/>
          <w:spacing w:val="-400"/>
          <w:sz w:val="28"/>
          <w:szCs w:val="28"/>
        </w:rPr>
        <w:t> </w:t>
      </w:r>
      <w:r w:rsidRPr="004F5C4C">
        <w:rPr>
          <w:rFonts w:ascii="Times New Roman" w:hAnsi="Times New Roman"/>
          <w:noProof/>
          <w:sz w:val="28"/>
          <w:szCs w:val="28"/>
        </w:rPr>
        <w:t>ю</w:t>
      </w:r>
      <w:r w:rsidRPr="004F5C4C">
        <w:rPr>
          <w:rFonts w:ascii="Times New Roman" w:hAnsi="Times New Roman"/>
          <w:noProof/>
          <w:vanish/>
          <w:spacing w:val="-400"/>
          <w:sz w:val="28"/>
          <w:szCs w:val="28"/>
        </w:rPr>
        <w:t> </w:t>
      </w:r>
      <w:r w:rsidRPr="004F5C4C">
        <w:rPr>
          <w:rFonts w:ascii="Times New Roman" w:hAnsi="Times New Roman"/>
          <w:noProof/>
          <w:sz w:val="28"/>
          <w:szCs w:val="28"/>
        </w:rPr>
        <w:t>д</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й</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т</w:t>
      </w:r>
      <w:r w:rsidRPr="004F5C4C">
        <w:rPr>
          <w:rFonts w:ascii="Times New Roman" w:hAnsi="Times New Roman"/>
          <w:noProof/>
          <w:vanish/>
          <w:spacing w:val="-400"/>
          <w:sz w:val="28"/>
          <w:szCs w:val="28"/>
        </w:rPr>
        <w:t> </w:t>
      </w:r>
      <w:r w:rsidRPr="004F5C4C">
        <w:rPr>
          <w:rFonts w:ascii="Times New Roman" w:hAnsi="Times New Roman"/>
          <w:noProof/>
          <w:sz w:val="28"/>
          <w:szCs w:val="28"/>
        </w:rPr>
        <w:t>а</w:t>
      </w:r>
      <w:r w:rsidRPr="004F5C4C">
        <w:rPr>
          <w:rFonts w:ascii="Times New Roman" w:hAnsi="Times New Roman"/>
          <w:noProof/>
          <w:vanish/>
          <w:spacing w:val="-400"/>
          <w:sz w:val="28"/>
          <w:szCs w:val="28"/>
        </w:rPr>
        <w:t> </w:t>
      </w:r>
      <w:r w:rsidRPr="004F5C4C">
        <w:rPr>
          <w:rFonts w:ascii="Times New Roman" w:hAnsi="Times New Roman"/>
          <w:noProof/>
          <w:sz w:val="28"/>
          <w:szCs w:val="28"/>
        </w:rPr>
        <w:t>к</w:t>
      </w:r>
      <w:r w:rsidRPr="004F5C4C">
        <w:rPr>
          <w:rFonts w:ascii="Times New Roman" w:hAnsi="Times New Roman"/>
          <w:noProof/>
          <w:vanish/>
          <w:spacing w:val="-400"/>
          <w:sz w:val="28"/>
          <w:szCs w:val="28"/>
        </w:rPr>
        <w:t> </w:t>
      </w:r>
      <w:r w:rsidRPr="004F5C4C">
        <w:rPr>
          <w:rFonts w:ascii="Times New Roman" w:hAnsi="Times New Roman"/>
          <w:noProof/>
          <w:sz w:val="28"/>
          <w:szCs w:val="28"/>
        </w:rPr>
        <w:t>ж</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б</w:t>
      </w:r>
      <w:r w:rsidRPr="004F5C4C">
        <w:rPr>
          <w:rFonts w:ascii="Times New Roman" w:hAnsi="Times New Roman"/>
          <w:noProof/>
          <w:vanish/>
          <w:spacing w:val="-400"/>
          <w:sz w:val="28"/>
          <w:szCs w:val="28"/>
        </w:rPr>
        <w:t> </w:t>
      </w:r>
      <w:r w:rsidRPr="004F5C4C">
        <w:rPr>
          <w:rFonts w:ascii="Times New Roman" w:hAnsi="Times New Roman"/>
          <w:noProof/>
          <w:sz w:val="28"/>
          <w:szCs w:val="28"/>
        </w:rPr>
        <w:t>о</w:t>
      </w:r>
      <w:r w:rsidRPr="004F5C4C">
        <w:rPr>
          <w:rFonts w:ascii="Times New Roman" w:hAnsi="Times New Roman"/>
          <w:noProof/>
          <w:vanish/>
          <w:spacing w:val="-400"/>
          <w:sz w:val="28"/>
          <w:szCs w:val="28"/>
        </w:rPr>
        <w:t> </w:t>
      </w:r>
      <w:r w:rsidRPr="004F5C4C">
        <w:rPr>
          <w:rFonts w:ascii="Times New Roman" w:hAnsi="Times New Roman"/>
          <w:noProof/>
          <w:sz w:val="28"/>
          <w:szCs w:val="28"/>
        </w:rPr>
        <w:t>л</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 xml:space="preserve"> с</w:t>
      </w:r>
      <w:r w:rsidRPr="004F5C4C">
        <w:rPr>
          <w:rFonts w:ascii="Times New Roman" w:hAnsi="Times New Roman"/>
          <w:noProof/>
          <w:vanish/>
          <w:spacing w:val="-400"/>
          <w:sz w:val="28"/>
          <w:szCs w:val="28"/>
        </w:rPr>
        <w:t> </w:t>
      </w:r>
      <w:r w:rsidRPr="004F5C4C">
        <w:rPr>
          <w:rFonts w:ascii="Times New Roman" w:hAnsi="Times New Roman"/>
          <w:noProof/>
          <w:sz w:val="28"/>
          <w:szCs w:val="28"/>
        </w:rPr>
        <w:t>в</w:t>
      </w:r>
      <w:r w:rsidRPr="004F5C4C">
        <w:rPr>
          <w:rFonts w:ascii="Times New Roman" w:hAnsi="Times New Roman"/>
          <w:noProof/>
          <w:vanish/>
          <w:spacing w:val="-400"/>
          <w:sz w:val="28"/>
          <w:szCs w:val="28"/>
        </w:rPr>
        <w:t> </w:t>
      </w:r>
      <w:r w:rsidRPr="004F5C4C">
        <w:rPr>
          <w:rFonts w:ascii="Times New Roman" w:hAnsi="Times New Roman"/>
          <w:noProof/>
          <w:sz w:val="28"/>
          <w:szCs w:val="28"/>
        </w:rPr>
        <w:t>о</w:t>
      </w:r>
      <w:r w:rsidRPr="004F5C4C">
        <w:rPr>
          <w:rFonts w:ascii="Times New Roman" w:hAnsi="Times New Roman"/>
          <w:noProof/>
          <w:vanish/>
          <w:spacing w:val="-400"/>
          <w:sz w:val="28"/>
          <w:szCs w:val="28"/>
        </w:rPr>
        <w:t> </w:t>
      </w:r>
      <w:r w:rsidRPr="004F5C4C">
        <w:rPr>
          <w:rFonts w:ascii="Times New Roman" w:hAnsi="Times New Roman"/>
          <w:noProof/>
          <w:sz w:val="28"/>
          <w:szCs w:val="28"/>
        </w:rPr>
        <w:t>й</w:t>
      </w:r>
      <w:r w:rsidRPr="004F5C4C">
        <w:rPr>
          <w:rFonts w:ascii="Times New Roman" w:hAnsi="Times New Roman"/>
          <w:noProof/>
          <w:vanish/>
          <w:spacing w:val="-400"/>
          <w:sz w:val="28"/>
          <w:szCs w:val="28"/>
        </w:rPr>
        <w:t> </w:t>
      </w:r>
      <w:r w:rsidRPr="004F5C4C">
        <w:rPr>
          <w:rFonts w:ascii="Times New Roman" w:hAnsi="Times New Roman"/>
          <w:noProof/>
          <w:sz w:val="28"/>
          <w:szCs w:val="28"/>
        </w:rPr>
        <w:t>с</w:t>
      </w:r>
      <w:r w:rsidRPr="004F5C4C">
        <w:rPr>
          <w:rFonts w:ascii="Times New Roman" w:hAnsi="Times New Roman"/>
          <w:noProof/>
          <w:vanish/>
          <w:spacing w:val="-400"/>
          <w:sz w:val="28"/>
          <w:szCs w:val="28"/>
        </w:rPr>
        <w:t> </w:t>
      </w:r>
      <w:r w:rsidRPr="004F5C4C">
        <w:rPr>
          <w:rFonts w:ascii="Times New Roman" w:hAnsi="Times New Roman"/>
          <w:noProof/>
          <w:sz w:val="28"/>
          <w:szCs w:val="28"/>
        </w:rPr>
        <w:t>т</w:t>
      </w:r>
      <w:r w:rsidRPr="004F5C4C">
        <w:rPr>
          <w:rFonts w:ascii="Times New Roman" w:hAnsi="Times New Roman"/>
          <w:noProof/>
          <w:vanish/>
          <w:spacing w:val="-400"/>
          <w:sz w:val="28"/>
          <w:szCs w:val="28"/>
        </w:rPr>
        <w:t> </w:t>
      </w:r>
      <w:r w:rsidRPr="004F5C4C">
        <w:rPr>
          <w:rFonts w:ascii="Times New Roman" w:hAnsi="Times New Roman"/>
          <w:noProof/>
          <w:sz w:val="28"/>
          <w:szCs w:val="28"/>
        </w:rPr>
        <w:t>в</w:t>
      </w:r>
      <w:r w:rsidRPr="004F5C4C">
        <w:rPr>
          <w:rFonts w:ascii="Times New Roman" w:hAnsi="Times New Roman"/>
          <w:noProof/>
          <w:vanish/>
          <w:spacing w:val="-400"/>
          <w:sz w:val="28"/>
          <w:szCs w:val="28"/>
        </w:rPr>
        <w:t> </w:t>
      </w:r>
      <w:r w:rsidRPr="004F5C4C">
        <w:rPr>
          <w:rFonts w:ascii="Times New Roman" w:hAnsi="Times New Roman"/>
          <w:noProof/>
          <w:sz w:val="28"/>
          <w:szCs w:val="28"/>
        </w:rPr>
        <w:t>е</w:t>
      </w:r>
      <w:r w:rsidRPr="004F5C4C">
        <w:rPr>
          <w:rFonts w:ascii="Times New Roman" w:hAnsi="Times New Roman"/>
          <w:noProof/>
          <w:vanish/>
          <w:spacing w:val="-400"/>
          <w:sz w:val="28"/>
          <w:szCs w:val="28"/>
        </w:rPr>
        <w:t> </w:t>
      </w:r>
      <w:r w:rsidRPr="004F5C4C">
        <w:rPr>
          <w:rFonts w:ascii="Times New Roman" w:hAnsi="Times New Roman"/>
          <w:noProof/>
          <w:sz w:val="28"/>
          <w:szCs w:val="28"/>
        </w:rPr>
        <w:t>н</w:t>
      </w:r>
      <w:r w:rsidRPr="004F5C4C">
        <w:rPr>
          <w:rFonts w:ascii="Times New Roman" w:hAnsi="Times New Roman"/>
          <w:noProof/>
          <w:vanish/>
          <w:spacing w:val="-400"/>
          <w:sz w:val="28"/>
          <w:szCs w:val="28"/>
        </w:rPr>
        <w:t> </w:t>
      </w:r>
      <w:r w:rsidRPr="004F5C4C">
        <w:rPr>
          <w:rFonts w:ascii="Times New Roman" w:hAnsi="Times New Roman"/>
          <w:noProof/>
          <w:sz w:val="28"/>
          <w:szCs w:val="28"/>
        </w:rPr>
        <w:t>н</w:t>
      </w:r>
      <w:r w:rsidRPr="004F5C4C">
        <w:rPr>
          <w:rFonts w:ascii="Times New Roman" w:hAnsi="Times New Roman"/>
          <w:noProof/>
          <w:vanish/>
          <w:spacing w:val="-400"/>
          <w:sz w:val="28"/>
          <w:szCs w:val="28"/>
        </w:rPr>
        <w:t> </w:t>
      </w:r>
      <w:r w:rsidRPr="004F5C4C">
        <w:rPr>
          <w:rFonts w:ascii="Times New Roman" w:hAnsi="Times New Roman"/>
          <w:noProof/>
          <w:sz w:val="28"/>
          <w:szCs w:val="28"/>
        </w:rPr>
        <w:t>о</w:t>
      </w:r>
      <w:r w:rsidR="001375A2" w:rsidRPr="004F5C4C">
        <w:rPr>
          <w:rFonts w:ascii="Times New Roman" w:hAnsi="Times New Roman"/>
          <w:noProof/>
          <w:sz w:val="28"/>
          <w:szCs w:val="28"/>
        </w:rPr>
        <w:t xml:space="preserve"> </w:t>
      </w:r>
      <w:r w:rsidRPr="004F5C4C">
        <w:rPr>
          <w:rFonts w:ascii="Times New Roman" w:hAnsi="Times New Roman"/>
          <w:noProof/>
          <w:vanish/>
          <w:spacing w:val="-400"/>
          <w:sz w:val="28"/>
          <w:szCs w:val="28"/>
        </w:rPr>
        <w:t> </w:t>
      </w:r>
      <w:r w:rsidR="00DF24FE" w:rsidRPr="004F5C4C">
        <w:rPr>
          <w:rFonts w:ascii="Times New Roman" w:hAnsi="Times New Roman"/>
          <w:noProof/>
          <w:sz w:val="28"/>
          <w:szCs w:val="28"/>
        </w:rPr>
        <w:t>родителям</w:t>
      </w:r>
      <w:r w:rsidR="001375A2" w:rsidRPr="004F5C4C">
        <w:rPr>
          <w:rFonts w:ascii="Times New Roman" w:hAnsi="Times New Roman"/>
          <w:noProof/>
          <w:sz w:val="28"/>
          <w:szCs w:val="28"/>
        </w:rPr>
        <w:t xml:space="preserve"> </w:t>
      </w:r>
      <w:r w:rsidR="00951E39" w:rsidRPr="004F5C4C">
        <w:rPr>
          <w:rFonts w:ascii="Times New Roman" w:hAnsi="Times New Roman"/>
          <w:noProof/>
          <w:sz w:val="28"/>
          <w:szCs w:val="28"/>
        </w:rPr>
        <w:t>здоровы</w:t>
      </w:r>
      <w:r w:rsidR="001375A2" w:rsidRPr="004F5C4C">
        <w:rPr>
          <w:rFonts w:ascii="Times New Roman" w:hAnsi="Times New Roman"/>
          <w:noProof/>
          <w:sz w:val="28"/>
          <w:szCs w:val="28"/>
        </w:rPr>
        <w:t>х</w:t>
      </w:r>
      <w:r w:rsidR="00951E39" w:rsidRPr="004F5C4C">
        <w:rPr>
          <w:rFonts w:ascii="Times New Roman" w:hAnsi="Times New Roman"/>
          <w:noProof/>
          <w:sz w:val="28"/>
          <w:szCs w:val="28"/>
        </w:rPr>
        <w:t xml:space="preserve"> дет</w:t>
      </w:r>
      <w:r w:rsidR="001375A2" w:rsidRPr="004F5C4C">
        <w:rPr>
          <w:rFonts w:ascii="Times New Roman" w:hAnsi="Times New Roman"/>
          <w:noProof/>
          <w:sz w:val="28"/>
          <w:szCs w:val="28"/>
        </w:rPr>
        <w:t>ей</w:t>
      </w:r>
      <w:r w:rsidR="00DF24FE" w:rsidRPr="004F5C4C">
        <w:rPr>
          <w:rFonts w:ascii="Times New Roman" w:hAnsi="Times New Roman"/>
          <w:noProof/>
          <w:sz w:val="28"/>
          <w:szCs w:val="28"/>
        </w:rPr>
        <w:t>.</w:t>
      </w:r>
    </w:p>
    <w:p w:rsidR="00BA77ED" w:rsidRDefault="00BA77ED" w:rsidP="00BA77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Шкала «</w:t>
      </w:r>
      <w:r>
        <w:rPr>
          <w:rFonts w:ascii="Times New Roman" w:hAnsi="Times New Roman"/>
          <w:noProof/>
          <w:sz w:val="28"/>
          <w:szCs w:val="28"/>
        </w:rPr>
        <w:t>Распознавание эмоций</w:t>
      </w:r>
      <w:r>
        <w:rPr>
          <w:rFonts w:ascii="Times New Roman" w:hAnsi="Times New Roman"/>
          <w:color w:val="000000"/>
          <w:spacing w:val="-7"/>
          <w:sz w:val="28"/>
          <w:szCs w:val="28"/>
        </w:rPr>
        <w:t>»</w:t>
      </w:r>
    </w:p>
    <w:p w:rsidR="00BA77ED" w:rsidRDefault="00BA77ED" w:rsidP="00BA77ED">
      <w:pPr>
        <w:pStyle w:val="ad"/>
        <w:spacing w:before="0" w:beforeAutospacing="0" w:after="0" w:afterAutospacing="0" w:line="360" w:lineRule="auto"/>
        <w:ind w:firstLine="709"/>
        <w:jc w:val="both"/>
        <w:rPr>
          <w:rStyle w:val="ae"/>
          <w:rFonts w:eastAsia="Calibri"/>
          <w:b w:val="0"/>
          <w:color w:val="000000"/>
        </w:rPr>
      </w:pPr>
      <w:r w:rsidRPr="005E0E41">
        <w:rPr>
          <w:color w:val="000000"/>
          <w:position w:val="-24"/>
          <w:sz w:val="28"/>
          <w:szCs w:val="28"/>
        </w:rPr>
        <w:object w:dxaOrig="2960" w:dyaOrig="620">
          <v:shape id="_x0000_i1034" type="#_x0000_t75" style="width:179.25pt;height:31.5pt" o:ole="">
            <v:imagedata r:id="rId32" o:title=""/>
          </v:shape>
          <o:OLEObject Type="Embed" ProgID="Equation.3" ShapeID="_x0000_i1034" DrawAspect="Content" ObjectID="_1543783905" r:id="rId33"/>
        </w:object>
      </w:r>
    </w:p>
    <w:p w:rsidR="00BA77ED" w:rsidRDefault="00BA77ED" w:rsidP="00BA77ED">
      <w:pPr>
        <w:pStyle w:val="ad"/>
        <w:spacing w:before="0" w:beforeAutospacing="0" w:after="0" w:afterAutospacing="0" w:line="360" w:lineRule="auto"/>
        <w:ind w:firstLine="709"/>
        <w:jc w:val="both"/>
        <w:rPr>
          <w:rStyle w:val="ae"/>
          <w:rFonts w:eastAsia="Calibri"/>
          <w:b w:val="0"/>
          <w:color w:val="000000"/>
          <w:sz w:val="28"/>
          <w:szCs w:val="28"/>
        </w:rPr>
      </w:pPr>
      <w:r>
        <w:rPr>
          <w:rStyle w:val="ae"/>
          <w:rFonts w:eastAsia="Calibri"/>
          <w:b w:val="0"/>
          <w:color w:val="000000"/>
          <w:sz w:val="28"/>
          <w:szCs w:val="28"/>
        </w:rPr>
        <w:t>Результат: U</w:t>
      </w:r>
      <w:r>
        <w:rPr>
          <w:rStyle w:val="ae"/>
          <w:rFonts w:eastAsia="Calibri"/>
          <w:b w:val="0"/>
          <w:color w:val="000000"/>
          <w:sz w:val="28"/>
          <w:szCs w:val="28"/>
          <w:vertAlign w:val="subscript"/>
        </w:rPr>
        <w:t>Эмп</w:t>
      </w:r>
      <w:r>
        <w:rPr>
          <w:rStyle w:val="ae"/>
          <w:rFonts w:eastAsia="Calibri"/>
          <w:b w:val="0"/>
          <w:color w:val="000000"/>
          <w:sz w:val="28"/>
          <w:szCs w:val="28"/>
        </w:rPr>
        <w:t xml:space="preserve"> = 89 </w:t>
      </w:r>
    </w:p>
    <w:p w:rsidR="00BA77ED" w:rsidRDefault="00BA77ED" w:rsidP="00BA77ED">
      <w:pPr>
        <w:pStyle w:val="ad"/>
        <w:spacing w:before="0" w:beforeAutospacing="0" w:after="0" w:afterAutospacing="0" w:line="360" w:lineRule="auto"/>
        <w:ind w:firstLine="709"/>
        <w:jc w:val="both"/>
        <w:rPr>
          <w:lang w:eastAsia="en-US"/>
        </w:rPr>
      </w:pPr>
      <w:r>
        <w:rPr>
          <w:color w:val="000000"/>
          <w:sz w:val="28"/>
          <w:szCs w:val="28"/>
        </w:rPr>
        <w:t>U</w:t>
      </w:r>
      <w:r>
        <w:rPr>
          <w:color w:val="000000"/>
          <w:sz w:val="28"/>
          <w:szCs w:val="28"/>
          <w:vertAlign w:val="subscript"/>
        </w:rPr>
        <w:t xml:space="preserve">Кр </w:t>
      </w:r>
      <w:r>
        <w:rPr>
          <w:color w:val="000000"/>
          <w:sz w:val="28"/>
          <w:szCs w:val="28"/>
        </w:rPr>
        <w:t>при p≤0.01 = 127, при p≤0.05 = 156</w:t>
      </w:r>
    </w:p>
    <w:p w:rsidR="00BA77ED" w:rsidRDefault="00BA77ED" w:rsidP="00BA77ED">
      <w:pPr>
        <w:pStyle w:val="ad"/>
        <w:spacing w:before="0" w:beforeAutospacing="0" w:after="0" w:afterAutospacing="0" w:line="360" w:lineRule="auto"/>
        <w:ind w:firstLine="709"/>
        <w:jc w:val="both"/>
        <w:rPr>
          <w:rStyle w:val="ae"/>
          <w:rFonts w:eastAsia="Calibri"/>
          <w:b w:val="0"/>
        </w:rPr>
      </w:pPr>
      <w:r>
        <w:rPr>
          <w:rStyle w:val="ae"/>
          <w:rFonts w:eastAsia="Calibri"/>
          <w:b w:val="0"/>
          <w:color w:val="000000"/>
          <w:sz w:val="28"/>
          <w:szCs w:val="28"/>
        </w:rPr>
        <w:t>Полученное эмпирическое значение U</w:t>
      </w:r>
      <w:r>
        <w:rPr>
          <w:rStyle w:val="ae"/>
          <w:rFonts w:eastAsia="Calibri"/>
          <w:b w:val="0"/>
          <w:color w:val="000000"/>
          <w:sz w:val="28"/>
          <w:szCs w:val="28"/>
          <w:vertAlign w:val="subscript"/>
        </w:rPr>
        <w:t>эмп</w:t>
      </w:r>
      <w:r>
        <w:rPr>
          <w:rStyle w:val="ae"/>
          <w:rFonts w:eastAsia="Calibri"/>
          <w:b w:val="0"/>
          <w:color w:val="000000"/>
          <w:sz w:val="28"/>
          <w:szCs w:val="28"/>
        </w:rPr>
        <w:t>(89) находится в зоне значимости, следовательно, принимается Н</w:t>
      </w:r>
      <w:r>
        <w:rPr>
          <w:rStyle w:val="ae"/>
          <w:rFonts w:eastAsia="Calibri"/>
          <w:b w:val="0"/>
          <w:color w:val="000000"/>
          <w:sz w:val="28"/>
          <w:szCs w:val="28"/>
          <w:vertAlign w:val="subscript"/>
        </w:rPr>
        <w:t>1</w:t>
      </w:r>
      <w:r>
        <w:rPr>
          <w:rStyle w:val="ae"/>
          <w:rFonts w:eastAsia="Calibri"/>
          <w:b w:val="0"/>
          <w:color w:val="000000"/>
          <w:sz w:val="28"/>
          <w:szCs w:val="28"/>
        </w:rPr>
        <w:t xml:space="preserve"> – между выборками существуют достоверно значимые различия.</w:t>
      </w:r>
    </w:p>
    <w:p w:rsidR="002C38E7" w:rsidRPr="004F5C4C" w:rsidRDefault="002C38E7"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Определим точность полученных результатов на основе использования другой методики определения уровня эмоционального интеллекта. </w:t>
      </w:r>
    </w:p>
    <w:p w:rsidR="001375A2" w:rsidRPr="004F5C4C" w:rsidRDefault="00C521CE" w:rsidP="001375A2">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3). Методика </w:t>
      </w:r>
      <w:r w:rsidR="00BA77ED">
        <w:rPr>
          <w:rFonts w:ascii="Times New Roman" w:hAnsi="Times New Roman"/>
          <w:b/>
          <w:sz w:val="28"/>
          <w:szCs w:val="28"/>
        </w:rPr>
        <w:t>О</w:t>
      </w:r>
      <w:r>
        <w:rPr>
          <w:rFonts w:ascii="Times New Roman" w:hAnsi="Times New Roman"/>
          <w:b/>
          <w:sz w:val="28"/>
          <w:szCs w:val="28"/>
        </w:rPr>
        <w:t>просник ЭмИн Д.В. Люсина</w:t>
      </w:r>
      <w:r w:rsidR="002C38E7" w:rsidRPr="004F5C4C">
        <w:rPr>
          <w:rFonts w:ascii="Times New Roman" w:hAnsi="Times New Roman"/>
          <w:b/>
          <w:sz w:val="28"/>
          <w:szCs w:val="28"/>
        </w:rPr>
        <w:t>.</w:t>
      </w:r>
      <w:r w:rsidR="001375A2" w:rsidRPr="004F5C4C">
        <w:rPr>
          <w:rFonts w:ascii="Times New Roman" w:hAnsi="Times New Roman"/>
          <w:b/>
          <w:sz w:val="28"/>
          <w:szCs w:val="28"/>
        </w:rPr>
        <w:t xml:space="preserve"> </w:t>
      </w:r>
    </w:p>
    <w:p w:rsidR="002C38E7" w:rsidRPr="004F5C4C" w:rsidRDefault="002C38E7"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Результаты опроса и соответствующих расчетов представлены в </w:t>
      </w:r>
      <w:r w:rsidRPr="00BA77ED">
        <w:rPr>
          <w:rFonts w:ascii="Times New Roman" w:hAnsi="Times New Roman"/>
          <w:sz w:val="28"/>
          <w:szCs w:val="28"/>
        </w:rPr>
        <w:t xml:space="preserve">Таблице </w:t>
      </w:r>
      <w:r w:rsidR="00114502" w:rsidRPr="00BA77ED">
        <w:rPr>
          <w:rFonts w:ascii="Times New Roman" w:hAnsi="Times New Roman"/>
          <w:sz w:val="28"/>
          <w:szCs w:val="28"/>
        </w:rPr>
        <w:t>8</w:t>
      </w:r>
      <w:r w:rsidR="00BA77ED">
        <w:rPr>
          <w:rFonts w:ascii="Times New Roman" w:hAnsi="Times New Roman"/>
          <w:sz w:val="28"/>
          <w:szCs w:val="28"/>
        </w:rPr>
        <w:t xml:space="preserve"> в Приложении. Полученные данные показаны на рисунке 7.</w:t>
      </w:r>
      <w:r w:rsidRPr="004F5C4C">
        <w:rPr>
          <w:rFonts w:ascii="Times New Roman" w:hAnsi="Times New Roman"/>
          <w:sz w:val="28"/>
          <w:szCs w:val="28"/>
        </w:rPr>
        <w:t xml:space="preserve"> </w:t>
      </w:r>
    </w:p>
    <w:p w:rsidR="00114502" w:rsidRPr="004F5C4C" w:rsidRDefault="00114502" w:rsidP="001375A2">
      <w:pPr>
        <w:spacing w:after="0" w:line="360" w:lineRule="auto"/>
        <w:jc w:val="both"/>
        <w:rPr>
          <w:rFonts w:ascii="Times New Roman" w:hAnsi="Times New Roman"/>
          <w:sz w:val="28"/>
          <w:szCs w:val="28"/>
        </w:rPr>
      </w:pPr>
      <w:r w:rsidRPr="004F5C4C">
        <w:rPr>
          <w:rFonts w:ascii="Times New Roman" w:hAnsi="Times New Roman"/>
          <w:noProof/>
          <w:sz w:val="28"/>
          <w:szCs w:val="28"/>
          <w:lang w:eastAsia="ru-RU"/>
        </w:rPr>
        <w:lastRenderedPageBreak/>
        <w:drawing>
          <wp:inline distT="0" distB="0" distL="0" distR="0">
            <wp:extent cx="6057900" cy="3200400"/>
            <wp:effectExtent l="19050" t="0" r="1905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14502" w:rsidRPr="004F5C4C" w:rsidRDefault="00114502"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Рис. </w:t>
      </w:r>
      <w:r w:rsidR="00BA77ED">
        <w:rPr>
          <w:rFonts w:ascii="Times New Roman" w:hAnsi="Times New Roman"/>
          <w:sz w:val="28"/>
          <w:szCs w:val="28"/>
        </w:rPr>
        <w:t>7</w:t>
      </w:r>
      <w:r w:rsidRPr="004F5C4C">
        <w:rPr>
          <w:rFonts w:ascii="Times New Roman" w:hAnsi="Times New Roman"/>
          <w:sz w:val="28"/>
          <w:szCs w:val="28"/>
        </w:rPr>
        <w:t xml:space="preserve"> Сравнительный анализ данный (ОЭИ) по методике Люсина.</w:t>
      </w:r>
    </w:p>
    <w:p w:rsidR="001375A2" w:rsidRPr="004F5C4C" w:rsidRDefault="001375A2" w:rsidP="001375A2">
      <w:pPr>
        <w:spacing w:after="0" w:line="360" w:lineRule="auto"/>
        <w:ind w:firstLine="709"/>
        <w:jc w:val="both"/>
        <w:rPr>
          <w:rFonts w:ascii="Times New Roman" w:hAnsi="Times New Roman"/>
          <w:sz w:val="28"/>
          <w:szCs w:val="28"/>
        </w:rPr>
      </w:pPr>
    </w:p>
    <w:p w:rsidR="001375A2" w:rsidRPr="004F5C4C" w:rsidRDefault="001375A2"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Опросник ЭмИн даёт баллы по двум субшкалам, измеряющим различные аспекты МЭИ, и по трём субшкалам, измеряющим различные аспекты ВЭИ. Значения по шкалам МЭИ и ВЭИ получаются путём простого суммирования соответствующих субшкал. </w:t>
      </w:r>
    </w:p>
    <w:p w:rsidR="00BA77ED" w:rsidRDefault="00BA77ED" w:rsidP="00BA77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Шкала «Общий эмоциональный интеллект</w:t>
      </w:r>
      <w:r>
        <w:rPr>
          <w:rFonts w:ascii="Times New Roman" w:hAnsi="Times New Roman"/>
          <w:color w:val="000000"/>
          <w:spacing w:val="-7"/>
          <w:sz w:val="28"/>
          <w:szCs w:val="28"/>
        </w:rPr>
        <w:t>»</w:t>
      </w:r>
    </w:p>
    <w:p w:rsidR="00BA77ED" w:rsidRDefault="00BA77ED" w:rsidP="00BA77ED">
      <w:pPr>
        <w:pStyle w:val="ad"/>
        <w:spacing w:before="0" w:beforeAutospacing="0" w:after="0" w:afterAutospacing="0" w:line="360" w:lineRule="auto"/>
        <w:ind w:firstLine="709"/>
        <w:jc w:val="both"/>
        <w:rPr>
          <w:rStyle w:val="ae"/>
          <w:rFonts w:eastAsia="Calibri"/>
          <w:b w:val="0"/>
          <w:color w:val="000000"/>
        </w:rPr>
      </w:pPr>
      <w:r w:rsidRPr="005E0E41">
        <w:rPr>
          <w:color w:val="000000"/>
          <w:position w:val="-24"/>
          <w:sz w:val="28"/>
          <w:szCs w:val="28"/>
        </w:rPr>
        <w:object w:dxaOrig="2960" w:dyaOrig="620">
          <v:shape id="_x0000_i1035" type="#_x0000_t75" style="width:179.25pt;height:31.5pt" o:ole="">
            <v:imagedata r:id="rId35" o:title=""/>
          </v:shape>
          <o:OLEObject Type="Embed" ProgID="Equation.3" ShapeID="_x0000_i1035" DrawAspect="Content" ObjectID="_1543783906" r:id="rId36"/>
        </w:object>
      </w:r>
    </w:p>
    <w:p w:rsidR="00BA77ED" w:rsidRDefault="00BA77ED" w:rsidP="00BA77ED">
      <w:pPr>
        <w:pStyle w:val="ad"/>
        <w:spacing w:before="0" w:beforeAutospacing="0" w:after="0" w:afterAutospacing="0" w:line="360" w:lineRule="auto"/>
        <w:ind w:firstLine="709"/>
        <w:jc w:val="both"/>
        <w:rPr>
          <w:rStyle w:val="ae"/>
          <w:rFonts w:eastAsia="Calibri"/>
          <w:b w:val="0"/>
          <w:color w:val="000000"/>
          <w:sz w:val="28"/>
          <w:szCs w:val="28"/>
        </w:rPr>
      </w:pPr>
      <w:r>
        <w:rPr>
          <w:rStyle w:val="ae"/>
          <w:rFonts w:eastAsia="Calibri"/>
          <w:b w:val="0"/>
          <w:color w:val="000000"/>
          <w:sz w:val="28"/>
          <w:szCs w:val="28"/>
        </w:rPr>
        <w:t>Результат: U</w:t>
      </w:r>
      <w:r>
        <w:rPr>
          <w:rStyle w:val="ae"/>
          <w:rFonts w:eastAsia="Calibri"/>
          <w:b w:val="0"/>
          <w:color w:val="000000"/>
          <w:sz w:val="28"/>
          <w:szCs w:val="28"/>
          <w:vertAlign w:val="subscript"/>
        </w:rPr>
        <w:t>Эмп</w:t>
      </w:r>
      <w:r>
        <w:rPr>
          <w:rStyle w:val="ae"/>
          <w:rFonts w:eastAsia="Calibri"/>
          <w:b w:val="0"/>
          <w:color w:val="000000"/>
          <w:sz w:val="28"/>
          <w:szCs w:val="28"/>
        </w:rPr>
        <w:t xml:space="preserve"> = 97 </w:t>
      </w:r>
    </w:p>
    <w:p w:rsidR="00BA77ED" w:rsidRDefault="00BA77ED" w:rsidP="00BA77ED">
      <w:pPr>
        <w:pStyle w:val="ad"/>
        <w:spacing w:before="0" w:beforeAutospacing="0" w:after="0" w:afterAutospacing="0" w:line="360" w:lineRule="auto"/>
        <w:ind w:firstLine="709"/>
        <w:jc w:val="both"/>
        <w:rPr>
          <w:lang w:eastAsia="en-US"/>
        </w:rPr>
      </w:pPr>
      <w:r>
        <w:rPr>
          <w:color w:val="000000"/>
          <w:sz w:val="28"/>
          <w:szCs w:val="28"/>
        </w:rPr>
        <w:t>U</w:t>
      </w:r>
      <w:r>
        <w:rPr>
          <w:color w:val="000000"/>
          <w:sz w:val="28"/>
          <w:szCs w:val="28"/>
          <w:vertAlign w:val="subscript"/>
        </w:rPr>
        <w:t xml:space="preserve">Кр </w:t>
      </w:r>
      <w:r>
        <w:rPr>
          <w:color w:val="000000"/>
          <w:sz w:val="28"/>
          <w:szCs w:val="28"/>
        </w:rPr>
        <w:t>при p≤0.01 = 127, при p≤0.05 = 156</w:t>
      </w:r>
    </w:p>
    <w:p w:rsidR="00BA77ED" w:rsidRDefault="00BA77ED" w:rsidP="00BA77ED">
      <w:pPr>
        <w:pStyle w:val="ad"/>
        <w:spacing w:before="0" w:beforeAutospacing="0" w:after="0" w:afterAutospacing="0" w:line="360" w:lineRule="auto"/>
        <w:ind w:firstLine="709"/>
        <w:jc w:val="both"/>
        <w:rPr>
          <w:rStyle w:val="ae"/>
          <w:rFonts w:eastAsia="Calibri"/>
          <w:b w:val="0"/>
        </w:rPr>
      </w:pPr>
      <w:r>
        <w:rPr>
          <w:rStyle w:val="ae"/>
          <w:rFonts w:eastAsia="Calibri"/>
          <w:b w:val="0"/>
          <w:color w:val="000000"/>
          <w:sz w:val="28"/>
          <w:szCs w:val="28"/>
        </w:rPr>
        <w:t>Полученное эмпирическое значение U</w:t>
      </w:r>
      <w:r>
        <w:rPr>
          <w:rStyle w:val="ae"/>
          <w:rFonts w:eastAsia="Calibri"/>
          <w:b w:val="0"/>
          <w:color w:val="000000"/>
          <w:sz w:val="28"/>
          <w:szCs w:val="28"/>
          <w:vertAlign w:val="subscript"/>
        </w:rPr>
        <w:t>эмп</w:t>
      </w:r>
      <w:r>
        <w:rPr>
          <w:rStyle w:val="ae"/>
          <w:rFonts w:eastAsia="Calibri"/>
          <w:b w:val="0"/>
          <w:color w:val="000000"/>
          <w:sz w:val="28"/>
          <w:szCs w:val="28"/>
        </w:rPr>
        <w:t>(97) находится в зоне значимости, следовательно, принимается Н</w:t>
      </w:r>
      <w:r>
        <w:rPr>
          <w:rStyle w:val="ae"/>
          <w:rFonts w:eastAsia="Calibri"/>
          <w:b w:val="0"/>
          <w:color w:val="000000"/>
          <w:sz w:val="28"/>
          <w:szCs w:val="28"/>
          <w:vertAlign w:val="subscript"/>
        </w:rPr>
        <w:t>1</w:t>
      </w:r>
      <w:r>
        <w:rPr>
          <w:rStyle w:val="ae"/>
          <w:rFonts w:eastAsia="Calibri"/>
          <w:b w:val="0"/>
          <w:color w:val="000000"/>
          <w:sz w:val="28"/>
          <w:szCs w:val="28"/>
        </w:rPr>
        <w:t xml:space="preserve"> – между выборками существуют достоверно значимые различия.</w:t>
      </w:r>
    </w:p>
    <w:p w:rsidR="002C38E7" w:rsidRPr="004F5C4C" w:rsidRDefault="002C38E7" w:rsidP="001375A2">
      <w:pPr>
        <w:spacing w:after="0" w:line="360" w:lineRule="auto"/>
        <w:ind w:firstLine="709"/>
        <w:jc w:val="both"/>
        <w:rPr>
          <w:rFonts w:ascii="Times New Roman" w:hAnsi="Times New Roman"/>
          <w:sz w:val="28"/>
          <w:szCs w:val="28"/>
        </w:rPr>
      </w:pPr>
      <w:r w:rsidRPr="00BA77ED">
        <w:rPr>
          <w:rFonts w:ascii="Times New Roman" w:hAnsi="Times New Roman"/>
          <w:sz w:val="28"/>
          <w:szCs w:val="28"/>
        </w:rPr>
        <w:t>Полученные данные</w:t>
      </w:r>
      <w:r w:rsidR="0038670B" w:rsidRPr="00BA77ED">
        <w:rPr>
          <w:rFonts w:ascii="Times New Roman" w:hAnsi="Times New Roman"/>
          <w:sz w:val="28"/>
          <w:szCs w:val="28"/>
        </w:rPr>
        <w:t xml:space="preserve"> (см. табл. 8</w:t>
      </w:r>
      <w:r w:rsidR="00BA77ED" w:rsidRPr="00BA77ED">
        <w:rPr>
          <w:rFonts w:ascii="Times New Roman" w:hAnsi="Times New Roman"/>
          <w:sz w:val="28"/>
          <w:szCs w:val="28"/>
        </w:rPr>
        <w:t xml:space="preserve"> в Приложении</w:t>
      </w:r>
      <w:r w:rsidR="0038670B" w:rsidRPr="00BA77ED">
        <w:rPr>
          <w:rFonts w:ascii="Times New Roman" w:hAnsi="Times New Roman"/>
          <w:sz w:val="28"/>
          <w:szCs w:val="28"/>
        </w:rPr>
        <w:t>)</w:t>
      </w:r>
      <w:r w:rsidRPr="00BA77ED">
        <w:rPr>
          <w:rFonts w:ascii="Times New Roman" w:hAnsi="Times New Roman"/>
          <w:sz w:val="28"/>
          <w:szCs w:val="28"/>
        </w:rPr>
        <w:t xml:space="preserve"> мы можем</w:t>
      </w:r>
      <w:r w:rsidRPr="004F5C4C">
        <w:rPr>
          <w:rFonts w:ascii="Times New Roman" w:hAnsi="Times New Roman"/>
          <w:sz w:val="28"/>
          <w:szCs w:val="28"/>
        </w:rPr>
        <w:t xml:space="preserve"> интерпретировать по группам, которые были определены для методики «Эмоциональный интеллект» Н. Холла. Так, в группу с высоким эмоциональным интеллектом мы отнесли тех родителей, которые согласно </w:t>
      </w:r>
      <w:r w:rsidRPr="004F5C4C">
        <w:rPr>
          <w:rFonts w:ascii="Times New Roman" w:hAnsi="Times New Roman"/>
          <w:sz w:val="28"/>
          <w:szCs w:val="28"/>
        </w:rPr>
        <w:lastRenderedPageBreak/>
        <w:t xml:space="preserve">методике набрали баллы с «очень высоким значением», «высоким значением», «средним значением». Остальные родители были отнесены в группу 2  и контрольную группу – с низким эмоциональным интеллектом. </w:t>
      </w:r>
    </w:p>
    <w:p w:rsidR="00726842" w:rsidRPr="004F5C4C" w:rsidRDefault="002C38E7"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Полученные таким образом данные подтверждают правильность результатов по первой методике. Так, все родители подтвердили свой уровень эмоционального интеллекта, определенный ранее. </w:t>
      </w:r>
    </w:p>
    <w:p w:rsidR="002C38E7" w:rsidRPr="004F5C4C" w:rsidRDefault="002C38E7"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Родители детей-инвалидов считают, что они недостаточно оценены обществом, которое равнодушно к ним и их детям. </w:t>
      </w:r>
    </w:p>
    <w:p w:rsidR="001375A2" w:rsidRPr="004F5C4C" w:rsidRDefault="001375A2" w:rsidP="00AE5873">
      <w:pPr>
        <w:spacing w:after="0" w:line="360" w:lineRule="auto"/>
        <w:ind w:firstLine="709"/>
        <w:jc w:val="both"/>
        <w:rPr>
          <w:rFonts w:ascii="Times New Roman" w:hAnsi="Times New Roman"/>
          <w:sz w:val="28"/>
          <w:szCs w:val="28"/>
        </w:rPr>
      </w:pPr>
      <w:r w:rsidRPr="004F5C4C">
        <w:rPr>
          <w:rFonts w:ascii="Times New Roman" w:hAnsi="Times New Roman"/>
          <w:b/>
          <w:sz w:val="28"/>
          <w:szCs w:val="28"/>
        </w:rPr>
        <w:t xml:space="preserve">4. Торонтская алекситимическая шкала (TAS). </w:t>
      </w:r>
      <w:r w:rsidRPr="004F5C4C">
        <w:rPr>
          <w:rFonts w:ascii="Times New Roman" w:hAnsi="Times New Roman"/>
          <w:sz w:val="28"/>
          <w:szCs w:val="28"/>
        </w:rPr>
        <w:t>Обработка полученных результатов и качественная интерпретация эмпирических данных производилось путем элементарных математических методов: определялся процент респондентов в каждой группе, которые подвержены тревожным состояниям и эмпатии. Уровень эмпатии в групп</w:t>
      </w:r>
      <w:r w:rsidR="006A6A9B">
        <w:rPr>
          <w:rFonts w:ascii="Times New Roman" w:hAnsi="Times New Roman"/>
          <w:sz w:val="28"/>
          <w:szCs w:val="28"/>
        </w:rPr>
        <w:t>ах</w:t>
      </w:r>
      <w:r w:rsidRPr="004F5C4C">
        <w:rPr>
          <w:rFonts w:ascii="Times New Roman" w:hAnsi="Times New Roman"/>
          <w:sz w:val="28"/>
          <w:szCs w:val="28"/>
        </w:rPr>
        <w:t xml:space="preserve"> РДИ </w:t>
      </w:r>
      <w:r w:rsidR="006A6A9B">
        <w:rPr>
          <w:rFonts w:ascii="Times New Roman" w:hAnsi="Times New Roman"/>
          <w:sz w:val="28"/>
          <w:szCs w:val="28"/>
        </w:rPr>
        <w:t xml:space="preserve">и РЗД </w:t>
      </w:r>
      <w:r w:rsidRPr="004F5C4C">
        <w:rPr>
          <w:rFonts w:ascii="Times New Roman" w:hAnsi="Times New Roman"/>
          <w:sz w:val="28"/>
          <w:szCs w:val="28"/>
        </w:rPr>
        <w:t xml:space="preserve">представлен на рисунке </w:t>
      </w:r>
      <w:r w:rsidR="00BA77ED">
        <w:rPr>
          <w:rFonts w:ascii="Times New Roman" w:hAnsi="Times New Roman"/>
          <w:sz w:val="28"/>
          <w:szCs w:val="28"/>
        </w:rPr>
        <w:t>8</w:t>
      </w:r>
      <w:r w:rsidRPr="004F5C4C">
        <w:rPr>
          <w:rFonts w:ascii="Times New Roman" w:hAnsi="Times New Roman"/>
          <w:sz w:val="28"/>
          <w:szCs w:val="28"/>
        </w:rPr>
        <w:t>.</w:t>
      </w:r>
    </w:p>
    <w:p w:rsidR="001375A2" w:rsidRPr="004F5C4C" w:rsidRDefault="00AE5873" w:rsidP="001375A2">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1375A2" w:rsidRPr="004F5C4C">
        <w:rPr>
          <w:rFonts w:ascii="Times New Roman" w:hAnsi="Times New Roman"/>
          <w:sz w:val="28"/>
          <w:szCs w:val="28"/>
        </w:rPr>
        <w:t xml:space="preserve">Рисунок </w:t>
      </w:r>
      <w:r w:rsidR="00BA77ED">
        <w:rPr>
          <w:rFonts w:ascii="Times New Roman" w:hAnsi="Times New Roman"/>
          <w:sz w:val="28"/>
          <w:szCs w:val="28"/>
        </w:rPr>
        <w:t>8</w:t>
      </w:r>
      <w:r w:rsidR="001375A2" w:rsidRPr="004F5C4C">
        <w:rPr>
          <w:rFonts w:ascii="Times New Roman" w:hAnsi="Times New Roman"/>
          <w:sz w:val="28"/>
          <w:szCs w:val="28"/>
        </w:rPr>
        <w:t xml:space="preserve"> – Уровень эмпатии в группе РДИ</w:t>
      </w:r>
      <w:r w:rsidR="006A6A9B">
        <w:rPr>
          <w:rFonts w:ascii="Times New Roman" w:hAnsi="Times New Roman"/>
          <w:sz w:val="28"/>
          <w:szCs w:val="28"/>
        </w:rPr>
        <w:t xml:space="preserve"> и РЗД</w:t>
      </w:r>
    </w:p>
    <w:p w:rsidR="001375A2" w:rsidRPr="004F5C4C" w:rsidRDefault="001375A2" w:rsidP="001375A2">
      <w:pPr>
        <w:spacing w:after="0" w:line="360" w:lineRule="auto"/>
        <w:ind w:firstLine="709"/>
        <w:jc w:val="both"/>
        <w:rPr>
          <w:rFonts w:ascii="Times New Roman" w:hAnsi="Times New Roman"/>
          <w:sz w:val="28"/>
          <w:szCs w:val="28"/>
        </w:rPr>
      </w:pPr>
    </w:p>
    <w:p w:rsidR="001375A2" w:rsidRPr="004F5C4C" w:rsidRDefault="001375A2"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Таким образом, можно наблюд</w:t>
      </w:r>
      <w:r w:rsidR="006A6A9B">
        <w:rPr>
          <w:rFonts w:ascii="Times New Roman" w:hAnsi="Times New Roman"/>
          <w:sz w:val="28"/>
          <w:szCs w:val="28"/>
        </w:rPr>
        <w:t>а</w:t>
      </w:r>
      <w:r w:rsidR="006D2286" w:rsidRPr="004F5C4C">
        <w:rPr>
          <w:rFonts w:ascii="Times New Roman" w:hAnsi="Times New Roman"/>
          <w:sz w:val="28"/>
          <w:szCs w:val="28"/>
        </w:rPr>
        <w:t>ть</w:t>
      </w:r>
      <w:r w:rsidRPr="004F5C4C">
        <w:rPr>
          <w:rFonts w:ascii="Times New Roman" w:hAnsi="Times New Roman"/>
          <w:sz w:val="28"/>
          <w:szCs w:val="28"/>
        </w:rPr>
        <w:t xml:space="preserve"> низкий уровень эмпатии, как </w:t>
      </w:r>
      <w:r w:rsidR="006A6A9B">
        <w:rPr>
          <w:rFonts w:ascii="Times New Roman" w:hAnsi="Times New Roman"/>
          <w:sz w:val="28"/>
          <w:szCs w:val="28"/>
        </w:rPr>
        <w:t>в группе РДИ, так и в группе РЗД</w:t>
      </w:r>
      <w:r w:rsidRPr="004F5C4C">
        <w:rPr>
          <w:rFonts w:ascii="Times New Roman" w:hAnsi="Times New Roman"/>
          <w:sz w:val="28"/>
          <w:szCs w:val="28"/>
        </w:rPr>
        <w:t xml:space="preserve">. При этом у </w:t>
      </w:r>
      <w:r w:rsidR="006A6A9B">
        <w:rPr>
          <w:rFonts w:ascii="Times New Roman" w:hAnsi="Times New Roman"/>
          <w:sz w:val="28"/>
          <w:szCs w:val="28"/>
        </w:rPr>
        <w:t>родителей РДИ</w:t>
      </w:r>
      <w:r w:rsidRPr="004F5C4C">
        <w:rPr>
          <w:rFonts w:ascii="Times New Roman" w:hAnsi="Times New Roman"/>
          <w:sz w:val="28"/>
          <w:szCs w:val="28"/>
        </w:rPr>
        <w:t xml:space="preserve"> уровень эмпатии </w:t>
      </w:r>
      <w:r w:rsidR="006A6A9B">
        <w:rPr>
          <w:rFonts w:ascii="Times New Roman" w:hAnsi="Times New Roman"/>
          <w:sz w:val="28"/>
          <w:szCs w:val="28"/>
        </w:rPr>
        <w:lastRenderedPageBreak/>
        <w:t>несколько выше, чем в группе РЗД</w:t>
      </w:r>
      <w:r w:rsidRPr="004F5C4C">
        <w:rPr>
          <w:rFonts w:ascii="Times New Roman" w:hAnsi="Times New Roman"/>
          <w:sz w:val="28"/>
          <w:szCs w:val="28"/>
        </w:rPr>
        <w:t xml:space="preserve">. Это свидетельствует о том, что </w:t>
      </w:r>
      <w:r w:rsidR="00AE5873">
        <w:rPr>
          <w:rFonts w:ascii="Times New Roman" w:hAnsi="Times New Roman"/>
          <w:sz w:val="28"/>
          <w:szCs w:val="28"/>
        </w:rPr>
        <w:t>родители группы Р</w:t>
      </w:r>
      <w:r w:rsidR="006A6A9B">
        <w:rPr>
          <w:rFonts w:ascii="Times New Roman" w:hAnsi="Times New Roman"/>
          <w:sz w:val="28"/>
          <w:szCs w:val="28"/>
        </w:rPr>
        <w:t>Д</w:t>
      </w:r>
      <w:r w:rsidR="00AE5873">
        <w:rPr>
          <w:rFonts w:ascii="Times New Roman" w:hAnsi="Times New Roman"/>
          <w:sz w:val="28"/>
          <w:szCs w:val="28"/>
        </w:rPr>
        <w:t>И</w:t>
      </w:r>
      <w:r w:rsidRPr="004F5C4C">
        <w:rPr>
          <w:rFonts w:ascii="Times New Roman" w:hAnsi="Times New Roman"/>
          <w:sz w:val="28"/>
          <w:szCs w:val="28"/>
        </w:rPr>
        <w:t xml:space="preserve"> являются более чувствительными к проблемам других, более отзывчивы и открыты к общению, чем </w:t>
      </w:r>
      <w:r w:rsidR="006A6A9B">
        <w:rPr>
          <w:rFonts w:ascii="Times New Roman" w:hAnsi="Times New Roman"/>
          <w:sz w:val="28"/>
          <w:szCs w:val="28"/>
        </w:rPr>
        <w:t>родители группы РЗД</w:t>
      </w:r>
      <w:r w:rsidRPr="004F5C4C">
        <w:rPr>
          <w:rFonts w:ascii="Times New Roman" w:hAnsi="Times New Roman"/>
          <w:sz w:val="28"/>
          <w:szCs w:val="28"/>
        </w:rPr>
        <w:t>.</w:t>
      </w:r>
    </w:p>
    <w:p w:rsidR="001375A2" w:rsidRDefault="001375A2"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Большая часть </w:t>
      </w:r>
      <w:r w:rsidR="006A6A9B">
        <w:rPr>
          <w:rFonts w:ascii="Times New Roman" w:hAnsi="Times New Roman"/>
          <w:sz w:val="28"/>
          <w:szCs w:val="28"/>
        </w:rPr>
        <w:t>родителей группы РЗД</w:t>
      </w:r>
      <w:r w:rsidR="006A6A9B" w:rsidRPr="004F5C4C">
        <w:rPr>
          <w:rFonts w:ascii="Times New Roman" w:hAnsi="Times New Roman"/>
          <w:sz w:val="28"/>
          <w:szCs w:val="28"/>
        </w:rPr>
        <w:t xml:space="preserve"> </w:t>
      </w:r>
      <w:r w:rsidRPr="004F5C4C">
        <w:rPr>
          <w:rFonts w:ascii="Times New Roman" w:hAnsi="Times New Roman"/>
          <w:sz w:val="28"/>
          <w:szCs w:val="28"/>
        </w:rPr>
        <w:t>имеют низкий и очень низкий уровень эмпатии. И только 3% имеют уровни эмпатии: нормальный, высокий и очень высокий. Таким образом, можно сказать, что Р</w:t>
      </w:r>
      <w:r w:rsidR="006A6A9B">
        <w:rPr>
          <w:rFonts w:ascii="Times New Roman" w:hAnsi="Times New Roman"/>
          <w:sz w:val="28"/>
          <w:szCs w:val="28"/>
        </w:rPr>
        <w:t>ДИ</w:t>
      </w:r>
      <w:r w:rsidRPr="004F5C4C">
        <w:rPr>
          <w:rFonts w:ascii="Times New Roman" w:hAnsi="Times New Roman"/>
          <w:sz w:val="28"/>
          <w:szCs w:val="28"/>
        </w:rPr>
        <w:t xml:space="preserve"> име</w:t>
      </w:r>
      <w:r w:rsidR="006A6A9B">
        <w:rPr>
          <w:rFonts w:ascii="Times New Roman" w:hAnsi="Times New Roman"/>
          <w:sz w:val="28"/>
          <w:szCs w:val="28"/>
        </w:rPr>
        <w:t>ю</w:t>
      </w:r>
      <w:r w:rsidRPr="004F5C4C">
        <w:rPr>
          <w:rFonts w:ascii="Times New Roman" w:hAnsi="Times New Roman"/>
          <w:sz w:val="28"/>
          <w:szCs w:val="28"/>
        </w:rPr>
        <w:t xml:space="preserve">т более высокий уровень эмпатии,  чем </w:t>
      </w:r>
      <w:r w:rsidR="006A6A9B">
        <w:rPr>
          <w:rFonts w:ascii="Times New Roman" w:hAnsi="Times New Roman"/>
          <w:sz w:val="28"/>
          <w:szCs w:val="28"/>
        </w:rPr>
        <w:t>в группе РЗД</w:t>
      </w:r>
      <w:r w:rsidRPr="004F5C4C">
        <w:rPr>
          <w:rFonts w:ascii="Times New Roman" w:hAnsi="Times New Roman"/>
          <w:sz w:val="28"/>
          <w:szCs w:val="28"/>
        </w:rPr>
        <w:t>.</w:t>
      </w:r>
    </w:p>
    <w:p w:rsidR="006A6A9B" w:rsidRDefault="006A6A9B" w:rsidP="006A6A9B">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 основании полученных результатов использовался непараметрический критерий – </w:t>
      </w:r>
      <w:r>
        <w:rPr>
          <w:rFonts w:ascii="Times New Roman" w:hAnsi="Times New Roman"/>
          <w:sz w:val="28"/>
          <w:szCs w:val="28"/>
          <w:lang w:val="en-US"/>
        </w:rPr>
        <w:t>U</w:t>
      </w:r>
      <w:r>
        <w:rPr>
          <w:rFonts w:ascii="Times New Roman" w:hAnsi="Times New Roman"/>
          <w:sz w:val="28"/>
          <w:szCs w:val="28"/>
        </w:rPr>
        <w:t>-критерий Манна-Уитни. Расчеты проводились при помощи компьютерной программы.</w:t>
      </w:r>
    </w:p>
    <w:p w:rsidR="006A6A9B" w:rsidRDefault="006A6A9B" w:rsidP="006A6A9B">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Шкала «Эмпатия»</w:t>
      </w:r>
    </w:p>
    <w:p w:rsidR="006A6A9B" w:rsidRDefault="006A6A9B" w:rsidP="006A6A9B">
      <w:pPr>
        <w:pStyle w:val="ad"/>
        <w:spacing w:before="0" w:beforeAutospacing="0" w:after="0" w:afterAutospacing="0" w:line="360" w:lineRule="auto"/>
        <w:ind w:firstLine="709"/>
        <w:jc w:val="both"/>
        <w:rPr>
          <w:rStyle w:val="ae"/>
          <w:rFonts w:eastAsia="Calibri"/>
          <w:b w:val="0"/>
          <w:color w:val="000000"/>
        </w:rPr>
      </w:pPr>
      <w:r w:rsidRPr="005E0E41">
        <w:rPr>
          <w:color w:val="000000"/>
          <w:position w:val="-24"/>
          <w:sz w:val="28"/>
          <w:szCs w:val="28"/>
        </w:rPr>
        <w:object w:dxaOrig="2960" w:dyaOrig="620">
          <v:shape id="_x0000_i1036" type="#_x0000_t75" style="width:179.25pt;height:31.5pt" o:ole="">
            <v:imagedata r:id="rId38" o:title=""/>
          </v:shape>
          <o:OLEObject Type="Embed" ProgID="Equation.3" ShapeID="_x0000_i1036" DrawAspect="Content" ObjectID="_1543783907" r:id="rId39"/>
        </w:object>
      </w:r>
    </w:p>
    <w:p w:rsidR="006A6A9B" w:rsidRDefault="006A6A9B" w:rsidP="006A6A9B">
      <w:pPr>
        <w:pStyle w:val="ad"/>
        <w:spacing w:before="0" w:beforeAutospacing="0" w:after="0" w:afterAutospacing="0" w:line="360" w:lineRule="auto"/>
        <w:ind w:firstLine="709"/>
        <w:jc w:val="both"/>
        <w:rPr>
          <w:rStyle w:val="ae"/>
          <w:rFonts w:eastAsia="Calibri"/>
          <w:b w:val="0"/>
          <w:color w:val="000000"/>
          <w:sz w:val="28"/>
          <w:szCs w:val="28"/>
        </w:rPr>
      </w:pPr>
      <w:r>
        <w:rPr>
          <w:rStyle w:val="ae"/>
          <w:rFonts w:eastAsia="Calibri"/>
          <w:b w:val="0"/>
          <w:color w:val="000000"/>
          <w:sz w:val="28"/>
          <w:szCs w:val="28"/>
        </w:rPr>
        <w:t>Результат: U</w:t>
      </w:r>
      <w:r>
        <w:rPr>
          <w:rStyle w:val="ae"/>
          <w:rFonts w:eastAsia="Calibri"/>
          <w:b w:val="0"/>
          <w:color w:val="000000"/>
          <w:sz w:val="28"/>
          <w:szCs w:val="28"/>
          <w:vertAlign w:val="subscript"/>
        </w:rPr>
        <w:t>Эмп</w:t>
      </w:r>
      <w:r>
        <w:rPr>
          <w:rStyle w:val="ae"/>
          <w:rFonts w:eastAsia="Calibri"/>
          <w:b w:val="0"/>
          <w:color w:val="000000"/>
          <w:sz w:val="28"/>
          <w:szCs w:val="28"/>
        </w:rPr>
        <w:t xml:space="preserve"> = 99 </w:t>
      </w:r>
    </w:p>
    <w:p w:rsidR="006A6A9B" w:rsidRDefault="006A6A9B" w:rsidP="006A6A9B">
      <w:pPr>
        <w:pStyle w:val="ad"/>
        <w:spacing w:before="0" w:beforeAutospacing="0" w:after="0" w:afterAutospacing="0" w:line="360" w:lineRule="auto"/>
        <w:ind w:firstLine="709"/>
        <w:jc w:val="both"/>
        <w:rPr>
          <w:lang w:eastAsia="en-US"/>
        </w:rPr>
      </w:pPr>
      <w:r>
        <w:rPr>
          <w:color w:val="000000"/>
          <w:sz w:val="28"/>
          <w:szCs w:val="28"/>
        </w:rPr>
        <w:t>U</w:t>
      </w:r>
      <w:r>
        <w:rPr>
          <w:color w:val="000000"/>
          <w:sz w:val="28"/>
          <w:szCs w:val="28"/>
          <w:vertAlign w:val="subscript"/>
        </w:rPr>
        <w:t xml:space="preserve">Кр </w:t>
      </w:r>
      <w:r>
        <w:rPr>
          <w:color w:val="000000"/>
          <w:sz w:val="28"/>
          <w:szCs w:val="28"/>
        </w:rPr>
        <w:t>при p≤0.01 = 127, при p≤0.05 = 156</w:t>
      </w:r>
    </w:p>
    <w:p w:rsidR="006A6A9B" w:rsidRDefault="006A6A9B" w:rsidP="006A6A9B">
      <w:pPr>
        <w:pStyle w:val="ad"/>
        <w:spacing w:before="0" w:beforeAutospacing="0" w:after="0" w:afterAutospacing="0" w:line="360" w:lineRule="auto"/>
        <w:ind w:firstLine="709"/>
        <w:jc w:val="both"/>
        <w:rPr>
          <w:rStyle w:val="ae"/>
          <w:rFonts w:eastAsia="Calibri"/>
          <w:b w:val="0"/>
          <w:color w:val="000000"/>
          <w:sz w:val="28"/>
          <w:szCs w:val="28"/>
        </w:rPr>
      </w:pPr>
      <w:r>
        <w:rPr>
          <w:rStyle w:val="ae"/>
          <w:rFonts w:eastAsia="Calibri"/>
          <w:b w:val="0"/>
          <w:color w:val="000000"/>
          <w:sz w:val="28"/>
          <w:szCs w:val="28"/>
        </w:rPr>
        <w:t>Полученное эмпирическое значение U</w:t>
      </w:r>
      <w:r>
        <w:rPr>
          <w:rStyle w:val="ae"/>
          <w:rFonts w:eastAsia="Calibri"/>
          <w:b w:val="0"/>
          <w:color w:val="000000"/>
          <w:sz w:val="28"/>
          <w:szCs w:val="28"/>
          <w:vertAlign w:val="subscript"/>
        </w:rPr>
        <w:t>эмп</w:t>
      </w:r>
      <w:r>
        <w:rPr>
          <w:rStyle w:val="ae"/>
          <w:rFonts w:eastAsia="Calibri"/>
          <w:b w:val="0"/>
          <w:color w:val="000000"/>
          <w:sz w:val="28"/>
          <w:szCs w:val="28"/>
        </w:rPr>
        <w:t>(99) находится в зоне значимости, следовательно, принимается Н</w:t>
      </w:r>
      <w:r>
        <w:rPr>
          <w:rStyle w:val="ae"/>
          <w:rFonts w:eastAsia="Calibri"/>
          <w:b w:val="0"/>
          <w:color w:val="000000"/>
          <w:sz w:val="28"/>
          <w:szCs w:val="28"/>
          <w:vertAlign w:val="subscript"/>
        </w:rPr>
        <w:t>1</w:t>
      </w:r>
      <w:r>
        <w:rPr>
          <w:rStyle w:val="ae"/>
          <w:rFonts w:eastAsia="Calibri"/>
          <w:b w:val="0"/>
          <w:color w:val="000000"/>
          <w:sz w:val="28"/>
          <w:szCs w:val="28"/>
        </w:rPr>
        <w:t xml:space="preserve"> – между выборками существуют достоверно значимые различия.</w:t>
      </w:r>
    </w:p>
    <w:p w:rsidR="00E543D4" w:rsidRDefault="00E543D4" w:rsidP="00E543D4">
      <w:pPr>
        <w:spacing w:after="0" w:line="360" w:lineRule="auto"/>
        <w:ind w:firstLine="709"/>
        <w:jc w:val="both"/>
        <w:rPr>
          <w:sz w:val="28"/>
          <w:szCs w:val="28"/>
        </w:rPr>
      </w:pPr>
      <w:r w:rsidRPr="00E543D4">
        <w:rPr>
          <w:rStyle w:val="ae"/>
          <w:rFonts w:ascii="Times New Roman" w:hAnsi="Times New Roman"/>
          <w:b w:val="0"/>
          <w:color w:val="000000"/>
          <w:sz w:val="28"/>
          <w:szCs w:val="28"/>
        </w:rPr>
        <w:t>То есть,</w:t>
      </w:r>
      <w:r>
        <w:rPr>
          <w:rStyle w:val="ae"/>
          <w:b w:val="0"/>
          <w:color w:val="000000"/>
          <w:sz w:val="28"/>
          <w:szCs w:val="28"/>
        </w:rPr>
        <w:t xml:space="preserve"> </w:t>
      </w:r>
      <w:r>
        <w:rPr>
          <w:rFonts w:ascii="Times New Roman" w:hAnsi="Times New Roman"/>
          <w:sz w:val="28"/>
          <w:szCs w:val="28"/>
        </w:rPr>
        <w:t>уровень эмпатии в двух группах невысокий, однако, немного уровень эмпатии выражен выше в группе РДИ, что свидетельствует о большей их способности сочувствовать и сопереживать, чем у родителей группы РЗД, у которых уровень эмпатия несколько ниже.</w:t>
      </w:r>
    </w:p>
    <w:p w:rsidR="001375A2" w:rsidRPr="004F5C4C" w:rsidRDefault="001375A2"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Далее производилось измерение уровня тревожности в обеих группах.</w:t>
      </w:r>
    </w:p>
    <w:p w:rsidR="001375A2" w:rsidRPr="004F5C4C" w:rsidRDefault="001375A2"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Уровень тревожности в групп</w:t>
      </w:r>
      <w:r w:rsidR="006A6A9B">
        <w:rPr>
          <w:rFonts w:ascii="Times New Roman" w:hAnsi="Times New Roman"/>
          <w:sz w:val="28"/>
          <w:szCs w:val="28"/>
        </w:rPr>
        <w:t>ах</w:t>
      </w:r>
      <w:r w:rsidR="00A6337D">
        <w:rPr>
          <w:rFonts w:ascii="Times New Roman" w:hAnsi="Times New Roman"/>
          <w:sz w:val="28"/>
          <w:szCs w:val="28"/>
        </w:rPr>
        <w:t xml:space="preserve"> приведен на рисунке 9</w:t>
      </w:r>
      <w:r w:rsidRPr="004F5C4C">
        <w:rPr>
          <w:rFonts w:ascii="Times New Roman" w:hAnsi="Times New Roman"/>
          <w:sz w:val="28"/>
          <w:szCs w:val="28"/>
        </w:rPr>
        <w:t>.</w:t>
      </w:r>
    </w:p>
    <w:p w:rsidR="001375A2" w:rsidRPr="004F5C4C" w:rsidRDefault="001375A2" w:rsidP="001375A2">
      <w:pPr>
        <w:spacing w:after="0" w:line="360" w:lineRule="auto"/>
        <w:ind w:firstLine="709"/>
        <w:jc w:val="both"/>
        <w:rPr>
          <w:rFonts w:ascii="Times New Roman" w:hAnsi="Times New Roman"/>
          <w:sz w:val="28"/>
          <w:szCs w:val="28"/>
        </w:rPr>
      </w:pPr>
    </w:p>
    <w:p w:rsidR="001375A2" w:rsidRPr="004F5C4C" w:rsidRDefault="001375A2" w:rsidP="001375A2">
      <w:pPr>
        <w:spacing w:after="0" w:line="360" w:lineRule="auto"/>
        <w:jc w:val="both"/>
        <w:rPr>
          <w:rFonts w:ascii="Times New Roman" w:hAnsi="Times New Roman"/>
          <w:sz w:val="28"/>
          <w:szCs w:val="28"/>
        </w:rPr>
      </w:pPr>
    </w:p>
    <w:p w:rsidR="001375A2" w:rsidRPr="004F5C4C" w:rsidRDefault="00A6337D" w:rsidP="001375A2">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rFonts w:ascii="Times New Roman" w:hAnsi="Times New Roman"/>
          <w:sz w:val="28"/>
          <w:szCs w:val="28"/>
        </w:rPr>
        <w:t>Рисунок 9</w:t>
      </w:r>
      <w:r w:rsidR="001375A2" w:rsidRPr="004F5C4C">
        <w:rPr>
          <w:rFonts w:ascii="Times New Roman" w:hAnsi="Times New Roman"/>
          <w:sz w:val="28"/>
          <w:szCs w:val="28"/>
        </w:rPr>
        <w:t xml:space="preserve"> – Измерение уровня тревожности в группе Р</w:t>
      </w:r>
      <w:r w:rsidR="006A6A9B">
        <w:rPr>
          <w:rFonts w:ascii="Times New Roman" w:hAnsi="Times New Roman"/>
          <w:sz w:val="28"/>
          <w:szCs w:val="28"/>
        </w:rPr>
        <w:t>ДИ и группе РЗД</w:t>
      </w:r>
    </w:p>
    <w:p w:rsidR="001375A2" w:rsidRPr="004F5C4C" w:rsidRDefault="006A6A9B" w:rsidP="006A6A9B">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данных показывает, что родители группы РДИ </w:t>
      </w:r>
      <w:r w:rsidR="001375A2" w:rsidRPr="004F5C4C">
        <w:rPr>
          <w:rFonts w:ascii="Times New Roman" w:hAnsi="Times New Roman"/>
          <w:sz w:val="28"/>
          <w:szCs w:val="28"/>
        </w:rPr>
        <w:t xml:space="preserve">чаще подвержены тревожным состояниям. </w:t>
      </w:r>
      <w:r>
        <w:rPr>
          <w:rFonts w:ascii="Times New Roman" w:hAnsi="Times New Roman"/>
          <w:sz w:val="28"/>
          <w:szCs w:val="28"/>
        </w:rPr>
        <w:t>Родители группы РЗД</w:t>
      </w:r>
      <w:r w:rsidR="001375A2" w:rsidRPr="004F5C4C">
        <w:rPr>
          <w:rFonts w:ascii="Times New Roman" w:hAnsi="Times New Roman"/>
          <w:sz w:val="28"/>
          <w:szCs w:val="28"/>
        </w:rPr>
        <w:t xml:space="preserve"> чаще подвержены тревожности </w:t>
      </w:r>
      <w:r>
        <w:rPr>
          <w:rFonts w:ascii="Times New Roman" w:hAnsi="Times New Roman"/>
          <w:sz w:val="28"/>
          <w:szCs w:val="28"/>
        </w:rPr>
        <w:t>с</w:t>
      </w:r>
      <w:r w:rsidR="001375A2" w:rsidRPr="004F5C4C">
        <w:rPr>
          <w:rFonts w:ascii="Times New Roman" w:hAnsi="Times New Roman"/>
          <w:sz w:val="28"/>
          <w:szCs w:val="28"/>
        </w:rPr>
        <w:t xml:space="preserve"> низкой и средней степен</w:t>
      </w:r>
      <w:r>
        <w:rPr>
          <w:rFonts w:ascii="Times New Roman" w:hAnsi="Times New Roman"/>
          <w:sz w:val="28"/>
          <w:szCs w:val="28"/>
        </w:rPr>
        <w:t>ью</w:t>
      </w:r>
      <w:r w:rsidR="001375A2" w:rsidRPr="004F5C4C">
        <w:rPr>
          <w:rFonts w:ascii="Times New Roman" w:hAnsi="Times New Roman"/>
          <w:sz w:val="28"/>
          <w:szCs w:val="28"/>
        </w:rPr>
        <w:t xml:space="preserve"> </w:t>
      </w:r>
      <w:r>
        <w:rPr>
          <w:rFonts w:ascii="Times New Roman" w:hAnsi="Times New Roman"/>
          <w:sz w:val="28"/>
          <w:szCs w:val="28"/>
        </w:rPr>
        <w:t>и</w:t>
      </w:r>
      <w:r w:rsidR="001375A2" w:rsidRPr="004F5C4C">
        <w:rPr>
          <w:rFonts w:ascii="Times New Roman" w:hAnsi="Times New Roman"/>
          <w:sz w:val="28"/>
          <w:szCs w:val="28"/>
        </w:rPr>
        <w:t xml:space="preserve"> с тенденцией к снижению.</w:t>
      </w:r>
    </w:p>
    <w:p w:rsidR="001375A2" w:rsidRPr="004F5C4C" w:rsidRDefault="001375A2" w:rsidP="00A6337D">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Таким образом, в группе </w:t>
      </w:r>
      <w:r w:rsidR="006A6A9B">
        <w:rPr>
          <w:rFonts w:ascii="Times New Roman" w:hAnsi="Times New Roman"/>
          <w:sz w:val="28"/>
          <w:szCs w:val="28"/>
        </w:rPr>
        <w:t>родителей РДИ</w:t>
      </w:r>
      <w:r w:rsidR="006A6A9B" w:rsidRPr="004F5C4C">
        <w:rPr>
          <w:rFonts w:ascii="Times New Roman" w:hAnsi="Times New Roman"/>
          <w:sz w:val="28"/>
          <w:szCs w:val="28"/>
        </w:rPr>
        <w:t xml:space="preserve"> </w:t>
      </w:r>
      <w:r w:rsidR="006A6A9B">
        <w:rPr>
          <w:rFonts w:ascii="Times New Roman" w:hAnsi="Times New Roman"/>
          <w:sz w:val="28"/>
          <w:szCs w:val="28"/>
        </w:rPr>
        <w:t>чаще</w:t>
      </w:r>
      <w:r w:rsidRPr="004F5C4C">
        <w:rPr>
          <w:rFonts w:ascii="Times New Roman" w:hAnsi="Times New Roman"/>
          <w:sz w:val="28"/>
          <w:szCs w:val="28"/>
        </w:rPr>
        <w:t xml:space="preserve"> подвержены тревожным состояниям, чем </w:t>
      </w:r>
      <w:r w:rsidR="006A6A9B">
        <w:rPr>
          <w:rFonts w:ascii="Times New Roman" w:hAnsi="Times New Roman"/>
          <w:sz w:val="28"/>
          <w:szCs w:val="28"/>
        </w:rPr>
        <w:t>родители</w:t>
      </w:r>
      <w:r w:rsidR="006A6A9B" w:rsidRPr="006A6A9B">
        <w:rPr>
          <w:rFonts w:ascii="Times New Roman" w:hAnsi="Times New Roman"/>
          <w:sz w:val="28"/>
          <w:szCs w:val="28"/>
        </w:rPr>
        <w:t xml:space="preserve"> </w:t>
      </w:r>
      <w:r w:rsidR="006A6A9B" w:rsidRPr="004F5C4C">
        <w:rPr>
          <w:rFonts w:ascii="Times New Roman" w:hAnsi="Times New Roman"/>
          <w:sz w:val="28"/>
          <w:szCs w:val="28"/>
        </w:rPr>
        <w:t>Р</w:t>
      </w:r>
      <w:r w:rsidR="006A6A9B">
        <w:rPr>
          <w:rFonts w:ascii="Times New Roman" w:hAnsi="Times New Roman"/>
          <w:sz w:val="28"/>
          <w:szCs w:val="28"/>
        </w:rPr>
        <w:t>ЗД</w:t>
      </w:r>
      <w:r w:rsidRPr="004F5C4C">
        <w:rPr>
          <w:rFonts w:ascii="Times New Roman" w:hAnsi="Times New Roman"/>
          <w:sz w:val="28"/>
          <w:szCs w:val="28"/>
        </w:rPr>
        <w:t xml:space="preserve">. Это объясняется тем, что </w:t>
      </w:r>
      <w:r w:rsidR="006A6A9B">
        <w:rPr>
          <w:rFonts w:ascii="Times New Roman" w:hAnsi="Times New Roman"/>
          <w:sz w:val="28"/>
          <w:szCs w:val="28"/>
        </w:rPr>
        <w:t>родители</w:t>
      </w:r>
      <w:r w:rsidRPr="004F5C4C">
        <w:rPr>
          <w:rFonts w:ascii="Times New Roman" w:hAnsi="Times New Roman"/>
          <w:sz w:val="28"/>
          <w:szCs w:val="28"/>
        </w:rPr>
        <w:t xml:space="preserve"> в этой группе имеют более </w:t>
      </w:r>
      <w:r w:rsidR="006A6A9B">
        <w:rPr>
          <w:rFonts w:ascii="Times New Roman" w:hAnsi="Times New Roman"/>
          <w:sz w:val="28"/>
          <w:szCs w:val="28"/>
        </w:rPr>
        <w:t>низкий</w:t>
      </w:r>
      <w:r w:rsidRPr="004F5C4C">
        <w:rPr>
          <w:rFonts w:ascii="Times New Roman" w:hAnsi="Times New Roman"/>
          <w:sz w:val="28"/>
          <w:szCs w:val="28"/>
        </w:rPr>
        <w:t xml:space="preserve"> уровень алекситимии, чем </w:t>
      </w:r>
      <w:r w:rsidR="006A6A9B">
        <w:rPr>
          <w:rFonts w:ascii="Times New Roman" w:hAnsi="Times New Roman"/>
          <w:sz w:val="28"/>
          <w:szCs w:val="28"/>
        </w:rPr>
        <w:t>родители РЗД</w:t>
      </w:r>
      <w:r w:rsidRPr="004F5C4C">
        <w:rPr>
          <w:rFonts w:ascii="Times New Roman" w:hAnsi="Times New Roman"/>
          <w:sz w:val="28"/>
          <w:szCs w:val="28"/>
        </w:rPr>
        <w:t>, и поэтому, более высокий уровень тревожности.</w:t>
      </w:r>
    </w:p>
    <w:p w:rsidR="006A6A9B" w:rsidRDefault="006A6A9B" w:rsidP="006A6A9B">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Шкала «Тревожность»</w:t>
      </w:r>
    </w:p>
    <w:p w:rsidR="006A6A9B" w:rsidRDefault="006A6A9B" w:rsidP="006A6A9B">
      <w:pPr>
        <w:pStyle w:val="ad"/>
        <w:spacing w:before="0" w:beforeAutospacing="0" w:after="0" w:afterAutospacing="0" w:line="360" w:lineRule="auto"/>
        <w:ind w:firstLine="709"/>
        <w:jc w:val="both"/>
        <w:rPr>
          <w:rStyle w:val="ae"/>
          <w:rFonts w:eastAsia="Calibri"/>
          <w:b w:val="0"/>
          <w:color w:val="000000"/>
        </w:rPr>
      </w:pPr>
      <w:r w:rsidRPr="005E0E41">
        <w:rPr>
          <w:color w:val="000000"/>
          <w:position w:val="-24"/>
          <w:sz w:val="28"/>
          <w:szCs w:val="28"/>
        </w:rPr>
        <w:object w:dxaOrig="2940" w:dyaOrig="620">
          <v:shape id="_x0000_i1037" type="#_x0000_t75" style="width:177.75pt;height:31.5pt" o:ole="">
            <v:imagedata r:id="rId41" o:title=""/>
          </v:shape>
          <o:OLEObject Type="Embed" ProgID="Equation.3" ShapeID="_x0000_i1037" DrawAspect="Content" ObjectID="_1543783908" r:id="rId42"/>
        </w:object>
      </w:r>
    </w:p>
    <w:p w:rsidR="006A6A9B" w:rsidRDefault="006A6A9B" w:rsidP="006A6A9B">
      <w:pPr>
        <w:pStyle w:val="ad"/>
        <w:spacing w:before="0" w:beforeAutospacing="0" w:after="0" w:afterAutospacing="0" w:line="360" w:lineRule="auto"/>
        <w:ind w:firstLine="709"/>
        <w:jc w:val="both"/>
        <w:rPr>
          <w:rStyle w:val="ae"/>
          <w:rFonts w:eastAsia="Calibri"/>
          <w:b w:val="0"/>
          <w:color w:val="000000"/>
          <w:sz w:val="28"/>
          <w:szCs w:val="28"/>
        </w:rPr>
      </w:pPr>
      <w:r>
        <w:rPr>
          <w:rStyle w:val="ae"/>
          <w:rFonts w:eastAsia="Calibri"/>
          <w:b w:val="0"/>
          <w:color w:val="000000"/>
          <w:sz w:val="28"/>
          <w:szCs w:val="28"/>
        </w:rPr>
        <w:t>Результат: U</w:t>
      </w:r>
      <w:r>
        <w:rPr>
          <w:rStyle w:val="ae"/>
          <w:rFonts w:eastAsia="Calibri"/>
          <w:b w:val="0"/>
          <w:color w:val="000000"/>
          <w:sz w:val="28"/>
          <w:szCs w:val="28"/>
          <w:vertAlign w:val="subscript"/>
        </w:rPr>
        <w:t>Эмп</w:t>
      </w:r>
      <w:r>
        <w:rPr>
          <w:rStyle w:val="ae"/>
          <w:rFonts w:eastAsia="Calibri"/>
          <w:b w:val="0"/>
          <w:color w:val="000000"/>
          <w:sz w:val="28"/>
          <w:szCs w:val="28"/>
        </w:rPr>
        <w:t xml:space="preserve"> = 101 </w:t>
      </w:r>
    </w:p>
    <w:p w:rsidR="006A6A9B" w:rsidRDefault="006A6A9B" w:rsidP="006A6A9B">
      <w:pPr>
        <w:pStyle w:val="ad"/>
        <w:spacing w:before="0" w:beforeAutospacing="0" w:after="0" w:afterAutospacing="0" w:line="360" w:lineRule="auto"/>
        <w:ind w:firstLine="709"/>
        <w:jc w:val="both"/>
        <w:rPr>
          <w:lang w:eastAsia="en-US"/>
        </w:rPr>
      </w:pPr>
      <w:r>
        <w:rPr>
          <w:color w:val="000000"/>
          <w:sz w:val="28"/>
          <w:szCs w:val="28"/>
        </w:rPr>
        <w:t>U</w:t>
      </w:r>
      <w:r>
        <w:rPr>
          <w:color w:val="000000"/>
          <w:sz w:val="28"/>
          <w:szCs w:val="28"/>
          <w:vertAlign w:val="subscript"/>
        </w:rPr>
        <w:t xml:space="preserve">Кр </w:t>
      </w:r>
      <w:r>
        <w:rPr>
          <w:color w:val="000000"/>
          <w:sz w:val="28"/>
          <w:szCs w:val="28"/>
        </w:rPr>
        <w:t>при p≤0.01 = 127, при p≤0.05 = 156</w:t>
      </w:r>
    </w:p>
    <w:p w:rsidR="006A6A9B" w:rsidRDefault="006A6A9B" w:rsidP="006A6A9B">
      <w:pPr>
        <w:pStyle w:val="ad"/>
        <w:spacing w:before="0" w:beforeAutospacing="0" w:after="0" w:afterAutospacing="0" w:line="360" w:lineRule="auto"/>
        <w:ind w:firstLine="709"/>
        <w:jc w:val="both"/>
        <w:rPr>
          <w:rStyle w:val="ae"/>
          <w:rFonts w:eastAsia="Calibri"/>
          <w:b w:val="0"/>
        </w:rPr>
      </w:pPr>
      <w:r>
        <w:rPr>
          <w:rStyle w:val="ae"/>
          <w:rFonts w:eastAsia="Calibri"/>
          <w:b w:val="0"/>
          <w:color w:val="000000"/>
          <w:sz w:val="28"/>
          <w:szCs w:val="28"/>
        </w:rPr>
        <w:t>Полученное эмпирическое значение U</w:t>
      </w:r>
      <w:r>
        <w:rPr>
          <w:rStyle w:val="ae"/>
          <w:rFonts w:eastAsia="Calibri"/>
          <w:b w:val="0"/>
          <w:color w:val="000000"/>
          <w:sz w:val="28"/>
          <w:szCs w:val="28"/>
          <w:vertAlign w:val="subscript"/>
        </w:rPr>
        <w:t>эмп</w:t>
      </w:r>
      <w:r>
        <w:rPr>
          <w:rStyle w:val="ae"/>
          <w:rFonts w:eastAsia="Calibri"/>
          <w:b w:val="0"/>
          <w:color w:val="000000"/>
          <w:sz w:val="28"/>
          <w:szCs w:val="28"/>
        </w:rPr>
        <w:t>(101) находится в зоне значимости, следовательно, принимается Н</w:t>
      </w:r>
      <w:r>
        <w:rPr>
          <w:rStyle w:val="ae"/>
          <w:rFonts w:eastAsia="Calibri"/>
          <w:b w:val="0"/>
          <w:color w:val="000000"/>
          <w:sz w:val="28"/>
          <w:szCs w:val="28"/>
          <w:vertAlign w:val="subscript"/>
        </w:rPr>
        <w:t>1</w:t>
      </w:r>
      <w:r>
        <w:rPr>
          <w:rStyle w:val="ae"/>
          <w:rFonts w:eastAsia="Calibri"/>
          <w:b w:val="0"/>
          <w:color w:val="000000"/>
          <w:sz w:val="28"/>
          <w:szCs w:val="28"/>
        </w:rPr>
        <w:t xml:space="preserve"> – между выборками существуют достоверно значимые различия.</w:t>
      </w:r>
    </w:p>
    <w:p w:rsidR="006D2286" w:rsidRPr="004F5C4C" w:rsidRDefault="006D2286" w:rsidP="006D2286">
      <w:pPr>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 xml:space="preserve">Таким образом, </w:t>
      </w:r>
      <w:r w:rsidR="00E543D4">
        <w:rPr>
          <w:rFonts w:ascii="Times New Roman" w:hAnsi="Times New Roman"/>
          <w:sz w:val="28"/>
          <w:szCs w:val="28"/>
        </w:rPr>
        <w:t xml:space="preserve">уровень </w:t>
      </w:r>
      <w:r w:rsidRPr="004F5C4C">
        <w:rPr>
          <w:rFonts w:ascii="Times New Roman" w:hAnsi="Times New Roman"/>
          <w:sz w:val="28"/>
          <w:szCs w:val="28"/>
        </w:rPr>
        <w:t>тревожност</w:t>
      </w:r>
      <w:r w:rsidR="00E543D4">
        <w:rPr>
          <w:rFonts w:ascii="Times New Roman" w:hAnsi="Times New Roman"/>
          <w:sz w:val="28"/>
          <w:szCs w:val="28"/>
        </w:rPr>
        <w:t>и</w:t>
      </w:r>
      <w:r w:rsidRPr="004F5C4C">
        <w:rPr>
          <w:rFonts w:ascii="Times New Roman" w:hAnsi="Times New Roman"/>
          <w:sz w:val="28"/>
          <w:szCs w:val="28"/>
        </w:rPr>
        <w:t xml:space="preserve"> и алекситими</w:t>
      </w:r>
      <w:r w:rsidR="00E543D4">
        <w:rPr>
          <w:rFonts w:ascii="Times New Roman" w:hAnsi="Times New Roman"/>
          <w:sz w:val="28"/>
          <w:szCs w:val="28"/>
        </w:rPr>
        <w:t>и</w:t>
      </w:r>
      <w:r w:rsidRPr="004F5C4C">
        <w:rPr>
          <w:rFonts w:ascii="Times New Roman" w:hAnsi="Times New Roman"/>
          <w:sz w:val="28"/>
          <w:szCs w:val="28"/>
        </w:rPr>
        <w:t xml:space="preserve"> свидетельствует о блокировке остальных эмоциональных переживаний на фоне тревожности. Это и приводит к формировани</w:t>
      </w:r>
      <w:r w:rsidR="00CA3FD7">
        <w:rPr>
          <w:rFonts w:ascii="Times New Roman" w:hAnsi="Times New Roman"/>
          <w:sz w:val="28"/>
          <w:szCs w:val="28"/>
        </w:rPr>
        <w:t>ю</w:t>
      </w:r>
      <w:r w:rsidRPr="004F5C4C">
        <w:rPr>
          <w:rFonts w:ascii="Times New Roman" w:hAnsi="Times New Roman"/>
          <w:sz w:val="28"/>
          <w:szCs w:val="28"/>
        </w:rPr>
        <w:t xml:space="preserve"> алекситмии в испытуемых.</w:t>
      </w:r>
    </w:p>
    <w:p w:rsidR="006D2286" w:rsidRPr="004F5C4C" w:rsidRDefault="006D2286" w:rsidP="006D2286">
      <w:pPr>
        <w:spacing w:after="0" w:line="360" w:lineRule="auto"/>
        <w:ind w:firstLine="709"/>
        <w:jc w:val="both"/>
        <w:rPr>
          <w:rFonts w:ascii="Times New Roman" w:hAnsi="Times New Roman"/>
          <w:sz w:val="28"/>
          <w:szCs w:val="28"/>
        </w:rPr>
      </w:pPr>
      <w:r w:rsidRPr="004F5C4C">
        <w:rPr>
          <w:rFonts w:ascii="Times New Roman" w:hAnsi="Times New Roman"/>
          <w:sz w:val="28"/>
          <w:szCs w:val="28"/>
        </w:rPr>
        <w:t>Испытуемые</w:t>
      </w:r>
      <w:r w:rsidR="006A6A9B">
        <w:rPr>
          <w:rFonts w:ascii="Times New Roman" w:hAnsi="Times New Roman"/>
          <w:sz w:val="28"/>
          <w:szCs w:val="28"/>
        </w:rPr>
        <w:t xml:space="preserve"> родители группы РДИ</w:t>
      </w:r>
      <w:r w:rsidRPr="004F5C4C">
        <w:rPr>
          <w:rFonts w:ascii="Times New Roman" w:hAnsi="Times New Roman"/>
          <w:sz w:val="28"/>
          <w:szCs w:val="28"/>
        </w:rPr>
        <w:t xml:space="preserve">, которые подвержены алекситмии, так же подвержены и тревожным состояниям. Их можно характеризовать как личностей эмоционально неустойчивых, напреженных и агрессивных. Они не могу адекватно воспринимать критику, их настроение зависит от одобрения окружающих. В общем, можно судить о психологическом неблагополучии РДИ. </w:t>
      </w:r>
    </w:p>
    <w:p w:rsidR="006D2286" w:rsidRPr="004F5C4C" w:rsidRDefault="006D2286" w:rsidP="001375A2">
      <w:pPr>
        <w:spacing w:after="0" w:line="360" w:lineRule="auto"/>
        <w:ind w:firstLine="709"/>
        <w:jc w:val="both"/>
        <w:rPr>
          <w:rFonts w:ascii="Times New Roman" w:hAnsi="Times New Roman"/>
          <w:sz w:val="28"/>
          <w:szCs w:val="28"/>
        </w:rPr>
      </w:pPr>
    </w:p>
    <w:p w:rsidR="00ED0F76" w:rsidRPr="004F5C4C" w:rsidRDefault="001C5E6E" w:rsidP="001375A2">
      <w:pPr>
        <w:spacing w:after="0" w:line="360" w:lineRule="auto"/>
        <w:ind w:firstLine="709"/>
        <w:jc w:val="center"/>
        <w:rPr>
          <w:rFonts w:ascii="Times New Roman" w:hAnsi="Times New Roman"/>
          <w:i/>
          <w:sz w:val="28"/>
          <w:szCs w:val="28"/>
        </w:rPr>
      </w:pPr>
      <w:r w:rsidRPr="004F5C4C">
        <w:rPr>
          <w:rFonts w:ascii="Times New Roman" w:hAnsi="Times New Roman"/>
          <w:i/>
          <w:sz w:val="28"/>
          <w:szCs w:val="28"/>
        </w:rPr>
        <w:t>2.4. Обсуждение результатов</w:t>
      </w:r>
      <w:bookmarkEnd w:id="9"/>
    </w:p>
    <w:p w:rsidR="00652470" w:rsidRPr="004F5C4C" w:rsidRDefault="00402004"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Проведя методики по выявлению эмоционального интеллекта родителей детей-инвалидов, можно сделать вывод, что родителям данных детей требуется помощь медицинских специалистов и психологическая поддержка, которые подберут соответствующую коррекцию и программы развития для детей-инвалидов.  </w:t>
      </w:r>
    </w:p>
    <w:p w:rsidR="007A41A1" w:rsidRPr="004F5C4C" w:rsidRDefault="00B30106"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В нашем исследовании мы выявили, что родители проявляют излишню</w:t>
      </w:r>
      <w:r w:rsidR="00652470" w:rsidRPr="004F5C4C">
        <w:rPr>
          <w:rFonts w:ascii="Times New Roman" w:hAnsi="Times New Roman"/>
          <w:sz w:val="28"/>
          <w:szCs w:val="28"/>
        </w:rPr>
        <w:t xml:space="preserve">ю концентрацию внимания к детям-инвалидам по сравнению </w:t>
      </w:r>
      <w:r w:rsidRPr="004F5C4C">
        <w:rPr>
          <w:rFonts w:ascii="Times New Roman" w:hAnsi="Times New Roman"/>
          <w:sz w:val="28"/>
          <w:szCs w:val="28"/>
        </w:rPr>
        <w:t>со здоровыми детьми. Родительские отношения отличаются гиперконтролем и стремлением инфантилизировать ребенка.</w:t>
      </w:r>
    </w:p>
    <w:p w:rsidR="006A6A9B" w:rsidRDefault="006D2286" w:rsidP="006A6A9B">
      <w:pPr>
        <w:spacing w:after="0" w:line="360" w:lineRule="auto"/>
        <w:ind w:firstLine="709"/>
        <w:jc w:val="both"/>
        <w:rPr>
          <w:rFonts w:ascii="Times New Roman" w:hAnsi="Times New Roman"/>
          <w:sz w:val="28"/>
          <w:szCs w:val="28"/>
        </w:rPr>
      </w:pPr>
      <w:r w:rsidRPr="004F5C4C">
        <w:rPr>
          <w:rFonts w:ascii="Times New Roman" w:hAnsi="Times New Roman"/>
          <w:sz w:val="28"/>
          <w:szCs w:val="28"/>
        </w:rPr>
        <w:t>Выявлено, что уровень эмпатии в группе РДИ</w:t>
      </w:r>
      <w:r w:rsidR="006A6A9B">
        <w:rPr>
          <w:rFonts w:ascii="Times New Roman" w:hAnsi="Times New Roman"/>
          <w:sz w:val="28"/>
          <w:szCs w:val="28"/>
        </w:rPr>
        <w:t xml:space="preserve"> выше, чем в группе РЗД</w:t>
      </w:r>
      <w:r w:rsidRPr="004F5C4C">
        <w:rPr>
          <w:rFonts w:ascii="Times New Roman" w:hAnsi="Times New Roman"/>
          <w:sz w:val="28"/>
          <w:szCs w:val="28"/>
        </w:rPr>
        <w:t xml:space="preserve">. </w:t>
      </w:r>
      <w:r w:rsidR="006A6A9B">
        <w:rPr>
          <w:rFonts w:ascii="Times New Roman" w:hAnsi="Times New Roman"/>
          <w:sz w:val="28"/>
          <w:szCs w:val="28"/>
        </w:rPr>
        <w:t xml:space="preserve">Делая вывод можно сказать, что представители группы РЗД имеют низкую эмпатию, и не чувствительны к проблемам других. Поскольку они не в состоянии адекватно оценивать свои переживания, не могут развить в себе эмпатию. При этом, их самооценка будет ниже адекватного, к чему способствует агрессия и враждебность по отношению к другим. </w:t>
      </w:r>
    </w:p>
    <w:p w:rsidR="006A6A9B" w:rsidRDefault="006A6A9B" w:rsidP="006A6A9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Делая вывод проведенному исследованию можно сказать, что в сравниваемых группах присутствуют достоверные различия личностных </w:t>
      </w:r>
      <w:r>
        <w:rPr>
          <w:rFonts w:ascii="Times New Roman" w:hAnsi="Times New Roman"/>
          <w:sz w:val="28"/>
          <w:szCs w:val="28"/>
        </w:rPr>
        <w:lastRenderedPageBreak/>
        <w:t xml:space="preserve">характеристик. Кроме того, уровень эмпатии и алекситмии оказывают влияние на уровень тревожности. </w:t>
      </w:r>
    </w:p>
    <w:p w:rsidR="00652470" w:rsidRPr="004F5C4C" w:rsidRDefault="007A41A1"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Так же выявлены различия личностных характеристик у РЗД и РДИ, на что, несомненно оказывает влияние наличие в семье ребенка-инвалида. Наличие ребенка инвалида оказывает подавляющее влияние на родителей. В частности родители таких детей чаще всего подвержены тревожным состояниям, подавленности и агрессии. Они не могут адекватно оценивать свои эмоции, что мешает развитию в них эмпатии и сопереживании к другим личностям. </w:t>
      </w:r>
    </w:p>
    <w:p w:rsidR="006D2286" w:rsidRPr="004F5C4C" w:rsidRDefault="006D2286" w:rsidP="006D2286">
      <w:pPr>
        <w:spacing w:after="0" w:line="360" w:lineRule="auto"/>
        <w:ind w:firstLine="709"/>
        <w:jc w:val="both"/>
        <w:rPr>
          <w:rFonts w:ascii="Times New Roman" w:hAnsi="Times New Roman"/>
          <w:sz w:val="28"/>
          <w:szCs w:val="28"/>
        </w:rPr>
      </w:pPr>
      <w:r w:rsidRPr="004F5C4C">
        <w:rPr>
          <w:rFonts w:ascii="Times New Roman" w:hAnsi="Times New Roman"/>
          <w:sz w:val="28"/>
          <w:szCs w:val="28"/>
        </w:rPr>
        <w:t>Измерение уровня тревожности в гру</w:t>
      </w:r>
      <w:r w:rsidR="006A6A9B">
        <w:rPr>
          <w:rFonts w:ascii="Times New Roman" w:hAnsi="Times New Roman"/>
          <w:sz w:val="28"/>
          <w:szCs w:val="28"/>
        </w:rPr>
        <w:t>ппе Р</w:t>
      </w:r>
      <w:r w:rsidRPr="004F5C4C">
        <w:rPr>
          <w:rFonts w:ascii="Times New Roman" w:hAnsi="Times New Roman"/>
          <w:sz w:val="28"/>
          <w:szCs w:val="28"/>
        </w:rPr>
        <w:t>Д</w:t>
      </w:r>
      <w:r w:rsidR="006A6A9B">
        <w:rPr>
          <w:rFonts w:ascii="Times New Roman" w:hAnsi="Times New Roman"/>
          <w:sz w:val="28"/>
          <w:szCs w:val="28"/>
        </w:rPr>
        <w:t>И</w:t>
      </w:r>
      <w:r w:rsidRPr="004F5C4C">
        <w:rPr>
          <w:rFonts w:ascii="Times New Roman" w:hAnsi="Times New Roman"/>
          <w:sz w:val="28"/>
          <w:szCs w:val="28"/>
        </w:rPr>
        <w:t xml:space="preserve">: </w:t>
      </w:r>
      <w:r w:rsidR="006A6A9B">
        <w:rPr>
          <w:rFonts w:ascii="Times New Roman" w:hAnsi="Times New Roman"/>
          <w:sz w:val="28"/>
          <w:szCs w:val="28"/>
        </w:rPr>
        <w:t>родители</w:t>
      </w:r>
      <w:r w:rsidRPr="004F5C4C">
        <w:rPr>
          <w:rFonts w:ascii="Times New Roman" w:hAnsi="Times New Roman"/>
          <w:sz w:val="28"/>
          <w:szCs w:val="28"/>
        </w:rPr>
        <w:t xml:space="preserve"> чаще подвержены тревожным состояниям. Уровень тревожности в группе Р</w:t>
      </w:r>
      <w:r w:rsidR="006A6A9B">
        <w:rPr>
          <w:rFonts w:ascii="Times New Roman" w:hAnsi="Times New Roman"/>
          <w:sz w:val="28"/>
          <w:szCs w:val="28"/>
        </w:rPr>
        <w:t>ЗД</w:t>
      </w:r>
      <w:r w:rsidRPr="004F5C4C">
        <w:rPr>
          <w:rFonts w:ascii="Times New Roman" w:hAnsi="Times New Roman"/>
          <w:sz w:val="28"/>
          <w:szCs w:val="28"/>
        </w:rPr>
        <w:t xml:space="preserve">: </w:t>
      </w:r>
      <w:r w:rsidR="006A6A9B">
        <w:rPr>
          <w:rFonts w:ascii="Times New Roman" w:hAnsi="Times New Roman"/>
          <w:sz w:val="28"/>
          <w:szCs w:val="28"/>
        </w:rPr>
        <w:t>родители</w:t>
      </w:r>
      <w:r w:rsidRPr="004F5C4C">
        <w:rPr>
          <w:rFonts w:ascii="Times New Roman" w:hAnsi="Times New Roman"/>
          <w:sz w:val="28"/>
          <w:szCs w:val="28"/>
        </w:rPr>
        <w:t xml:space="preserve"> реже подвержены тревожным состояниям, чем </w:t>
      </w:r>
      <w:r w:rsidR="006A6A9B">
        <w:rPr>
          <w:rFonts w:ascii="Times New Roman" w:hAnsi="Times New Roman"/>
          <w:sz w:val="28"/>
          <w:szCs w:val="28"/>
        </w:rPr>
        <w:t>родители РДИ</w:t>
      </w:r>
      <w:r w:rsidRPr="004F5C4C">
        <w:rPr>
          <w:rFonts w:ascii="Times New Roman" w:hAnsi="Times New Roman"/>
          <w:sz w:val="28"/>
          <w:szCs w:val="28"/>
        </w:rPr>
        <w:t xml:space="preserve">. Это объясняется тем, что </w:t>
      </w:r>
      <w:r w:rsidR="006A6A9B">
        <w:rPr>
          <w:rFonts w:ascii="Times New Roman" w:hAnsi="Times New Roman"/>
          <w:sz w:val="28"/>
          <w:szCs w:val="28"/>
        </w:rPr>
        <w:t>родители</w:t>
      </w:r>
      <w:r w:rsidRPr="004F5C4C">
        <w:rPr>
          <w:rFonts w:ascii="Times New Roman" w:hAnsi="Times New Roman"/>
          <w:sz w:val="28"/>
          <w:szCs w:val="28"/>
        </w:rPr>
        <w:t xml:space="preserve"> в этой группе имеют более высокий уровень алекситимии, чем </w:t>
      </w:r>
      <w:r w:rsidR="006A6A9B">
        <w:rPr>
          <w:rFonts w:ascii="Times New Roman" w:hAnsi="Times New Roman"/>
          <w:sz w:val="28"/>
          <w:szCs w:val="28"/>
        </w:rPr>
        <w:t>родители другой группы</w:t>
      </w:r>
      <w:r w:rsidRPr="004F5C4C">
        <w:rPr>
          <w:rFonts w:ascii="Times New Roman" w:hAnsi="Times New Roman"/>
          <w:sz w:val="28"/>
          <w:szCs w:val="28"/>
        </w:rPr>
        <w:t>, и поэтому, более высокий уровень тревожности.</w:t>
      </w:r>
    </w:p>
    <w:p w:rsidR="006D2286" w:rsidRPr="004F5C4C" w:rsidRDefault="006D2286" w:rsidP="006D2286">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Таким образом, в группе </w:t>
      </w:r>
      <w:r w:rsidR="006A6A9B">
        <w:rPr>
          <w:rFonts w:ascii="Times New Roman" w:hAnsi="Times New Roman"/>
          <w:sz w:val="28"/>
          <w:szCs w:val="28"/>
        </w:rPr>
        <w:t>РДИ</w:t>
      </w:r>
      <w:r w:rsidRPr="004F5C4C">
        <w:rPr>
          <w:rFonts w:ascii="Times New Roman" w:hAnsi="Times New Roman"/>
          <w:sz w:val="28"/>
          <w:szCs w:val="28"/>
        </w:rPr>
        <w:t xml:space="preserve"> </w:t>
      </w:r>
      <w:r w:rsidR="006A6A9B">
        <w:rPr>
          <w:rFonts w:ascii="Times New Roman" w:hAnsi="Times New Roman"/>
          <w:sz w:val="28"/>
          <w:szCs w:val="28"/>
        </w:rPr>
        <w:t xml:space="preserve">родители </w:t>
      </w:r>
      <w:r w:rsidRPr="004F5C4C">
        <w:rPr>
          <w:rFonts w:ascii="Times New Roman" w:hAnsi="Times New Roman"/>
          <w:sz w:val="28"/>
          <w:szCs w:val="28"/>
        </w:rPr>
        <w:t xml:space="preserve">имеют более </w:t>
      </w:r>
      <w:r w:rsidR="006A6A9B">
        <w:rPr>
          <w:rFonts w:ascii="Times New Roman" w:hAnsi="Times New Roman"/>
          <w:sz w:val="28"/>
          <w:szCs w:val="28"/>
        </w:rPr>
        <w:t>высокий</w:t>
      </w:r>
      <w:r w:rsidRPr="004F5C4C">
        <w:rPr>
          <w:rFonts w:ascii="Times New Roman" w:hAnsi="Times New Roman"/>
          <w:sz w:val="28"/>
          <w:szCs w:val="28"/>
        </w:rPr>
        <w:t xml:space="preserve"> уровень тревожности, по сравнению с группой РДИ. В группе РЗД </w:t>
      </w:r>
      <w:r w:rsidR="006A6A9B">
        <w:rPr>
          <w:rFonts w:ascii="Times New Roman" w:hAnsi="Times New Roman"/>
          <w:sz w:val="28"/>
          <w:szCs w:val="28"/>
        </w:rPr>
        <w:t xml:space="preserve">родители </w:t>
      </w:r>
      <w:r w:rsidRPr="004F5C4C">
        <w:rPr>
          <w:rFonts w:ascii="Times New Roman" w:hAnsi="Times New Roman"/>
          <w:sz w:val="28"/>
          <w:szCs w:val="28"/>
        </w:rPr>
        <w:t>менее тревожны. Исходя и</w:t>
      </w:r>
      <w:r w:rsidR="006A6A9B">
        <w:rPr>
          <w:rFonts w:ascii="Times New Roman" w:hAnsi="Times New Roman"/>
          <w:sz w:val="28"/>
          <w:szCs w:val="28"/>
        </w:rPr>
        <w:t>з</w:t>
      </w:r>
      <w:r w:rsidRPr="004F5C4C">
        <w:rPr>
          <w:rFonts w:ascii="Times New Roman" w:hAnsi="Times New Roman"/>
          <w:sz w:val="28"/>
          <w:szCs w:val="28"/>
        </w:rPr>
        <w:t xml:space="preserve"> сравнительного анализа</w:t>
      </w:r>
      <w:r w:rsidR="006A6A9B">
        <w:rPr>
          <w:rFonts w:ascii="Times New Roman" w:hAnsi="Times New Roman"/>
          <w:sz w:val="28"/>
          <w:szCs w:val="28"/>
        </w:rPr>
        <w:t>,</w:t>
      </w:r>
      <w:r w:rsidRPr="004F5C4C">
        <w:rPr>
          <w:rFonts w:ascii="Times New Roman" w:hAnsi="Times New Roman"/>
          <w:sz w:val="28"/>
          <w:szCs w:val="28"/>
        </w:rPr>
        <w:t xml:space="preserve"> можно сказать, что испытуемые из группы РДИ более тревожны, чем испытуемые из группы РЗД. </w:t>
      </w:r>
    </w:p>
    <w:p w:rsidR="006D2286" w:rsidRPr="004F5C4C" w:rsidRDefault="006D2286" w:rsidP="006D2286">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Таким образом, тревожность и алекситимия </w:t>
      </w:r>
      <w:r w:rsidR="006A6A9B">
        <w:rPr>
          <w:rFonts w:ascii="Times New Roman" w:hAnsi="Times New Roman"/>
          <w:sz w:val="28"/>
          <w:szCs w:val="28"/>
        </w:rPr>
        <w:t xml:space="preserve">взаимосвязаны между собой, </w:t>
      </w:r>
      <w:r w:rsidRPr="004F5C4C">
        <w:rPr>
          <w:rFonts w:ascii="Times New Roman" w:hAnsi="Times New Roman"/>
          <w:sz w:val="28"/>
          <w:szCs w:val="28"/>
        </w:rPr>
        <w:t>что свидетельствует о блокировке остальных эмоциональных переживаний на фоне тревожности. Это и приводит к формировании алекситмии в испытуемых.</w:t>
      </w:r>
      <w:r w:rsidR="00C72EB4">
        <w:rPr>
          <w:rFonts w:ascii="Times New Roman" w:hAnsi="Times New Roman"/>
          <w:sz w:val="28"/>
          <w:szCs w:val="28"/>
        </w:rPr>
        <w:t xml:space="preserve"> </w:t>
      </w:r>
      <w:r w:rsidRPr="004F5C4C">
        <w:rPr>
          <w:rFonts w:ascii="Times New Roman" w:hAnsi="Times New Roman"/>
          <w:sz w:val="28"/>
          <w:szCs w:val="28"/>
        </w:rPr>
        <w:t xml:space="preserve">Испытуемые, которые подвержены алекситмии, так же подвержены и тревожным состояниям. Их можно характеризовать как личностей эмоционально неустойчивых, напреженных и агрессивных. Они не могу адекватно воспринимать критику, их настроение зависит от одобрения окружающих. В общем, можно судить о психологическом неблагополучии РДИ. </w:t>
      </w:r>
    </w:p>
    <w:p w:rsidR="00652470" w:rsidRPr="004F5C4C" w:rsidRDefault="00CC5A51"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 xml:space="preserve">На основе анализа </w:t>
      </w:r>
      <w:r w:rsidR="009A605B" w:rsidRPr="004F5C4C">
        <w:rPr>
          <w:rFonts w:ascii="Times New Roman" w:hAnsi="Times New Roman"/>
          <w:sz w:val="28"/>
          <w:szCs w:val="28"/>
        </w:rPr>
        <w:t>методик</w:t>
      </w:r>
      <w:r w:rsidRPr="004F5C4C">
        <w:rPr>
          <w:rFonts w:ascii="Times New Roman" w:hAnsi="Times New Roman"/>
          <w:sz w:val="28"/>
          <w:szCs w:val="28"/>
        </w:rPr>
        <w:t xml:space="preserve"> мы вывили следующие особенности родителей детей</w:t>
      </w:r>
      <w:r w:rsidR="00652470" w:rsidRPr="004F5C4C">
        <w:rPr>
          <w:rFonts w:ascii="Times New Roman" w:hAnsi="Times New Roman"/>
          <w:sz w:val="28"/>
          <w:szCs w:val="28"/>
        </w:rPr>
        <w:t>-инвалидов</w:t>
      </w:r>
      <w:r w:rsidRPr="004F5C4C">
        <w:rPr>
          <w:rFonts w:ascii="Times New Roman" w:hAnsi="Times New Roman"/>
          <w:sz w:val="28"/>
          <w:szCs w:val="28"/>
        </w:rPr>
        <w:t>:</w:t>
      </w:r>
    </w:p>
    <w:p w:rsidR="004F238C" w:rsidRPr="004F5C4C" w:rsidRDefault="00CC5A51"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Высокий уровень ежедневного стресса. Уровень ежедневного стресса выше у матерей, чем у отцов, что связывают с меньшей вовлеченностью отцов в процесс ежедневной заботы о ребёнке.</w:t>
      </w:r>
    </w:p>
    <w:p w:rsidR="004F238C" w:rsidRPr="004F5C4C" w:rsidRDefault="00CC5A51"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Симптомы клинической депрессии.</w:t>
      </w:r>
    </w:p>
    <w:p w:rsidR="004F238C" w:rsidRPr="004F5C4C" w:rsidRDefault="00AE3B2B"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w:t>
      </w:r>
      <w:r w:rsidR="00CC5A51" w:rsidRPr="004F5C4C">
        <w:rPr>
          <w:rFonts w:ascii="Times New Roman" w:hAnsi="Times New Roman"/>
          <w:sz w:val="28"/>
          <w:szCs w:val="28"/>
        </w:rPr>
        <w:t>Высокий уровень семейных разногласий, супружеская неудовлетворенность. По мнению исследователей, степень супружеской неудовлетворенности не связана с тяжестью дефекта, однако высоко коррелирует с уровнем депрессии родителей.</w:t>
      </w:r>
    </w:p>
    <w:p w:rsidR="004F238C" w:rsidRPr="004F5C4C" w:rsidRDefault="00CC5A51"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Высокий уровень социальной изоляции. Чем глубже дефект ребёнка, тем глубже социальная изоляция у родителей и тем сильнее они испытываюти чувство стигматизации (осуждения).</w:t>
      </w:r>
    </w:p>
    <w:p w:rsidR="004F238C" w:rsidRPr="004F5C4C" w:rsidRDefault="00AE3B2B"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w:t>
      </w:r>
      <w:r w:rsidR="00CC5A51" w:rsidRPr="004F5C4C">
        <w:rPr>
          <w:rFonts w:ascii="Times New Roman" w:hAnsi="Times New Roman"/>
          <w:sz w:val="28"/>
          <w:szCs w:val="28"/>
        </w:rPr>
        <w:t>Низкая удовлетворенность жизнью, в сравнении со степенью удовлетворенностью жизнью матерей, воспитывающих детей с нормальным</w:t>
      </w:r>
      <w:r w:rsidR="006D2286" w:rsidRPr="004F5C4C">
        <w:rPr>
          <w:rFonts w:ascii="Times New Roman" w:hAnsi="Times New Roman"/>
          <w:sz w:val="28"/>
          <w:szCs w:val="28"/>
        </w:rPr>
        <w:t xml:space="preserve"> </w:t>
      </w:r>
      <w:r w:rsidR="00CC5A51" w:rsidRPr="004F5C4C">
        <w:rPr>
          <w:rFonts w:ascii="Times New Roman" w:hAnsi="Times New Roman"/>
          <w:sz w:val="28"/>
          <w:szCs w:val="28"/>
        </w:rPr>
        <w:t>развитием.</w:t>
      </w:r>
    </w:p>
    <w:p w:rsidR="004F238C" w:rsidRDefault="00CC5A51"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 Высокий уровень тревожности. </w:t>
      </w:r>
    </w:p>
    <w:p w:rsidR="00C72EB4" w:rsidRPr="004F5C4C" w:rsidRDefault="00C72EB4" w:rsidP="001375A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E543D4">
        <w:rPr>
          <w:rFonts w:ascii="Times New Roman" w:hAnsi="Times New Roman"/>
          <w:sz w:val="28"/>
          <w:szCs w:val="28"/>
        </w:rPr>
        <w:t>Общий низкий</w:t>
      </w:r>
      <w:r>
        <w:rPr>
          <w:rFonts w:ascii="Times New Roman" w:hAnsi="Times New Roman"/>
          <w:sz w:val="28"/>
          <w:szCs w:val="28"/>
        </w:rPr>
        <w:t xml:space="preserve"> уровень эмпатии</w:t>
      </w:r>
      <w:r w:rsidR="00E543D4">
        <w:rPr>
          <w:rFonts w:ascii="Times New Roman" w:hAnsi="Times New Roman"/>
          <w:sz w:val="28"/>
          <w:szCs w:val="28"/>
        </w:rPr>
        <w:t>, однако в группе РДИ эмпатия выше, чем в группе РЗД</w:t>
      </w:r>
      <w:r>
        <w:rPr>
          <w:rFonts w:ascii="Times New Roman" w:hAnsi="Times New Roman"/>
          <w:sz w:val="28"/>
          <w:szCs w:val="28"/>
        </w:rPr>
        <w:t>.</w:t>
      </w:r>
    </w:p>
    <w:p w:rsidR="004F238C" w:rsidRPr="004F5C4C" w:rsidRDefault="00CC5A51"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Отчужденность, отстраненность, холодность, замкнутость, ригидность, гиперсензитивность к критике, трудности установления межличностных отношений.</w:t>
      </w:r>
    </w:p>
    <w:p w:rsidR="004F238C" w:rsidRPr="004F5C4C" w:rsidRDefault="00CC5A51"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Пессимизм относительного будущего своего ребёнка, особенно относительно проблем, которые могут возникнуть, когда ребёнок станет взрослым.</w:t>
      </w:r>
    </w:p>
    <w:p w:rsidR="004F238C" w:rsidRPr="004F5C4C" w:rsidRDefault="00CC5A51"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Посттравматический стресс, к симптомам которого относят: навязчивые мысли и воспоминания, неконтактность, гипервозбудимость.</w:t>
      </w:r>
    </w:p>
    <w:p w:rsidR="004F238C" w:rsidRPr="004F5C4C" w:rsidRDefault="00CC5A51"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Важно обучать родителей взаимодействию с собственным ребёнком и работать над благополучием, уверенностью в себе и самоэффективностью </w:t>
      </w:r>
      <w:r w:rsidRPr="004F5C4C">
        <w:rPr>
          <w:rFonts w:ascii="Times New Roman" w:hAnsi="Times New Roman"/>
          <w:sz w:val="28"/>
          <w:szCs w:val="28"/>
        </w:rPr>
        <w:lastRenderedPageBreak/>
        <w:t>родител</w:t>
      </w:r>
      <w:r w:rsidR="00AE3B2B" w:rsidRPr="004F5C4C">
        <w:rPr>
          <w:rFonts w:ascii="Times New Roman" w:hAnsi="Times New Roman"/>
          <w:sz w:val="28"/>
          <w:szCs w:val="28"/>
        </w:rPr>
        <w:t>ей. Тренинги с родителями детей-инвалидов</w:t>
      </w:r>
      <w:r w:rsidRPr="004F5C4C">
        <w:rPr>
          <w:rFonts w:ascii="Times New Roman" w:hAnsi="Times New Roman"/>
          <w:sz w:val="28"/>
          <w:szCs w:val="28"/>
        </w:rPr>
        <w:t xml:space="preserve"> следует направлять, в первую очередь, на изменение родительского поведения, что будет катализатором изменений детского поведения. Особое внимание должно быть уделено обобщению и переносу выработанных навыков в обычную жизнь.</w:t>
      </w:r>
    </w:p>
    <w:p w:rsidR="00550ADE" w:rsidRDefault="00550ADE"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Для разработки стратегий в организации помощи семьям, имеющим ребенка-инвалида, особенно матерям такого ребенка, важную роль играет понимание не только и не столько влияния внешних причин и их результатов на личностные особенности женщины-матери, сколько проблемы в самой структуре ее личности, ее внутреннем мире, ее самооценке, самоотношениях и самоактуализации</w:t>
      </w:r>
      <w:r w:rsidR="009C4D12" w:rsidRPr="004F5C4C">
        <w:rPr>
          <w:rFonts w:ascii="Times New Roman" w:hAnsi="Times New Roman"/>
          <w:sz w:val="28"/>
          <w:szCs w:val="28"/>
        </w:rPr>
        <w:t xml:space="preserve"> (рис. </w:t>
      </w:r>
      <w:r w:rsidR="009040AB" w:rsidRPr="004F5C4C">
        <w:rPr>
          <w:rFonts w:ascii="Times New Roman" w:hAnsi="Times New Roman"/>
          <w:sz w:val="28"/>
          <w:szCs w:val="28"/>
        </w:rPr>
        <w:t>1</w:t>
      </w:r>
      <w:r w:rsidR="00C521CE">
        <w:rPr>
          <w:rFonts w:ascii="Times New Roman" w:hAnsi="Times New Roman"/>
          <w:sz w:val="28"/>
          <w:szCs w:val="28"/>
        </w:rPr>
        <w:t>0</w:t>
      </w:r>
      <w:r w:rsidR="009C4D12" w:rsidRPr="004F5C4C">
        <w:rPr>
          <w:rFonts w:ascii="Times New Roman" w:hAnsi="Times New Roman"/>
          <w:sz w:val="28"/>
          <w:szCs w:val="28"/>
        </w:rPr>
        <w:t>,</w:t>
      </w:r>
      <w:r w:rsidR="009040AB" w:rsidRPr="004F5C4C">
        <w:rPr>
          <w:rFonts w:ascii="Times New Roman" w:hAnsi="Times New Roman"/>
          <w:sz w:val="28"/>
          <w:szCs w:val="28"/>
        </w:rPr>
        <w:t>1</w:t>
      </w:r>
      <w:r w:rsidR="00C521CE">
        <w:rPr>
          <w:rFonts w:ascii="Times New Roman" w:hAnsi="Times New Roman"/>
          <w:sz w:val="28"/>
          <w:szCs w:val="28"/>
        </w:rPr>
        <w:t>1</w:t>
      </w:r>
      <w:r w:rsidRPr="004F5C4C">
        <w:rPr>
          <w:rFonts w:ascii="Times New Roman" w:hAnsi="Times New Roman"/>
          <w:sz w:val="28"/>
          <w:szCs w:val="28"/>
        </w:rPr>
        <w:t>).</w:t>
      </w:r>
    </w:p>
    <w:p w:rsidR="00E543D4" w:rsidRPr="004F5C4C" w:rsidRDefault="00E543D4" w:rsidP="001375A2">
      <w:pPr>
        <w:spacing w:after="0" w:line="360" w:lineRule="auto"/>
        <w:ind w:firstLine="709"/>
        <w:jc w:val="both"/>
        <w:rPr>
          <w:rFonts w:ascii="Times New Roman" w:hAnsi="Times New Roman"/>
          <w:sz w:val="28"/>
          <w:szCs w:val="28"/>
        </w:rPr>
      </w:pPr>
    </w:p>
    <w:p w:rsidR="00550ADE" w:rsidRPr="004F5C4C" w:rsidRDefault="009B5E5E" w:rsidP="00E543D4">
      <w:pPr>
        <w:spacing w:after="0" w:line="360" w:lineRule="auto"/>
        <w:jc w:val="center"/>
        <w:rPr>
          <w:rFonts w:ascii="Times New Roman" w:hAnsi="Times New Roman"/>
          <w:sz w:val="28"/>
          <w:szCs w:val="28"/>
        </w:rPr>
      </w:pPr>
      <w:r w:rsidRPr="004F5C4C">
        <w:rPr>
          <w:rFonts w:ascii="Times New Roman" w:hAnsi="Times New Roman"/>
          <w:noProof/>
          <w:sz w:val="28"/>
          <w:szCs w:val="28"/>
          <w:lang w:eastAsia="ru-RU"/>
        </w:rPr>
        <w:drawing>
          <wp:inline distT="0" distB="0" distL="0" distR="0">
            <wp:extent cx="6411879" cy="2771775"/>
            <wp:effectExtent l="19050" t="0" r="797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6411879" cy="2771775"/>
                    </a:xfrm>
                    <a:prstGeom prst="rect">
                      <a:avLst/>
                    </a:prstGeom>
                    <a:noFill/>
                    <a:ln w="9525">
                      <a:noFill/>
                      <a:miter lim="800000"/>
                      <a:headEnd/>
                      <a:tailEnd/>
                    </a:ln>
                  </pic:spPr>
                </pic:pic>
              </a:graphicData>
            </a:graphic>
          </wp:inline>
        </w:drawing>
      </w:r>
    </w:p>
    <w:p w:rsidR="00E543D4" w:rsidRDefault="00E543D4" w:rsidP="001375A2">
      <w:pPr>
        <w:spacing w:after="0" w:line="360" w:lineRule="auto"/>
        <w:ind w:firstLine="709"/>
        <w:jc w:val="center"/>
        <w:rPr>
          <w:rFonts w:ascii="Times New Roman" w:hAnsi="Times New Roman"/>
          <w:sz w:val="28"/>
          <w:szCs w:val="28"/>
        </w:rPr>
      </w:pPr>
    </w:p>
    <w:p w:rsidR="00550ADE" w:rsidRPr="004F5C4C" w:rsidRDefault="009C4D12" w:rsidP="001375A2">
      <w:pPr>
        <w:spacing w:after="0" w:line="360" w:lineRule="auto"/>
        <w:ind w:firstLine="709"/>
        <w:jc w:val="center"/>
        <w:rPr>
          <w:rFonts w:ascii="Times New Roman" w:hAnsi="Times New Roman"/>
          <w:sz w:val="28"/>
          <w:szCs w:val="28"/>
        </w:rPr>
      </w:pPr>
      <w:r w:rsidRPr="004F5C4C">
        <w:rPr>
          <w:rFonts w:ascii="Times New Roman" w:hAnsi="Times New Roman"/>
          <w:sz w:val="28"/>
          <w:szCs w:val="28"/>
        </w:rPr>
        <w:t xml:space="preserve">Рис. </w:t>
      </w:r>
      <w:r w:rsidR="009040AB" w:rsidRPr="004F5C4C">
        <w:rPr>
          <w:rFonts w:ascii="Times New Roman" w:hAnsi="Times New Roman"/>
          <w:sz w:val="28"/>
          <w:szCs w:val="28"/>
        </w:rPr>
        <w:t>1</w:t>
      </w:r>
      <w:r w:rsidR="00C521CE">
        <w:rPr>
          <w:rFonts w:ascii="Times New Roman" w:hAnsi="Times New Roman"/>
          <w:sz w:val="28"/>
          <w:szCs w:val="28"/>
        </w:rPr>
        <w:t>0</w:t>
      </w:r>
      <w:r w:rsidR="00550ADE" w:rsidRPr="004F5C4C">
        <w:rPr>
          <w:rFonts w:ascii="Times New Roman" w:hAnsi="Times New Roman"/>
          <w:sz w:val="28"/>
          <w:szCs w:val="28"/>
        </w:rPr>
        <w:t>. Иерархическая структура материнских проблем по данным контент-анализа</w:t>
      </w:r>
    </w:p>
    <w:p w:rsidR="00550ADE" w:rsidRPr="004F5C4C" w:rsidRDefault="009B5E5E" w:rsidP="00E543D4">
      <w:pPr>
        <w:spacing w:after="0" w:line="360" w:lineRule="auto"/>
        <w:jc w:val="center"/>
        <w:rPr>
          <w:rFonts w:ascii="Times New Roman" w:hAnsi="Times New Roman"/>
          <w:sz w:val="28"/>
          <w:szCs w:val="28"/>
        </w:rPr>
      </w:pPr>
      <w:r w:rsidRPr="004F5C4C">
        <w:rPr>
          <w:rFonts w:ascii="Times New Roman" w:hAnsi="Times New Roman"/>
          <w:noProof/>
          <w:sz w:val="28"/>
          <w:szCs w:val="28"/>
          <w:lang w:eastAsia="ru-RU"/>
        </w:rPr>
        <w:lastRenderedPageBreak/>
        <w:drawing>
          <wp:inline distT="0" distB="0" distL="0" distR="0">
            <wp:extent cx="6139995" cy="31051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srcRect/>
                    <a:stretch>
                      <a:fillRect/>
                    </a:stretch>
                  </pic:blipFill>
                  <pic:spPr bwMode="auto">
                    <a:xfrm>
                      <a:off x="0" y="0"/>
                      <a:ext cx="6139995" cy="3105150"/>
                    </a:xfrm>
                    <a:prstGeom prst="rect">
                      <a:avLst/>
                    </a:prstGeom>
                    <a:noFill/>
                    <a:ln w="9525">
                      <a:noFill/>
                      <a:miter lim="800000"/>
                      <a:headEnd/>
                      <a:tailEnd/>
                    </a:ln>
                  </pic:spPr>
                </pic:pic>
              </a:graphicData>
            </a:graphic>
          </wp:inline>
        </w:drawing>
      </w:r>
    </w:p>
    <w:p w:rsidR="00550ADE" w:rsidRDefault="009C4D12" w:rsidP="001375A2">
      <w:pPr>
        <w:spacing w:after="0" w:line="360" w:lineRule="auto"/>
        <w:ind w:firstLine="709"/>
        <w:jc w:val="center"/>
        <w:rPr>
          <w:rFonts w:ascii="Times New Roman" w:hAnsi="Times New Roman"/>
          <w:sz w:val="28"/>
          <w:szCs w:val="28"/>
        </w:rPr>
      </w:pPr>
      <w:r w:rsidRPr="004F5C4C">
        <w:rPr>
          <w:rFonts w:ascii="Times New Roman" w:hAnsi="Times New Roman"/>
          <w:sz w:val="28"/>
          <w:szCs w:val="28"/>
        </w:rPr>
        <w:t xml:space="preserve">Рис. </w:t>
      </w:r>
      <w:r w:rsidR="009040AB" w:rsidRPr="004F5C4C">
        <w:rPr>
          <w:rFonts w:ascii="Times New Roman" w:hAnsi="Times New Roman"/>
          <w:sz w:val="28"/>
          <w:szCs w:val="28"/>
        </w:rPr>
        <w:t>1</w:t>
      </w:r>
      <w:r w:rsidR="00C521CE">
        <w:rPr>
          <w:rFonts w:ascii="Times New Roman" w:hAnsi="Times New Roman"/>
          <w:sz w:val="28"/>
          <w:szCs w:val="28"/>
        </w:rPr>
        <w:t>1</w:t>
      </w:r>
      <w:r w:rsidR="00550ADE" w:rsidRPr="004F5C4C">
        <w:rPr>
          <w:rFonts w:ascii="Times New Roman" w:hAnsi="Times New Roman"/>
          <w:sz w:val="28"/>
          <w:szCs w:val="28"/>
        </w:rPr>
        <w:t>. Иерархическая структура проблем детей по данным контент-анализа</w:t>
      </w:r>
    </w:p>
    <w:p w:rsidR="00E543D4" w:rsidRPr="004F5C4C" w:rsidRDefault="00E543D4" w:rsidP="001375A2">
      <w:pPr>
        <w:spacing w:after="0" w:line="360" w:lineRule="auto"/>
        <w:ind w:firstLine="709"/>
        <w:jc w:val="center"/>
        <w:rPr>
          <w:rFonts w:ascii="Times New Roman" w:hAnsi="Times New Roman"/>
          <w:sz w:val="28"/>
          <w:szCs w:val="28"/>
        </w:rPr>
      </w:pPr>
    </w:p>
    <w:p w:rsidR="00A80854" w:rsidRPr="004F5C4C" w:rsidRDefault="00F52209" w:rsidP="001375A2">
      <w:pPr>
        <w:pStyle w:val="2"/>
        <w:spacing w:before="0" w:after="0" w:line="360" w:lineRule="auto"/>
        <w:ind w:firstLine="709"/>
        <w:jc w:val="center"/>
        <w:rPr>
          <w:rFonts w:ascii="Times New Roman" w:hAnsi="Times New Roman"/>
          <w:b w:val="0"/>
        </w:rPr>
      </w:pPr>
      <w:r w:rsidRPr="004F5C4C">
        <w:rPr>
          <w:rFonts w:ascii="Times New Roman" w:hAnsi="Times New Roman"/>
          <w:b w:val="0"/>
        </w:rPr>
        <w:t>Вывод к главе 2</w:t>
      </w:r>
    </w:p>
    <w:p w:rsidR="00D409A7" w:rsidRPr="004F5C4C" w:rsidRDefault="00D409A7"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В проведенных методиках мы оценивали уровень эмоционального интеллекта родителей детей</w:t>
      </w:r>
      <w:r w:rsidR="00782A33" w:rsidRPr="004F5C4C">
        <w:rPr>
          <w:rFonts w:ascii="Times New Roman" w:hAnsi="Times New Roman"/>
          <w:sz w:val="28"/>
          <w:szCs w:val="28"/>
        </w:rPr>
        <w:t>-инвалидов и родителей здоровых детей</w:t>
      </w:r>
      <w:r w:rsidRPr="004F5C4C">
        <w:rPr>
          <w:rFonts w:ascii="Times New Roman" w:hAnsi="Times New Roman"/>
          <w:sz w:val="28"/>
          <w:szCs w:val="28"/>
        </w:rPr>
        <w:t>.</w:t>
      </w:r>
    </w:p>
    <w:p w:rsidR="00D409A7" w:rsidRPr="004F5C4C" w:rsidRDefault="00D409A7" w:rsidP="001375A2">
      <w:pPr>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В нашем исследовании было выявлено, что родители проявляют излишнюю концентрацию внимания к детям с </w:t>
      </w:r>
      <w:r w:rsidR="007F20D9" w:rsidRPr="004F5C4C">
        <w:rPr>
          <w:rFonts w:ascii="Times New Roman" w:hAnsi="Times New Roman"/>
          <w:sz w:val="28"/>
          <w:szCs w:val="28"/>
        </w:rPr>
        <w:t>нарушениями в развитии</w:t>
      </w:r>
      <w:r w:rsidRPr="004F5C4C">
        <w:rPr>
          <w:rFonts w:ascii="Times New Roman" w:hAnsi="Times New Roman"/>
          <w:sz w:val="28"/>
          <w:szCs w:val="28"/>
        </w:rPr>
        <w:t>. Родительское отношение отличается гиперконтролем и стремлением инфантилизировать ребенка.</w:t>
      </w:r>
    </w:p>
    <w:p w:rsidR="006D2286" w:rsidRDefault="006A2D25" w:rsidP="006D2286">
      <w:pPr>
        <w:spacing w:after="0" w:line="360" w:lineRule="auto"/>
        <w:ind w:firstLine="709"/>
        <w:jc w:val="both"/>
        <w:rPr>
          <w:rFonts w:ascii="Times New Roman" w:hAnsi="Times New Roman"/>
          <w:sz w:val="28"/>
          <w:szCs w:val="28"/>
        </w:rPr>
      </w:pPr>
      <w:r w:rsidRPr="004F5C4C">
        <w:rPr>
          <w:rFonts w:ascii="Times New Roman" w:hAnsi="Times New Roman"/>
          <w:sz w:val="28"/>
          <w:szCs w:val="28"/>
        </w:rPr>
        <w:t>Особенностями эмоционального интеллекта родителей детей-инвалидов является низкая способность к управлению своими эмоциями и недостаточная самомотивация. Согласно полученным результатам, родители детей-</w:t>
      </w:r>
      <w:r w:rsidR="00F30831" w:rsidRPr="004F5C4C">
        <w:rPr>
          <w:rFonts w:ascii="Times New Roman" w:hAnsi="Times New Roman"/>
          <w:sz w:val="28"/>
          <w:szCs w:val="28"/>
        </w:rPr>
        <w:t>инвалидов недостаточно</w:t>
      </w:r>
      <w:r w:rsidRPr="004F5C4C">
        <w:rPr>
          <w:rFonts w:ascii="Times New Roman" w:hAnsi="Times New Roman"/>
          <w:sz w:val="28"/>
          <w:szCs w:val="28"/>
        </w:rPr>
        <w:t xml:space="preserve"> хорошо спосо</w:t>
      </w:r>
      <w:r w:rsidR="00E543D4">
        <w:rPr>
          <w:rFonts w:ascii="Times New Roman" w:hAnsi="Times New Roman"/>
          <w:sz w:val="28"/>
          <w:szCs w:val="28"/>
        </w:rPr>
        <w:t xml:space="preserve">бны управлять своими эмоциями. </w:t>
      </w:r>
      <w:r w:rsidRPr="004F5C4C">
        <w:rPr>
          <w:rFonts w:ascii="Times New Roman" w:hAnsi="Times New Roman"/>
          <w:sz w:val="28"/>
          <w:szCs w:val="28"/>
        </w:rPr>
        <w:t xml:space="preserve">Часто это проявляется в повышенной агрессии.  Также у родителей больных детей снижен </w:t>
      </w:r>
      <w:r w:rsidR="00C521CE">
        <w:rPr>
          <w:rFonts w:ascii="Times New Roman" w:hAnsi="Times New Roman"/>
          <w:sz w:val="28"/>
          <w:szCs w:val="28"/>
        </w:rPr>
        <w:t>показатель уровня самомотивации.</w:t>
      </w:r>
    </w:p>
    <w:p w:rsidR="00E543D4" w:rsidRDefault="00E543D4" w:rsidP="00E543D4">
      <w:pPr>
        <w:spacing w:after="0" w:line="360" w:lineRule="auto"/>
        <w:ind w:firstLine="709"/>
        <w:jc w:val="both"/>
        <w:rPr>
          <w:sz w:val="28"/>
          <w:szCs w:val="28"/>
        </w:rPr>
      </w:pPr>
      <w:r>
        <w:rPr>
          <w:rFonts w:ascii="Times New Roman" w:hAnsi="Times New Roman"/>
          <w:sz w:val="28"/>
          <w:szCs w:val="28"/>
        </w:rPr>
        <w:t>Выявлено, что уровень эмпатии в двух группах невысокий, однако, немного уровень э</w:t>
      </w:r>
      <w:r w:rsidR="00C521CE">
        <w:rPr>
          <w:rFonts w:ascii="Times New Roman" w:hAnsi="Times New Roman"/>
          <w:sz w:val="28"/>
          <w:szCs w:val="28"/>
        </w:rPr>
        <w:t xml:space="preserve">мпатии выражен выше в группе родителей детей </w:t>
      </w:r>
      <w:r w:rsidR="00C521CE">
        <w:rPr>
          <w:rFonts w:ascii="Times New Roman" w:hAnsi="Times New Roman"/>
          <w:sz w:val="28"/>
          <w:szCs w:val="28"/>
        </w:rPr>
        <w:lastRenderedPageBreak/>
        <w:t>инвалидов</w:t>
      </w:r>
      <w:r>
        <w:rPr>
          <w:rFonts w:ascii="Times New Roman" w:hAnsi="Times New Roman"/>
          <w:sz w:val="28"/>
          <w:szCs w:val="28"/>
        </w:rPr>
        <w:t>, что свидетельствует о большей их способности сочувствовать и сопережи</w:t>
      </w:r>
      <w:r w:rsidR="00C521CE">
        <w:rPr>
          <w:rFonts w:ascii="Times New Roman" w:hAnsi="Times New Roman"/>
          <w:sz w:val="28"/>
          <w:szCs w:val="28"/>
        </w:rPr>
        <w:t>вать, чем у родителей здоровых детей</w:t>
      </w:r>
      <w:r>
        <w:rPr>
          <w:rFonts w:ascii="Times New Roman" w:hAnsi="Times New Roman"/>
          <w:sz w:val="28"/>
          <w:szCs w:val="28"/>
        </w:rPr>
        <w:t xml:space="preserve">, у которых уровень эмпатия несколько ниже. Испытуемые родители </w:t>
      </w:r>
      <w:r w:rsidR="00C521CE">
        <w:rPr>
          <w:rFonts w:ascii="Times New Roman" w:hAnsi="Times New Roman"/>
          <w:sz w:val="28"/>
          <w:szCs w:val="28"/>
        </w:rPr>
        <w:t>детей инвалидов</w:t>
      </w:r>
      <w:r>
        <w:rPr>
          <w:rFonts w:ascii="Times New Roman" w:hAnsi="Times New Roman"/>
          <w:sz w:val="28"/>
          <w:szCs w:val="28"/>
        </w:rPr>
        <w:t xml:space="preserve">, которые подвержены алекситмии, так же подвержены и тревожным состояниям. Их можно характеризовать как личностей эмоционально неустойчивых, напряженных и агрессивных. Они не могу адекватно воспринимать критику, их настроение зависит от одобрения окружающих. В общем, можно судить о психологическом неблагополучии </w:t>
      </w:r>
      <w:r w:rsidR="00C521CE">
        <w:rPr>
          <w:rFonts w:ascii="Times New Roman" w:hAnsi="Times New Roman"/>
          <w:sz w:val="28"/>
          <w:szCs w:val="28"/>
        </w:rPr>
        <w:t>родителей детей инвалидов</w:t>
      </w:r>
      <w:r>
        <w:rPr>
          <w:rFonts w:ascii="Times New Roman" w:hAnsi="Times New Roman"/>
          <w:sz w:val="28"/>
          <w:szCs w:val="28"/>
        </w:rPr>
        <w:t xml:space="preserve">. У родителей </w:t>
      </w:r>
      <w:r w:rsidR="00C521CE">
        <w:rPr>
          <w:rFonts w:ascii="Times New Roman" w:hAnsi="Times New Roman"/>
          <w:sz w:val="28"/>
          <w:szCs w:val="28"/>
        </w:rPr>
        <w:t>здоровых детей</w:t>
      </w:r>
      <w:r>
        <w:rPr>
          <w:rFonts w:ascii="Times New Roman" w:hAnsi="Times New Roman"/>
          <w:sz w:val="28"/>
          <w:szCs w:val="28"/>
        </w:rPr>
        <w:t xml:space="preserve"> показатели тревожности значительно ниже.</w:t>
      </w:r>
    </w:p>
    <w:p w:rsidR="006A2D25" w:rsidRPr="004F5C4C" w:rsidRDefault="006A2D25" w:rsidP="001375A2">
      <w:pPr>
        <w:spacing w:after="0" w:line="360" w:lineRule="auto"/>
        <w:ind w:firstLine="709"/>
        <w:jc w:val="both"/>
        <w:rPr>
          <w:rFonts w:ascii="Times New Roman" w:hAnsi="Times New Roman"/>
          <w:sz w:val="28"/>
          <w:szCs w:val="28"/>
        </w:rPr>
      </w:pPr>
    </w:p>
    <w:p w:rsidR="001748F0" w:rsidRPr="004F5C4C" w:rsidRDefault="001748F0">
      <w:pPr>
        <w:spacing w:after="0" w:line="240" w:lineRule="auto"/>
        <w:rPr>
          <w:rFonts w:ascii="Times New Roman" w:eastAsia="Times New Roman" w:hAnsi="Times New Roman"/>
          <w:b/>
          <w:bCs/>
          <w:sz w:val="28"/>
          <w:szCs w:val="28"/>
        </w:rPr>
      </w:pPr>
      <w:bookmarkStart w:id="10" w:name="_Toc455572869"/>
      <w:r w:rsidRPr="004F5C4C">
        <w:rPr>
          <w:rFonts w:ascii="Times New Roman" w:hAnsi="Times New Roman"/>
          <w:sz w:val="28"/>
          <w:szCs w:val="28"/>
        </w:rPr>
        <w:br w:type="page"/>
      </w:r>
    </w:p>
    <w:p w:rsidR="00C77C32" w:rsidRPr="004F5C4C" w:rsidRDefault="00C77C32" w:rsidP="009062E0">
      <w:pPr>
        <w:pStyle w:val="3"/>
        <w:spacing w:before="0" w:after="0" w:line="360" w:lineRule="auto"/>
        <w:ind w:firstLine="709"/>
        <w:jc w:val="center"/>
        <w:rPr>
          <w:rFonts w:ascii="Times New Roman" w:hAnsi="Times New Roman"/>
          <w:sz w:val="28"/>
          <w:szCs w:val="28"/>
        </w:rPr>
      </w:pPr>
      <w:r w:rsidRPr="004F5C4C">
        <w:rPr>
          <w:rFonts w:ascii="Times New Roman" w:hAnsi="Times New Roman"/>
          <w:sz w:val="28"/>
          <w:szCs w:val="28"/>
        </w:rPr>
        <w:lastRenderedPageBreak/>
        <w:t>Заключение</w:t>
      </w:r>
      <w:bookmarkEnd w:id="10"/>
    </w:p>
    <w:p w:rsidR="00EC4600" w:rsidRPr="004F5C4C" w:rsidRDefault="006A2D25" w:rsidP="00BF3ACE">
      <w:pPr>
        <w:spacing w:after="0" w:line="360" w:lineRule="auto"/>
        <w:ind w:firstLine="709"/>
        <w:jc w:val="both"/>
        <w:rPr>
          <w:rFonts w:ascii="Times New Roman" w:hAnsi="Times New Roman"/>
          <w:sz w:val="28"/>
          <w:szCs w:val="28"/>
        </w:rPr>
      </w:pPr>
      <w:r w:rsidRPr="004F5C4C">
        <w:rPr>
          <w:rFonts w:ascii="Times New Roman" w:hAnsi="Times New Roman"/>
          <w:sz w:val="28"/>
          <w:szCs w:val="28"/>
        </w:rPr>
        <w:t>В своей работе мы изучили особенности эмоционального интеллекта родителей детей-инвалид</w:t>
      </w:r>
      <w:r w:rsidR="00BF3ACE" w:rsidRPr="004F5C4C">
        <w:rPr>
          <w:rFonts w:ascii="Times New Roman" w:hAnsi="Times New Roman"/>
          <w:sz w:val="28"/>
          <w:szCs w:val="28"/>
        </w:rPr>
        <w:t>ов и родителей здоровых детей. Анализ научно-теоретического материала показал уровень разработанности и актуальности проблемы. Было выявлено, что в 1990 г. американские психологи П.Саловей и Дж.Майер ввели понятие «эмоциональный интеллект» для обозначения таких специфических свойств человеческой психики как умение разбираться в собственных чувствах, понимать настроение людей, а также умение регулировать собственные эмоции. По мнению Д.В. Люсина, эмоциональный интеллект является конструктом, имеющим двойственную природу и взаимосвязан как с когнитивными способностями, так и с личностными особенностями индивида.</w:t>
      </w:r>
      <w:r w:rsidR="00EC4600" w:rsidRPr="004F5C4C">
        <w:rPr>
          <w:rFonts w:ascii="Times New Roman" w:hAnsi="Times New Roman"/>
          <w:sz w:val="28"/>
          <w:szCs w:val="28"/>
        </w:rPr>
        <w:t xml:space="preserve"> </w:t>
      </w:r>
    </w:p>
    <w:p w:rsidR="00BF3ACE" w:rsidRPr="004F5C4C" w:rsidRDefault="00EC4600" w:rsidP="00BF3ACE">
      <w:pPr>
        <w:spacing w:after="0" w:line="360" w:lineRule="auto"/>
        <w:ind w:firstLine="709"/>
        <w:jc w:val="both"/>
        <w:rPr>
          <w:rFonts w:ascii="Times New Roman" w:hAnsi="Times New Roman"/>
          <w:sz w:val="28"/>
          <w:szCs w:val="28"/>
        </w:rPr>
      </w:pPr>
      <w:r w:rsidRPr="004F5C4C">
        <w:rPr>
          <w:rFonts w:ascii="Times New Roman" w:hAnsi="Times New Roman"/>
          <w:sz w:val="28"/>
          <w:szCs w:val="28"/>
        </w:rPr>
        <w:t>Эмоциональный интеллект является фактором улучшения адаптационных возможностей человека, эмоционального здоровья личности, межличностного взаимодействия и т.д., и характеризуется и определяет качественное своеобразие индивидуально-психологических особенностей личности. Многими авторами признается одна из ведущих ролей в успешности учебной деятельности студентов эмоционального интеллекта. С точки зрения деловых людей, эмоции и настроение реально влияют на исполнение работы. Также есть и другие мнения: что переживаемые во время работы эмоции наиболее точно отражают истинно качество трудовой жизни. Большинство исследований, связанных с изучением эмоционального интеллекта, рассматривают его в сфере бизнеса, опираясь в основном на эмпирические исследования.</w:t>
      </w:r>
    </w:p>
    <w:p w:rsidR="000206D0" w:rsidRPr="004F5C4C" w:rsidRDefault="006A2D25" w:rsidP="009062E0">
      <w:pPr>
        <w:spacing w:after="0" w:line="360" w:lineRule="auto"/>
        <w:ind w:firstLine="709"/>
        <w:jc w:val="both"/>
        <w:rPr>
          <w:rFonts w:ascii="Times New Roman" w:hAnsi="Times New Roman"/>
          <w:sz w:val="28"/>
          <w:szCs w:val="28"/>
        </w:rPr>
      </w:pPr>
      <w:r w:rsidRPr="004F5C4C">
        <w:rPr>
          <w:rFonts w:ascii="Times New Roman" w:hAnsi="Times New Roman"/>
          <w:sz w:val="28"/>
          <w:szCs w:val="28"/>
        </w:rPr>
        <w:t>По результатам проведенных нами исследовани</w:t>
      </w:r>
      <w:r w:rsidR="00DD61E1" w:rsidRPr="004F5C4C">
        <w:rPr>
          <w:rFonts w:ascii="Times New Roman" w:hAnsi="Times New Roman"/>
          <w:sz w:val="28"/>
          <w:szCs w:val="28"/>
        </w:rPr>
        <w:t>й</w:t>
      </w:r>
      <w:r w:rsidRPr="004F5C4C">
        <w:rPr>
          <w:rFonts w:ascii="Times New Roman" w:hAnsi="Times New Roman"/>
          <w:sz w:val="28"/>
          <w:szCs w:val="28"/>
        </w:rPr>
        <w:t xml:space="preserve"> были получены данные, свидетельствующие о наличии различий между уровнем эмоционального интеллекта родителей </w:t>
      </w:r>
      <w:r w:rsidR="00DD61E1" w:rsidRPr="004F5C4C">
        <w:rPr>
          <w:rFonts w:ascii="Times New Roman" w:hAnsi="Times New Roman"/>
          <w:sz w:val="28"/>
          <w:szCs w:val="28"/>
        </w:rPr>
        <w:t>детей инвалидов и родителей здоровых детей, которые выражаются в более низких показателях относительно группы РДИ.</w:t>
      </w:r>
    </w:p>
    <w:p w:rsidR="006A2D25" w:rsidRPr="004F5C4C" w:rsidRDefault="006A2D25" w:rsidP="00DD61E1">
      <w:pPr>
        <w:tabs>
          <w:tab w:val="left" w:pos="851"/>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lastRenderedPageBreak/>
        <w:t>Однако, на</w:t>
      </w:r>
      <w:r w:rsidR="00C521CE">
        <w:rPr>
          <w:rFonts w:ascii="Times New Roman" w:hAnsi="Times New Roman"/>
          <w:sz w:val="28"/>
          <w:szCs w:val="28"/>
        </w:rPr>
        <w:t xml:space="preserve"> </w:t>
      </w:r>
      <w:r w:rsidRPr="004F5C4C">
        <w:rPr>
          <w:rFonts w:ascii="Times New Roman" w:hAnsi="Times New Roman"/>
          <w:sz w:val="28"/>
          <w:szCs w:val="28"/>
        </w:rPr>
        <w:t>сегодняшний день очевиден тот факт, что,</w:t>
      </w:r>
      <w:r w:rsidR="00C521CE">
        <w:rPr>
          <w:rFonts w:ascii="Times New Roman" w:hAnsi="Times New Roman"/>
          <w:sz w:val="28"/>
          <w:szCs w:val="28"/>
        </w:rPr>
        <w:t xml:space="preserve"> </w:t>
      </w:r>
      <w:r w:rsidRPr="004F5C4C">
        <w:rPr>
          <w:rFonts w:ascii="Times New Roman" w:hAnsi="Times New Roman"/>
          <w:sz w:val="28"/>
          <w:szCs w:val="28"/>
        </w:rPr>
        <w:t>несмотря на значимость проблемы, её изучению уделяется мало внимания. Многое остается неизученным, а значит, есть смысл подобных, более глубоких исследовательскихработ.</w:t>
      </w:r>
    </w:p>
    <w:p w:rsidR="009F2A22" w:rsidRPr="004F5C4C" w:rsidRDefault="009F2A22" w:rsidP="00DD61E1">
      <w:pPr>
        <w:tabs>
          <w:tab w:val="left" w:pos="851"/>
          <w:tab w:val="left" w:pos="993"/>
        </w:tabs>
        <w:spacing w:after="0" w:line="360" w:lineRule="auto"/>
        <w:ind w:firstLine="709"/>
        <w:jc w:val="both"/>
        <w:rPr>
          <w:rFonts w:ascii="Times New Roman" w:hAnsi="Times New Roman"/>
          <w:sz w:val="28"/>
          <w:szCs w:val="28"/>
        </w:rPr>
      </w:pPr>
      <w:r w:rsidRPr="004F5C4C">
        <w:rPr>
          <w:rFonts w:ascii="Times New Roman" w:hAnsi="Times New Roman"/>
          <w:sz w:val="28"/>
          <w:szCs w:val="28"/>
        </w:rPr>
        <w:t xml:space="preserve">Проведенное исследование позволяет </w:t>
      </w:r>
      <w:r w:rsidR="00F30831" w:rsidRPr="004F5C4C">
        <w:rPr>
          <w:rFonts w:ascii="Times New Roman" w:hAnsi="Times New Roman"/>
          <w:sz w:val="28"/>
          <w:szCs w:val="28"/>
        </w:rPr>
        <w:t>сделать заключение</w:t>
      </w:r>
      <w:r w:rsidRPr="004F5C4C">
        <w:rPr>
          <w:rFonts w:ascii="Times New Roman" w:hAnsi="Times New Roman"/>
          <w:sz w:val="28"/>
          <w:szCs w:val="28"/>
        </w:rPr>
        <w:t>:</w:t>
      </w:r>
    </w:p>
    <w:p w:rsidR="009F2A22" w:rsidRPr="004F5C4C" w:rsidRDefault="00E543D4" w:rsidP="00E543D4">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9F2A22" w:rsidRPr="004F5C4C">
        <w:rPr>
          <w:rFonts w:ascii="Times New Roman" w:hAnsi="Times New Roman"/>
          <w:sz w:val="28"/>
          <w:szCs w:val="28"/>
        </w:rPr>
        <w:t>У матерей детей-инвалидов, в отличие от родителей здоровых детей, выявлено преобладание позитивного принятия и директивности в отношениях.</w:t>
      </w:r>
      <w:r>
        <w:rPr>
          <w:rFonts w:ascii="Times New Roman" w:hAnsi="Times New Roman"/>
          <w:sz w:val="28"/>
          <w:szCs w:val="28"/>
        </w:rPr>
        <w:t xml:space="preserve"> Уровень эмпатии у них выше, а так же выше уровень тревожности.</w:t>
      </w:r>
      <w:r w:rsidRPr="00E543D4">
        <w:rPr>
          <w:rFonts w:ascii="Times New Roman" w:hAnsi="Times New Roman"/>
          <w:sz w:val="28"/>
          <w:szCs w:val="28"/>
        </w:rPr>
        <w:t xml:space="preserve"> </w:t>
      </w:r>
      <w:r>
        <w:rPr>
          <w:rFonts w:ascii="Times New Roman" w:hAnsi="Times New Roman"/>
          <w:sz w:val="28"/>
          <w:szCs w:val="28"/>
        </w:rPr>
        <w:t>Уровень тревожности и алекситимии свидетельствует о блокировке остальных эмоциональных переживаний на фоне тревожности. Это и приводит к формированию алекситмии в испытуемых. Испытуемые родители группы РДИ, которые подвержены алекситмии, так же подвержены и тревожным состояниям. Их можно характеризовать как личностей эмоционально неустойчивых, напреженных и агрессивных. Они не могу адекватно воспринимать критику, их настроение зависит от одобрения окружающих. В общем, можно судить о психологическом неблагополучии РДИ.</w:t>
      </w:r>
    </w:p>
    <w:p w:rsidR="009F2A22" w:rsidRPr="004F5C4C" w:rsidRDefault="00E543D4" w:rsidP="00E543D4">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9F2A22" w:rsidRPr="004F5C4C">
        <w:rPr>
          <w:rFonts w:ascii="Times New Roman" w:hAnsi="Times New Roman"/>
          <w:sz w:val="28"/>
          <w:szCs w:val="28"/>
        </w:rPr>
        <w:t xml:space="preserve">Отношения с матерью как ресурс эмоциональной поддержки в трудной ситуации имеют для детей-инвалидов особое значение. Отношения равенства, позитивное принятие матерью своего ребенка, отсутствие директивности и доминирования матери повышают активность, удовлетворенность жизнью и положительный чувственный тон ее ребенка. </w:t>
      </w:r>
      <w:r w:rsidR="00F30831" w:rsidRPr="004F5C4C">
        <w:rPr>
          <w:rFonts w:ascii="Times New Roman" w:hAnsi="Times New Roman"/>
          <w:sz w:val="28"/>
          <w:szCs w:val="28"/>
        </w:rPr>
        <w:t>Отрицательные эмоции</w:t>
      </w:r>
      <w:r w:rsidR="009F2A22" w:rsidRPr="004F5C4C">
        <w:rPr>
          <w:rFonts w:ascii="Times New Roman" w:hAnsi="Times New Roman"/>
          <w:sz w:val="28"/>
          <w:szCs w:val="28"/>
        </w:rPr>
        <w:t xml:space="preserve"> матери (особенно высокая тревога, растерянность, напряжение, досада), а также неудовлетворенность матери своей семейной ролью связаны с возникновением эмоционального неблагополучия у ребенка-инвалида.</w:t>
      </w:r>
    </w:p>
    <w:p w:rsidR="00C77C32" w:rsidRPr="004F5C4C" w:rsidRDefault="00E543D4" w:rsidP="00E543D4">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586A9C" w:rsidRPr="004F5C4C">
        <w:rPr>
          <w:rFonts w:ascii="Times New Roman" w:hAnsi="Times New Roman"/>
          <w:sz w:val="28"/>
          <w:szCs w:val="28"/>
        </w:rPr>
        <w:t xml:space="preserve">Детям-инвалидам должна оказываться профессиональная помощь, которая стимулирует и активизирует их к полноценной, активной жизни. Специалисты центра, в том числе и педагог - психолог, помогают решать </w:t>
      </w:r>
      <w:r w:rsidR="00586A9C" w:rsidRPr="004F5C4C">
        <w:rPr>
          <w:rFonts w:ascii="Times New Roman" w:hAnsi="Times New Roman"/>
          <w:sz w:val="28"/>
          <w:szCs w:val="28"/>
        </w:rPr>
        <w:lastRenderedPageBreak/>
        <w:t>проблемы семей, воспитывающих детей с ограниченными возможностями, пытаются снизить высокий уровень тревожности, нормализовать эмоциональное состояние ребенка, мотивировать к активной восстановительной деятельности, а также дают рекомендации родителям по вопросам реабилитации.</w:t>
      </w:r>
    </w:p>
    <w:p w:rsidR="00BF3ACE" w:rsidRPr="004F5C4C" w:rsidRDefault="00BF3ACE">
      <w:pPr>
        <w:spacing w:after="0" w:line="240" w:lineRule="auto"/>
        <w:rPr>
          <w:rFonts w:ascii="Times New Roman" w:hAnsi="Times New Roman"/>
          <w:sz w:val="28"/>
          <w:szCs w:val="28"/>
        </w:rPr>
      </w:pPr>
      <w:r w:rsidRPr="004F5C4C">
        <w:rPr>
          <w:rFonts w:ascii="Times New Roman" w:hAnsi="Times New Roman"/>
          <w:sz w:val="28"/>
          <w:szCs w:val="28"/>
        </w:rPr>
        <w:br w:type="page"/>
      </w:r>
    </w:p>
    <w:p w:rsidR="00BF3ACE" w:rsidRPr="004F5C4C" w:rsidRDefault="00BF3ACE" w:rsidP="00BF3ACE">
      <w:pPr>
        <w:spacing w:after="0" w:line="360" w:lineRule="auto"/>
        <w:ind w:firstLine="709"/>
        <w:jc w:val="center"/>
        <w:rPr>
          <w:rFonts w:ascii="Times New Roman" w:hAnsi="Times New Roman"/>
          <w:b/>
          <w:sz w:val="28"/>
          <w:szCs w:val="28"/>
        </w:rPr>
      </w:pPr>
      <w:r w:rsidRPr="004F5C4C">
        <w:rPr>
          <w:rFonts w:ascii="Times New Roman" w:hAnsi="Times New Roman"/>
          <w:b/>
          <w:sz w:val="28"/>
          <w:szCs w:val="28"/>
        </w:rPr>
        <w:lastRenderedPageBreak/>
        <w:t>Список литературы</w:t>
      </w:r>
    </w:p>
    <w:p w:rsidR="00BF3ACE" w:rsidRPr="004F5C4C" w:rsidRDefault="00BF3ACE" w:rsidP="00BF3ACE">
      <w:pPr>
        <w:spacing w:after="0" w:line="360" w:lineRule="auto"/>
        <w:ind w:firstLine="709"/>
        <w:jc w:val="center"/>
        <w:rPr>
          <w:rFonts w:ascii="Times New Roman" w:hAnsi="Times New Roman"/>
          <w:sz w:val="28"/>
          <w:szCs w:val="28"/>
        </w:rPr>
      </w:pP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Андреева И.Н. Эмоциональный интеллект как феномен современной психологии А / И. Н. Андреева. – Новополоцк : ПГУ, 2011. – 388 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Былкина, Н.Д. Соотношение самооценки и уровня притязаний в норме и при соматической патологии: Автореф. дис. …канд. псих. наук /. – М., 1995. – 22с.</w:t>
      </w:r>
    </w:p>
    <w:p w:rsidR="00BF3ACE" w:rsidRPr="004F5C4C" w:rsidRDefault="00BF3ACE" w:rsidP="00BF3ACE">
      <w:pPr>
        <w:pStyle w:val="a3"/>
        <w:numPr>
          <w:ilvl w:val="0"/>
          <w:numId w:val="13"/>
        </w:numPr>
        <w:spacing w:after="0" w:line="360" w:lineRule="auto"/>
        <w:ind w:left="0" w:firstLine="709"/>
        <w:jc w:val="both"/>
        <w:rPr>
          <w:rFonts w:ascii="Times New Roman" w:eastAsia="Times New Roman" w:hAnsi="Times New Roman"/>
          <w:sz w:val="28"/>
          <w:szCs w:val="28"/>
          <w:lang w:eastAsia="ru-RU"/>
        </w:rPr>
      </w:pPr>
      <w:r w:rsidRPr="004F5C4C">
        <w:rPr>
          <w:rFonts w:ascii="Times New Roman" w:hAnsi="Times New Roman"/>
          <w:sz w:val="28"/>
          <w:szCs w:val="28"/>
        </w:rPr>
        <w:t>Бардышевская М.К. Аутизм в современном социальном контексте //Аргументы и факты. 2013. 17 мая.</w:t>
      </w:r>
    </w:p>
    <w:p w:rsidR="00BF3ACE" w:rsidRPr="004F5C4C" w:rsidRDefault="00BF3ACE" w:rsidP="00BF3ACE">
      <w:pPr>
        <w:pStyle w:val="a3"/>
        <w:numPr>
          <w:ilvl w:val="0"/>
          <w:numId w:val="13"/>
        </w:numPr>
        <w:spacing w:after="0" w:line="360" w:lineRule="auto"/>
        <w:ind w:left="0" w:firstLine="709"/>
        <w:jc w:val="both"/>
        <w:rPr>
          <w:rFonts w:ascii="Times New Roman" w:eastAsia="Times New Roman" w:hAnsi="Times New Roman"/>
          <w:sz w:val="28"/>
          <w:szCs w:val="28"/>
          <w:lang w:eastAsia="ru-RU"/>
        </w:rPr>
      </w:pPr>
      <w:r w:rsidRPr="004F5C4C">
        <w:rPr>
          <w:rFonts w:ascii="Times New Roman" w:eastAsia="Times New Roman" w:hAnsi="Times New Roman"/>
          <w:sz w:val="28"/>
          <w:szCs w:val="28"/>
          <w:lang w:eastAsia="ru-RU"/>
        </w:rPr>
        <w:t xml:space="preserve">Бикметов Е. Ю. Взаимодействие семьи и школы в социализации индивида // Социологические исследования, N 9, Сентябрь 2007, C. 86-92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Волкова, Л.С. Выявление и коррекция нарушений устной речи у слепых и слабовидящих детей / Л.С. Волкова. - Л., 1991. - 44 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Выготский Л.С. Вопросы детской (возрастной) психологии. – Собрание сочинений: В 6 т. Т.4. / Л.С. Выготский. М.: Педагогика, 1984. 432 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Гогузева, Т.С. Психологические особенности процесса социализации детей и подростков  в современном российском обществе / Т.С. Гогузева // Вестник ВЭГУ. – 2010. – № 5. – С. 106-113.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Гилфорд Дж. Три стороны интеллекта/ Дж. Гилфорд // Психология мышления / Под ред. А.М. Матюшкина. М.: Прогресс, 1965. С. 433-456.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Гуслова, М.Н.К. Стуре Психологическое изучение матерей, воспитывающих детей-инвалидов /М.Н Гуслова, Стуре К. М.:Просвящение., 2012. – 223с.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Гоулман Д. Эмоциональное лидерство: Искусство управления людьми на основе эмоционального интеллекта: Пер. с англ. / Д. Гоулман, Р. Бояцис, Э. Маки. 2-е изд. М.: Альпина Бизнес Букс, 2007. 301 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bCs/>
          <w:sz w:val="28"/>
          <w:szCs w:val="28"/>
        </w:rPr>
        <w:lastRenderedPageBreak/>
        <w:t>Гребенникова</w:t>
      </w:r>
      <w:r w:rsidRPr="004F5C4C">
        <w:rPr>
          <w:rFonts w:ascii="Times New Roman" w:hAnsi="Times New Roman"/>
          <w:sz w:val="28"/>
          <w:szCs w:val="28"/>
        </w:rPr>
        <w:t xml:space="preserve">, </w:t>
      </w:r>
      <w:r w:rsidRPr="004F5C4C">
        <w:rPr>
          <w:rFonts w:ascii="Times New Roman" w:hAnsi="Times New Roman"/>
          <w:bCs/>
          <w:sz w:val="28"/>
          <w:szCs w:val="28"/>
        </w:rPr>
        <w:t>Е</w:t>
      </w:r>
      <w:r w:rsidRPr="004F5C4C">
        <w:rPr>
          <w:rFonts w:ascii="Times New Roman" w:hAnsi="Times New Roman"/>
          <w:sz w:val="28"/>
          <w:szCs w:val="28"/>
        </w:rPr>
        <w:t xml:space="preserve">. </w:t>
      </w:r>
      <w:r w:rsidRPr="004F5C4C">
        <w:rPr>
          <w:rFonts w:ascii="Times New Roman" w:hAnsi="Times New Roman"/>
          <w:bCs/>
          <w:sz w:val="28"/>
          <w:szCs w:val="28"/>
        </w:rPr>
        <w:t>В</w:t>
      </w:r>
      <w:r w:rsidRPr="004F5C4C">
        <w:rPr>
          <w:rFonts w:ascii="Times New Roman" w:hAnsi="Times New Roman"/>
          <w:sz w:val="28"/>
          <w:szCs w:val="28"/>
        </w:rPr>
        <w:t xml:space="preserve">. </w:t>
      </w:r>
      <w:r w:rsidRPr="004F5C4C">
        <w:rPr>
          <w:rFonts w:ascii="Times New Roman" w:hAnsi="Times New Roman"/>
          <w:bCs/>
          <w:sz w:val="28"/>
          <w:szCs w:val="28"/>
        </w:rPr>
        <w:t>Проблема</w:t>
      </w:r>
      <w:r w:rsidRPr="004F5C4C">
        <w:rPr>
          <w:rFonts w:ascii="Times New Roman" w:hAnsi="Times New Roman"/>
          <w:sz w:val="28"/>
          <w:szCs w:val="28"/>
        </w:rPr>
        <w:t xml:space="preserve"> </w:t>
      </w:r>
      <w:r w:rsidRPr="004F5C4C">
        <w:rPr>
          <w:rFonts w:ascii="Times New Roman" w:hAnsi="Times New Roman"/>
          <w:bCs/>
          <w:sz w:val="28"/>
          <w:szCs w:val="28"/>
        </w:rPr>
        <w:t>толерантности</w:t>
      </w:r>
      <w:r w:rsidRPr="004F5C4C">
        <w:rPr>
          <w:rFonts w:ascii="Times New Roman" w:hAnsi="Times New Roman"/>
          <w:sz w:val="28"/>
          <w:szCs w:val="28"/>
        </w:rPr>
        <w:t xml:space="preserve"> в условиях реализации инклюзивного образования / </w:t>
      </w:r>
      <w:r w:rsidRPr="004F5C4C">
        <w:rPr>
          <w:rFonts w:ascii="Times New Roman" w:hAnsi="Times New Roman"/>
          <w:bCs/>
          <w:sz w:val="28"/>
          <w:szCs w:val="28"/>
        </w:rPr>
        <w:t>Е</w:t>
      </w:r>
      <w:r w:rsidRPr="004F5C4C">
        <w:rPr>
          <w:rFonts w:ascii="Times New Roman" w:hAnsi="Times New Roman"/>
          <w:sz w:val="28"/>
          <w:szCs w:val="28"/>
        </w:rPr>
        <w:t xml:space="preserve">. </w:t>
      </w:r>
      <w:r w:rsidRPr="004F5C4C">
        <w:rPr>
          <w:rFonts w:ascii="Times New Roman" w:hAnsi="Times New Roman"/>
          <w:bCs/>
          <w:sz w:val="28"/>
          <w:szCs w:val="28"/>
        </w:rPr>
        <w:t>В</w:t>
      </w:r>
      <w:r w:rsidRPr="004F5C4C">
        <w:rPr>
          <w:rFonts w:ascii="Times New Roman" w:hAnsi="Times New Roman"/>
          <w:sz w:val="28"/>
          <w:szCs w:val="28"/>
        </w:rPr>
        <w:t xml:space="preserve">. </w:t>
      </w:r>
      <w:r w:rsidRPr="004F5C4C">
        <w:rPr>
          <w:rFonts w:ascii="Times New Roman" w:hAnsi="Times New Roman"/>
          <w:bCs/>
          <w:sz w:val="28"/>
          <w:szCs w:val="28"/>
        </w:rPr>
        <w:t>Гребенникова</w:t>
      </w:r>
      <w:r w:rsidRPr="004F5C4C">
        <w:rPr>
          <w:rFonts w:ascii="Times New Roman" w:hAnsi="Times New Roman"/>
          <w:sz w:val="28"/>
          <w:szCs w:val="28"/>
        </w:rPr>
        <w:t>, И. Л. Шелехов </w:t>
      </w:r>
      <w:r w:rsidRPr="004F5C4C">
        <w:rPr>
          <w:rFonts w:ascii="Times New Roman" w:hAnsi="Times New Roman"/>
          <w:b/>
          <w:bCs/>
          <w:sz w:val="28"/>
          <w:szCs w:val="28"/>
        </w:rPr>
        <w:t xml:space="preserve">... </w:t>
      </w:r>
      <w:r w:rsidRPr="004F5C4C">
        <w:rPr>
          <w:rFonts w:ascii="Times New Roman" w:hAnsi="Times New Roman"/>
          <w:sz w:val="28"/>
          <w:szCs w:val="28"/>
        </w:rPr>
        <w:t>Том 7, №2 (март - апрель 2015), С.94-102</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Журавлев А.Л. </w:t>
      </w:r>
      <w:r w:rsidRPr="004F5C4C">
        <w:rPr>
          <w:rFonts w:ascii="Times New Roman" w:eastAsia="Times New Roman" w:hAnsi="Times New Roman"/>
          <w:sz w:val="28"/>
          <w:szCs w:val="28"/>
          <w:lang w:eastAsia="ru-RU"/>
        </w:rPr>
        <w:t xml:space="preserve">Влияние социально-экономических изменений в обществе на развитие отечественной экономической психологии / Журавлев А.Л. // </w:t>
      </w:r>
      <w:r w:rsidRPr="004F5C4C">
        <w:rPr>
          <w:rFonts w:ascii="Times New Roman" w:hAnsi="Times New Roman"/>
          <w:sz w:val="28"/>
          <w:szCs w:val="28"/>
        </w:rPr>
        <w:t>Психология и экономика. 2009. Т. 2. N 2, с.123-133</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Зинкевич-Евстигнеева Т. Д., Нисневич Л. А. Как помочь «особому» ребенку. Книга для педагогов и родителей. СПб., 2000; Мастюкова Е. М., Московкина А. Г. Семейное воспитание детей с отклонениями в развитии. М., 2004.</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Забегайлова, И.В. Типология становления произвольной регуляции в младшем школьном возрасте / И.В. Забегайлова // Вестник Московского университета. Серия 14. - 2000. - №4. - С.20-33.</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Запорожец А.В. Избранные психологические труды: в 2 т. Т.1. Психическое развитие ребенка/ А.В. Запорожец. М.: Педагогика, 1986. 320 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Ковалев, В.В. Личность и её нарушения при соматической болезни / В.В. Ковалев // Роль психологических факторов в происхождении, течении и лечении соматических болезней. – М., 1972. – С. 102-114.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bCs/>
          <w:sz w:val="28"/>
          <w:szCs w:val="28"/>
        </w:rPr>
        <w:t>Краузе</w:t>
      </w:r>
      <w:r w:rsidRPr="004F5C4C">
        <w:rPr>
          <w:rFonts w:ascii="Times New Roman" w:hAnsi="Times New Roman"/>
          <w:sz w:val="28"/>
          <w:szCs w:val="28"/>
        </w:rPr>
        <w:t xml:space="preserve"> </w:t>
      </w:r>
      <w:r w:rsidRPr="004F5C4C">
        <w:rPr>
          <w:rFonts w:ascii="Times New Roman" w:hAnsi="Times New Roman"/>
          <w:bCs/>
          <w:sz w:val="28"/>
          <w:szCs w:val="28"/>
        </w:rPr>
        <w:t>М</w:t>
      </w:r>
      <w:r w:rsidRPr="004F5C4C">
        <w:rPr>
          <w:rFonts w:ascii="Times New Roman" w:hAnsi="Times New Roman"/>
          <w:sz w:val="28"/>
          <w:szCs w:val="28"/>
        </w:rPr>
        <w:t>.</w:t>
      </w:r>
      <w:r w:rsidRPr="004F5C4C">
        <w:rPr>
          <w:rFonts w:ascii="Times New Roman" w:hAnsi="Times New Roman"/>
          <w:bCs/>
          <w:sz w:val="28"/>
          <w:szCs w:val="28"/>
        </w:rPr>
        <w:t>П</w:t>
      </w:r>
      <w:r w:rsidRPr="004F5C4C">
        <w:rPr>
          <w:rFonts w:ascii="Times New Roman" w:hAnsi="Times New Roman"/>
          <w:sz w:val="28"/>
          <w:szCs w:val="28"/>
        </w:rPr>
        <w:t xml:space="preserve">. </w:t>
      </w:r>
      <w:r w:rsidRPr="004F5C4C">
        <w:rPr>
          <w:rFonts w:ascii="Times New Roman" w:hAnsi="Times New Roman"/>
          <w:bCs/>
          <w:sz w:val="28"/>
          <w:szCs w:val="28"/>
        </w:rPr>
        <w:t>Дети</w:t>
      </w:r>
      <w:r w:rsidRPr="004F5C4C">
        <w:rPr>
          <w:rFonts w:ascii="Times New Roman" w:hAnsi="Times New Roman"/>
          <w:sz w:val="28"/>
          <w:szCs w:val="28"/>
        </w:rPr>
        <w:t xml:space="preserve"> </w:t>
      </w:r>
      <w:r w:rsidRPr="004F5C4C">
        <w:rPr>
          <w:rFonts w:ascii="Times New Roman" w:hAnsi="Times New Roman"/>
          <w:bCs/>
          <w:sz w:val="28"/>
          <w:szCs w:val="28"/>
        </w:rPr>
        <w:t>с</w:t>
      </w:r>
      <w:r w:rsidRPr="004F5C4C">
        <w:rPr>
          <w:rFonts w:ascii="Times New Roman" w:hAnsi="Times New Roman"/>
          <w:sz w:val="28"/>
          <w:szCs w:val="28"/>
        </w:rPr>
        <w:t xml:space="preserve"> </w:t>
      </w:r>
      <w:r w:rsidRPr="004F5C4C">
        <w:rPr>
          <w:rFonts w:ascii="Times New Roman" w:hAnsi="Times New Roman"/>
          <w:bCs/>
          <w:sz w:val="28"/>
          <w:szCs w:val="28"/>
        </w:rPr>
        <w:t>нарушениями</w:t>
      </w:r>
      <w:r w:rsidRPr="004F5C4C">
        <w:rPr>
          <w:rFonts w:ascii="Times New Roman" w:hAnsi="Times New Roman"/>
          <w:sz w:val="28"/>
          <w:szCs w:val="28"/>
        </w:rPr>
        <w:t xml:space="preserve"> развития: психологическая помощь родителям. / М.П. Краузе – М.: Издательский центр «Акаденмия», 2006.-274с.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Лангмейер Й., Матейчек З. Психическая депривация в детском возрасте / Й. Лангмейер, З. Матейчек. – Прага: Медицинское издательство Авиценум, 1984. – 366с.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bCs/>
          <w:sz w:val="28"/>
          <w:szCs w:val="28"/>
        </w:rPr>
        <w:t>Левченко И</w:t>
      </w:r>
      <w:r w:rsidRPr="004F5C4C">
        <w:rPr>
          <w:rFonts w:ascii="Times New Roman" w:hAnsi="Times New Roman"/>
          <w:sz w:val="28"/>
          <w:szCs w:val="28"/>
        </w:rPr>
        <w:t xml:space="preserve">. </w:t>
      </w:r>
      <w:r w:rsidRPr="004F5C4C">
        <w:rPr>
          <w:rFonts w:ascii="Times New Roman" w:hAnsi="Times New Roman"/>
          <w:bCs/>
          <w:sz w:val="28"/>
          <w:szCs w:val="28"/>
        </w:rPr>
        <w:t>Ю</w:t>
      </w:r>
      <w:r w:rsidRPr="004F5C4C">
        <w:rPr>
          <w:rFonts w:ascii="Times New Roman" w:hAnsi="Times New Roman"/>
          <w:sz w:val="28"/>
          <w:szCs w:val="28"/>
        </w:rPr>
        <w:t xml:space="preserve">., Ткачева В. В. </w:t>
      </w:r>
      <w:r w:rsidRPr="004F5C4C">
        <w:rPr>
          <w:rFonts w:ascii="Times New Roman" w:hAnsi="Times New Roman"/>
          <w:bCs/>
          <w:sz w:val="28"/>
          <w:szCs w:val="28"/>
        </w:rPr>
        <w:t>Психологическая</w:t>
      </w:r>
      <w:r w:rsidRPr="004F5C4C">
        <w:rPr>
          <w:rFonts w:ascii="Times New Roman" w:hAnsi="Times New Roman"/>
          <w:sz w:val="28"/>
          <w:szCs w:val="28"/>
        </w:rPr>
        <w:t xml:space="preserve"> </w:t>
      </w:r>
      <w:r w:rsidRPr="004F5C4C">
        <w:rPr>
          <w:rFonts w:ascii="Times New Roman" w:hAnsi="Times New Roman"/>
          <w:bCs/>
          <w:sz w:val="28"/>
          <w:szCs w:val="28"/>
        </w:rPr>
        <w:t>помощь</w:t>
      </w:r>
      <w:r w:rsidRPr="004F5C4C">
        <w:rPr>
          <w:rFonts w:ascii="Times New Roman" w:hAnsi="Times New Roman"/>
          <w:sz w:val="28"/>
          <w:szCs w:val="28"/>
        </w:rPr>
        <w:t xml:space="preserve"> семье, воспитывающей ребенка с отклонениями в развитии Методическое пособие / И.Ю. Левченко, В.В. Ткачева. – М. : Академия, 2009. – 345 с.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iCs/>
          <w:sz w:val="28"/>
          <w:szCs w:val="28"/>
        </w:rPr>
        <w:t>Люсин Д. В., Марютина О. О., Степанова А. С.</w:t>
      </w:r>
      <w:r w:rsidRPr="004F5C4C">
        <w:rPr>
          <w:rFonts w:ascii="Times New Roman" w:hAnsi="Times New Roman"/>
          <w:i/>
          <w:iCs/>
          <w:sz w:val="28"/>
          <w:szCs w:val="28"/>
        </w:rPr>
        <w:t xml:space="preserve"> </w:t>
      </w:r>
      <w:r w:rsidRPr="004F5C4C">
        <w:rPr>
          <w:rFonts w:ascii="Times New Roman" w:hAnsi="Times New Roman"/>
          <w:sz w:val="28"/>
          <w:szCs w:val="28"/>
        </w:rPr>
        <w:t xml:space="preserve">Структура эмоционального интеллекта и связь его компонентов с индивидуальными </w:t>
      </w:r>
      <w:r w:rsidRPr="004F5C4C">
        <w:rPr>
          <w:rFonts w:ascii="Times New Roman" w:hAnsi="Times New Roman"/>
          <w:sz w:val="28"/>
          <w:szCs w:val="28"/>
        </w:rPr>
        <w:lastRenderedPageBreak/>
        <w:t xml:space="preserve">особенностями – эмпирический анализ // Социальный интеллект: Теория, измерение, исследования / Под ред. Д. В. Люсина, Д. В. Ушакова. М.: Изд-во «Институт психологии РАН», 2004. С. 129–140.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Люсин Д.В. Новая методика для измерения эмоционального интеллекта: опросник ЭмИн /Д.В. Люсин// Психологическая диагностика. 2006. №4. С. 3-22.</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Люсин Д.В. Современные представления об эмоциональном интеллекте /Д.В. Люсин //Социальный интеллект: теория, измерение, исследования/ под ред.Д.В. Ушакова, Д.В. Люсина. М., 2000. С.29-39.</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Люсин Д. В., Марютина О. О., Степанова А. С. Структура эмоционального интеллекта и связь его компонентов с индивидуальными особенностями – эмпирический анализ // Социальный интеллект: Теория, измерение, исследования / Под ред. Д. В. Люсина, Д. В. Ушакова. М.: Изд-во «Институт психологии РАН», 2004. С. 129–140.</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Лифинцева, А.А. Социально-психологическая адаптация детей с хроническими соматическими заболеваниями к школе: Дис. … канд. псх. наук /Алла Александровна Лифинцева. – М., 2005. – 171с.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Лебединский, В.В., Либлинг, М.М. Нарушения эмоциональной сферы у детей и их коррекция. – М.: Академия, 2004. –218с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Ливанова, М.Н. Психосоматическая детерминация интеллектуально-личностного развития соматически ослабленных детей: Автореф. дис…канд. псих. наук. – Казань, 1997. – 23с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Майер Г. </w:t>
      </w:r>
      <w:r w:rsidRPr="004F5C4C">
        <w:rPr>
          <w:rStyle w:val="ft18"/>
          <w:rFonts w:ascii="Times New Roman" w:hAnsi="Times New Roman"/>
          <w:sz w:val="28"/>
          <w:szCs w:val="28"/>
        </w:rPr>
        <w:t>Психология эмоционального мышления</w:t>
      </w:r>
      <w:r w:rsidRPr="004F5C4C">
        <w:rPr>
          <w:rFonts w:ascii="Times New Roman" w:hAnsi="Times New Roman"/>
          <w:sz w:val="28"/>
          <w:szCs w:val="28"/>
        </w:rPr>
        <w:t>./ Под ред. Ю.Б. Гиппенрейтер, В.В. Петухова. М.: Бахрах, 2011. – 344с.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Михайлова Е.С. Особенности изучения социального интеллекта (Исследования теста Дж. Гилфорда и М. Салливена): / Е.С. Михайлова. СПб.: Нева, 2003. 136 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Мухина В.С. Особенности возрастной психологии: детство и отрочество / В.С. Мухина. 5-е изд. М.: «Академия», 2004. 501 с.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lastRenderedPageBreak/>
        <w:t>Мастюкова Е.М., Московкина А.Г. Семейное воспитание детей с отклонениями в развитии: Учебное пособие для студентов высших учебных заведений /Под ред. В.И. Селиверстова. – М.: Гуманит. Изд.центр ВЛА-ДОС, 2003.</w:t>
      </w:r>
      <w:r w:rsidR="003E77C0">
        <w:rPr>
          <w:rFonts w:ascii="Times New Roman" w:hAnsi="Times New Roman"/>
          <w:sz w:val="28"/>
          <w:szCs w:val="28"/>
        </w:rPr>
        <w:t xml:space="preserve"> – 452с.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Морозов С.А., Морозова Т.А. Аутизм: Характеристика и коррекция нарушений речевого развития: Методическое пособие - М.: Владос, 2007. – 250 с.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Малеванов, Е.Ю. Моделирование активной образовательной среды для детей с ограниченными возможностями здоровья: Дис. … канд. пед. наук / Евгений Юрьевич Малеванов. – Тамбов, 2007. – 199с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Майрамян, Р.Ф. Семья и умственно отсталый ребёнок / Р.Ф. Майрамян. – М. : Владос, 2005. – 243 с. Интернет-журнал «НАУКОВЕДЕНИЕ» http://naukovedenie.ru Том 7, №2 (март - апрель 2015) publishing@naukovedenie.ru 10 http://naukovedenie.ru 18PVN215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Манукян, Э.А. Семья и социализация детей / Э.А. Манукян // Отечественный журнал социальной работы. – 2011. – № 1. – С. 114-117.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Мастюкова, Е.М. Семейное воспитание детей с ограниченными возможностями в развитии / Е.М. Мастюкова. А.Г. Московкина. – М. : Владос, 2003. – 408 с.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Михайлов, А.Н. Особенности психологической защиты в норме и при соматических заболеваниях / А.Н. Михайлов, В.С. Ротенберг // Вопросы психологии. – 1990. – № 5. – С. 106-111.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Морозова, Н.Л. О некоторых трудностях социальной адаптации людей с физическими и умственными нарушениями /В сб:Развитие личности в процессе обучения и воспитания /Н.Л.Морозова. – Пенза, 1999. – 122с.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Николаева, В.В., Арина, Г.А. Принципы синдромного анализа в психологическом изучении телесности // Международная конференция памяти А.Р. Лурия. / Под ред. Е.Д.Хомской. - М., 1998. -С.75-82</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lastRenderedPageBreak/>
        <w:t>Одинцова В. В. Психометрический анализ методики «Эмоциональный интеллект-2» // По материалам сайта www.ht.ru, 2006.</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Подготовка ребенка-инвалида к семейной жизни: Научно-методическое пособие / Под. общ. ред. Е. Р. Ярской-Смирновой. М.: ГосНИИ семьи и воспитания, 2004. 128 c.</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Пахомов В.П., Постоева В.А., Шелехов И.Л. Проблема психологической подготовки учителя и значение психотехнического подхода в педагогической практике. / В.П. Пахомов. Томск., 2010. – 411с.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Психолого-педагогические основы коррекционной работы с аномальными детьми / под ред. Ламаева Р. И. – СПб. – 2009. – 275с.</w:t>
      </w:r>
    </w:p>
    <w:p w:rsidR="00BF3ACE" w:rsidRPr="004F5C4C" w:rsidRDefault="003D6EC6" w:rsidP="00BF3ACE">
      <w:pPr>
        <w:pStyle w:val="a3"/>
        <w:numPr>
          <w:ilvl w:val="0"/>
          <w:numId w:val="13"/>
        </w:numPr>
        <w:spacing w:after="0" w:line="360" w:lineRule="auto"/>
        <w:ind w:left="0" w:firstLine="709"/>
        <w:jc w:val="both"/>
        <w:rPr>
          <w:rFonts w:ascii="Times New Roman" w:hAnsi="Times New Roman"/>
          <w:sz w:val="28"/>
          <w:szCs w:val="28"/>
        </w:rPr>
      </w:pPr>
      <w:r>
        <w:rPr>
          <w:rFonts w:ascii="Times New Roman" w:hAnsi="Times New Roman"/>
          <w:sz w:val="28"/>
          <w:szCs w:val="28"/>
        </w:rPr>
        <w:t>Султанова, А. С. Внутренняя картина болезни подростков, перенесших операцию при врожденном пороке сердца: Автореф. дис... канд.психол.наук /Султанова. - М., 2000. - 28с.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Солодянкина, О.В. Воспитание ребёнка с ограниченными возможностями здоровья в семье / О.В. Солодянкина. – М. : АРКТИ, 2007. – 160 с. </w:t>
      </w:r>
    </w:p>
    <w:p w:rsidR="004F5C4C" w:rsidRPr="004F5C4C" w:rsidRDefault="004F5C4C"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Теплов Б.М. </w:t>
      </w:r>
      <w:r w:rsidRPr="004F5C4C">
        <w:rPr>
          <w:rFonts w:ascii="Times New Roman" w:hAnsi="Times New Roman"/>
          <w:bCs/>
          <w:sz w:val="28"/>
          <w:szCs w:val="28"/>
        </w:rPr>
        <w:t>Избранные труды: В 2-х томах. Том 1</w:t>
      </w:r>
      <w:r w:rsidRPr="004F5C4C">
        <w:rPr>
          <w:rFonts w:ascii="Times New Roman" w:hAnsi="Times New Roman"/>
          <w:b/>
          <w:bCs/>
          <w:sz w:val="28"/>
          <w:szCs w:val="28"/>
        </w:rPr>
        <w:t>. //</w:t>
      </w:r>
      <w:r w:rsidRPr="004F5C4C">
        <w:rPr>
          <w:rFonts w:ascii="Times New Roman" w:hAnsi="Times New Roman"/>
          <w:iCs/>
          <w:sz w:val="28"/>
          <w:szCs w:val="28"/>
        </w:rPr>
        <w:t xml:space="preserve"> Н.С. Лейтес, И.В. Равич-Щербо</w:t>
      </w:r>
      <w:r>
        <w:rPr>
          <w:rFonts w:ascii="Times New Roman" w:hAnsi="Times New Roman"/>
          <w:iCs/>
          <w:sz w:val="28"/>
          <w:szCs w:val="28"/>
        </w:rPr>
        <w:t xml:space="preserve"> М.</w:t>
      </w:r>
      <w:r w:rsidRPr="004F5C4C">
        <w:rPr>
          <w:rFonts w:ascii="Times New Roman" w:hAnsi="Times New Roman"/>
          <w:iCs/>
          <w:sz w:val="28"/>
          <w:szCs w:val="28"/>
        </w:rPr>
        <w:t>: Издательство «Педагогика», 1985. – 245с.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Ткачёва, В.В. Психологические особенности родителей, имеющих детей с детским церебральным параличом / В.В. Ткачёва // Специальная психология. – 2009. – № 1 (19). – С. 53-62.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Ткачёва, В.В. Технологии психологического изучения семей, воспитывающих детей с отклонениями в развитии / В. В. Ткачёва. – М. : АСТ, 2007. – 138 с.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Тимофеева, И.В. Комплексная реабилитация детей с ограниченными возможностями здоровья (инвалидов) в условиях специализированной школы: Дис. … канд. пед. наук /Ирина Владимировна Тимофеева. – Екатеринбург, 2004. – 198с</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lastRenderedPageBreak/>
        <w:t xml:space="preserve">Чарова, О.Б. Особенности материнского отношения к ребёнку с интеллектуальным недоразвитием / О.Б. Чарова, Е.А. Савина // Дефектология. – 1999. – № 5. – С. 34-39.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Черникова, Т.В. Социально-психологическая поддержка семей с детьми-инвалидами на разных этапах переживания случившегося / Т.В. Черникова // Вестник психосоциальной и коррекционно-реабилитирующей работы. – 2000. – № 4. – С. 83-89.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Шипицина, Л.М. Интеграция детей с ограниченными возможностями здоровья /Л.М.Шипицина //Воспитание и обучение детей с нарушениями развития. – 2004. -№2. – С.7-9</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Шелехов, И.Л. Коррекционная педагогика с основами специальной психологии. Речевые нарушения : учебное пособие / И. Л. Шелехов, Е. С. Толстолес, Е. В. Гребенникова. – Томск : Издательство Томского государственного педагогического университета, 2012. – 196 с., ил.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Шелехов, И. Л. Методы активного социально-психологического обучения: учебно-методический комплекс / И. Л. Шелехов, Е. В. Гребенникова, П. В. Иваничко ; ФГБОУ ВПО ТГПУ. – Томск : Изд-во Томского государственного педагогического университета, 2014. – 264 с. – ISBN 978-5-89428-729-4.</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Эйдемиллер Э.Г., Юстицкий В.В. Психотерапия семьи. – СПб., 2010.</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rPr>
        <w:t xml:space="preserve">Эйдемиллер, Э.Г. Психология семьи и психотерапия семьи / Э.Г. Эйдемиллер, В.В. Юстицкис. – СПб. : Питер, 2002. – 656 с. </w:t>
      </w:r>
    </w:p>
    <w:p w:rsidR="00BF3ACE" w:rsidRPr="004F5C4C" w:rsidRDefault="00BF3ACE" w:rsidP="00BF3ACE">
      <w:pPr>
        <w:pStyle w:val="a3"/>
        <w:numPr>
          <w:ilvl w:val="0"/>
          <w:numId w:val="13"/>
        </w:numPr>
        <w:spacing w:after="0" w:line="360" w:lineRule="auto"/>
        <w:ind w:left="0" w:firstLine="709"/>
        <w:jc w:val="both"/>
        <w:rPr>
          <w:rFonts w:ascii="Times New Roman" w:hAnsi="Times New Roman"/>
          <w:sz w:val="28"/>
          <w:szCs w:val="28"/>
        </w:rPr>
      </w:pPr>
      <w:r w:rsidRPr="004F5C4C">
        <w:rPr>
          <w:rFonts w:ascii="Times New Roman" w:hAnsi="Times New Roman"/>
          <w:sz w:val="28"/>
          <w:szCs w:val="28"/>
          <w:lang w:val="en-US"/>
        </w:rPr>
        <w:t xml:space="preserve">McMahon, C.M., Lambros, K.M. &amp; Sylva, J.A. Chronic illness in childhood: A hypothesis-testing approach. In TS Watson &amp; EM Gresham (Eds ), Handbook of Child Behavior Therapy (pp. 311-333). </w:t>
      </w:r>
      <w:r w:rsidRPr="004F5C4C">
        <w:rPr>
          <w:rFonts w:ascii="Times New Roman" w:hAnsi="Times New Roman"/>
          <w:sz w:val="28"/>
          <w:szCs w:val="28"/>
        </w:rPr>
        <w:t>New York: Plenum Press, 1998</w:t>
      </w:r>
    </w:p>
    <w:p w:rsidR="00BF3ACE" w:rsidRDefault="00BF3ACE" w:rsidP="00BF3ACE">
      <w:pPr>
        <w:tabs>
          <w:tab w:val="left" w:pos="851"/>
          <w:tab w:val="left" w:pos="993"/>
        </w:tabs>
        <w:spacing w:after="0" w:line="360" w:lineRule="auto"/>
        <w:jc w:val="both"/>
        <w:rPr>
          <w:rFonts w:ascii="Times New Roman" w:hAnsi="Times New Roman"/>
          <w:sz w:val="28"/>
          <w:szCs w:val="28"/>
        </w:rPr>
      </w:pPr>
    </w:p>
    <w:p w:rsidR="00046A39" w:rsidRDefault="00046A39" w:rsidP="00046A39">
      <w:pPr>
        <w:jc w:val="right"/>
        <w:rPr>
          <w:rFonts w:ascii="Times New Roman" w:hAnsi="Times New Roman"/>
          <w:b/>
          <w:color w:val="000000" w:themeColor="text1"/>
          <w:sz w:val="28"/>
          <w:szCs w:val="28"/>
        </w:rPr>
      </w:pPr>
    </w:p>
    <w:p w:rsidR="00046A39" w:rsidRPr="00AF3FF0" w:rsidRDefault="00046A39" w:rsidP="00046A39">
      <w:pPr>
        <w:jc w:val="right"/>
        <w:rPr>
          <w:rFonts w:ascii="Times New Roman" w:hAnsi="Times New Roman"/>
          <w:b/>
          <w:color w:val="000000" w:themeColor="text1"/>
          <w:sz w:val="28"/>
          <w:szCs w:val="28"/>
        </w:rPr>
      </w:pPr>
      <w:r w:rsidRPr="00AF3FF0">
        <w:rPr>
          <w:rFonts w:ascii="Times New Roman" w:hAnsi="Times New Roman"/>
          <w:b/>
          <w:color w:val="000000" w:themeColor="text1"/>
          <w:sz w:val="28"/>
          <w:szCs w:val="28"/>
        </w:rPr>
        <w:lastRenderedPageBreak/>
        <w:t>Приложение 1</w:t>
      </w:r>
    </w:p>
    <w:p w:rsidR="00046A39" w:rsidRPr="00AF3FF0" w:rsidRDefault="00046A39" w:rsidP="00046A39">
      <w:pPr>
        <w:jc w:val="center"/>
        <w:rPr>
          <w:rFonts w:ascii="Times New Roman" w:hAnsi="Times New Roman"/>
          <w:b/>
          <w:color w:val="000000" w:themeColor="text1"/>
          <w:sz w:val="28"/>
          <w:szCs w:val="28"/>
        </w:rPr>
      </w:pPr>
      <w:r w:rsidRPr="00AF3FF0">
        <w:rPr>
          <w:rFonts w:ascii="Times New Roman" w:hAnsi="Times New Roman"/>
          <w:b/>
          <w:color w:val="000000" w:themeColor="text1"/>
          <w:sz w:val="28"/>
          <w:szCs w:val="28"/>
        </w:rPr>
        <w:t>Тест эмоционального интеллекта Мейера - Сэловея - Карузо/Тестовая тетрадь</w:t>
      </w:r>
    </w:p>
    <w:p w:rsidR="00046A39" w:rsidRPr="00AF3FF0" w:rsidRDefault="00046A39" w:rsidP="00046A39">
      <w:pPr>
        <w:pBdr>
          <w:bottom w:val="single" w:sz="6" w:space="0" w:color="AAAAAA"/>
        </w:pBdr>
        <w:shd w:val="clear" w:color="auto" w:fill="FFFFFF"/>
        <w:spacing w:before="240" w:after="60" w:line="240" w:lineRule="auto"/>
        <w:outlineLvl w:val="1"/>
        <w:rPr>
          <w:rFonts w:ascii="Times New Roman" w:eastAsia="Times New Roman" w:hAnsi="Times New Roman"/>
          <w:color w:val="000000" w:themeColor="text1"/>
          <w:sz w:val="36"/>
          <w:szCs w:val="36"/>
          <w:lang w:eastAsia="ru-RU"/>
        </w:rPr>
      </w:pPr>
      <w:r w:rsidRPr="00AF3FF0">
        <w:rPr>
          <w:rFonts w:ascii="Times New Roman" w:eastAsia="Times New Roman" w:hAnsi="Times New Roman"/>
          <w:color w:val="000000" w:themeColor="text1"/>
          <w:sz w:val="36"/>
          <w:szCs w:val="36"/>
          <w:lang w:eastAsia="ru-RU"/>
        </w:rPr>
        <w:t>Секция A</w:t>
      </w:r>
    </w:p>
    <w:p w:rsidR="00046A39" w:rsidRPr="00AF3FF0" w:rsidRDefault="00046A39" w:rsidP="00046A39">
      <w:pPr>
        <w:shd w:val="clear" w:color="auto" w:fill="FFFFFF"/>
        <w:spacing w:before="120" w:after="120" w:line="240" w:lineRule="auto"/>
        <w:rPr>
          <w:rFonts w:ascii="Times New Roman" w:eastAsia="Times New Roman" w:hAnsi="Times New Roman"/>
          <w:color w:val="000000" w:themeColor="text1"/>
          <w:sz w:val="21"/>
          <w:szCs w:val="21"/>
          <w:lang w:eastAsia="ru-RU"/>
        </w:rPr>
      </w:pPr>
      <w:r w:rsidRPr="00AF3FF0">
        <w:rPr>
          <w:rFonts w:ascii="Times New Roman" w:eastAsia="Times New Roman" w:hAnsi="Times New Roman"/>
          <w:noProof/>
          <w:color w:val="000000" w:themeColor="text1"/>
          <w:sz w:val="21"/>
          <w:szCs w:val="21"/>
          <w:lang w:eastAsia="ru-RU"/>
        </w:rPr>
        <w:drawing>
          <wp:inline distT="0" distB="0" distL="0" distR="0">
            <wp:extent cx="1781175" cy="2510015"/>
            <wp:effectExtent l="19050" t="0" r="9525" b="0"/>
            <wp:docPr id="12" name="Рисунок 1" descr="1">
              <a:hlinkClick xmlns:a="http://schemas.openxmlformats.org/drawingml/2006/main" r:id="rId45"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45" tooltip="&quot;1&quot;"/>
                    </pic:cNvPr>
                    <pic:cNvPicPr>
                      <a:picLocks noChangeAspect="1" noChangeArrowheads="1"/>
                    </pic:cNvPicPr>
                  </pic:nvPicPr>
                  <pic:blipFill>
                    <a:blip r:embed="rId46" cstate="print"/>
                    <a:srcRect/>
                    <a:stretch>
                      <a:fillRect/>
                    </a:stretch>
                  </pic:blipFill>
                  <pic:spPr bwMode="auto">
                    <a:xfrm>
                      <a:off x="0" y="0"/>
                      <a:ext cx="1781175" cy="2510015"/>
                    </a:xfrm>
                    <a:prstGeom prst="rect">
                      <a:avLst/>
                    </a:prstGeom>
                    <a:noFill/>
                    <a:ln w="9525">
                      <a:noFill/>
                      <a:miter lim="800000"/>
                      <a:headEnd/>
                      <a:tailEnd/>
                    </a:ln>
                  </pic:spPr>
                </pic:pic>
              </a:graphicData>
            </a:graphic>
          </wp:inline>
        </w:drawing>
      </w:r>
    </w:p>
    <w:p w:rsidR="00046A39" w:rsidRPr="00AF3FF0" w:rsidRDefault="00046A39" w:rsidP="00046A39">
      <w:pPr>
        <w:shd w:val="clear" w:color="auto" w:fill="FFFFFF"/>
        <w:spacing w:before="120" w:after="12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b/>
          <w:bCs/>
          <w:color w:val="000000" w:themeColor="text1"/>
          <w:sz w:val="28"/>
          <w:szCs w:val="28"/>
          <w:lang w:eastAsia="ru-RU"/>
        </w:rPr>
        <w:t>Инструкция: насколько выражены нижеприведённые чувства в этом лице.</w:t>
      </w:r>
    </w:p>
    <w:p w:rsidR="00046A39" w:rsidRPr="00AF3FF0" w:rsidRDefault="00046A39" w:rsidP="00046A39">
      <w:pPr>
        <w:shd w:val="clear" w:color="auto" w:fill="FFFFFF"/>
        <w:spacing w:before="120" w:after="12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Пожалуйста, дайте ответ по каждой шкале.</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2226"/>
        <w:gridCol w:w="954"/>
        <w:gridCol w:w="955"/>
        <w:gridCol w:w="955"/>
        <w:gridCol w:w="955"/>
        <w:gridCol w:w="955"/>
        <w:gridCol w:w="2547"/>
      </w:tblGrid>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0"/>
                <w:szCs w:val="21"/>
                <w:lang w:eastAsia="ru-RU"/>
              </w:rPr>
            </w:pPr>
            <w:r w:rsidRPr="00AF3FF0">
              <w:rPr>
                <w:rFonts w:ascii="Times New Roman" w:eastAsia="Times New Roman" w:hAnsi="Times New Roman"/>
                <w:b/>
                <w:bCs/>
                <w:color w:val="000000" w:themeColor="text1"/>
                <w:sz w:val="20"/>
                <w:szCs w:val="21"/>
                <w:lang w:eastAsia="ru-RU"/>
              </w:rPr>
              <w:t>Отсутствие счастья</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1</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2</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3</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4</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0"/>
                <w:szCs w:val="21"/>
                <w:lang w:eastAsia="ru-RU"/>
              </w:rPr>
            </w:pPr>
            <w:r w:rsidRPr="00AF3FF0">
              <w:rPr>
                <w:rFonts w:ascii="Times New Roman" w:eastAsia="Times New Roman" w:hAnsi="Times New Roman"/>
                <w:b/>
                <w:bCs/>
                <w:color w:val="000000" w:themeColor="text1"/>
                <w:sz w:val="20"/>
                <w:szCs w:val="21"/>
                <w:lang w:eastAsia="ru-RU"/>
              </w:rPr>
              <w:t>Огромное счастье</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0"/>
                <w:szCs w:val="21"/>
                <w:lang w:eastAsia="ru-RU"/>
              </w:rPr>
            </w:pPr>
            <w:r w:rsidRPr="00AF3FF0">
              <w:rPr>
                <w:rFonts w:ascii="Times New Roman" w:eastAsia="Times New Roman" w:hAnsi="Times New Roman"/>
                <w:b/>
                <w:bCs/>
                <w:color w:val="000000" w:themeColor="text1"/>
                <w:sz w:val="20"/>
                <w:szCs w:val="21"/>
                <w:lang w:eastAsia="ru-RU"/>
              </w:rPr>
              <w:t>Отсутствие страха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0"/>
                <w:szCs w:val="21"/>
                <w:lang w:eastAsia="ru-RU"/>
              </w:rPr>
            </w:pPr>
            <w:r w:rsidRPr="00AF3FF0">
              <w:rPr>
                <w:rFonts w:ascii="Times New Roman" w:eastAsia="Times New Roman" w:hAnsi="Times New Roman"/>
                <w:b/>
                <w:bCs/>
                <w:color w:val="000000" w:themeColor="text1"/>
                <w:sz w:val="20"/>
                <w:szCs w:val="21"/>
                <w:lang w:eastAsia="ru-RU"/>
              </w:rPr>
              <w:t>Сильнейший стах</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0"/>
                <w:szCs w:val="21"/>
                <w:lang w:eastAsia="ru-RU"/>
              </w:rPr>
            </w:pPr>
            <w:r w:rsidRPr="00AF3FF0">
              <w:rPr>
                <w:rFonts w:ascii="Times New Roman" w:eastAsia="Times New Roman" w:hAnsi="Times New Roman"/>
                <w:b/>
                <w:bCs/>
                <w:color w:val="000000" w:themeColor="text1"/>
                <w:sz w:val="20"/>
                <w:szCs w:val="21"/>
                <w:lang w:eastAsia="ru-RU"/>
              </w:rPr>
              <w:t>Отсутствие удивления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0"/>
                <w:szCs w:val="21"/>
                <w:lang w:eastAsia="ru-RU"/>
              </w:rPr>
            </w:pPr>
            <w:r w:rsidRPr="00AF3FF0">
              <w:rPr>
                <w:rFonts w:ascii="Times New Roman" w:eastAsia="Times New Roman" w:hAnsi="Times New Roman"/>
                <w:b/>
                <w:bCs/>
                <w:color w:val="000000" w:themeColor="text1"/>
                <w:sz w:val="20"/>
                <w:szCs w:val="21"/>
                <w:lang w:eastAsia="ru-RU"/>
              </w:rPr>
              <w:t>Крайняя степень удивления</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0"/>
                <w:szCs w:val="21"/>
                <w:lang w:eastAsia="ru-RU"/>
              </w:rPr>
            </w:pPr>
            <w:r w:rsidRPr="00AF3FF0">
              <w:rPr>
                <w:rFonts w:ascii="Times New Roman" w:eastAsia="Times New Roman" w:hAnsi="Times New Roman"/>
                <w:b/>
                <w:bCs/>
                <w:color w:val="000000" w:themeColor="text1"/>
                <w:sz w:val="20"/>
                <w:szCs w:val="21"/>
                <w:lang w:eastAsia="ru-RU"/>
              </w:rPr>
              <w:t>Отсутствие отвращения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0"/>
                <w:szCs w:val="21"/>
                <w:lang w:eastAsia="ru-RU"/>
              </w:rPr>
            </w:pPr>
            <w:r w:rsidRPr="00AF3FF0">
              <w:rPr>
                <w:rFonts w:ascii="Times New Roman" w:eastAsia="Times New Roman" w:hAnsi="Times New Roman"/>
                <w:b/>
                <w:bCs/>
                <w:color w:val="000000" w:themeColor="text1"/>
                <w:sz w:val="20"/>
                <w:szCs w:val="21"/>
                <w:lang w:eastAsia="ru-RU"/>
              </w:rPr>
              <w:t>Полное отвращение</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0"/>
                <w:szCs w:val="21"/>
                <w:lang w:eastAsia="ru-RU"/>
              </w:rPr>
            </w:pPr>
            <w:r w:rsidRPr="00AF3FF0">
              <w:rPr>
                <w:rFonts w:ascii="Times New Roman" w:eastAsia="Times New Roman" w:hAnsi="Times New Roman"/>
                <w:b/>
                <w:bCs/>
                <w:color w:val="000000" w:themeColor="text1"/>
                <w:sz w:val="20"/>
                <w:szCs w:val="21"/>
                <w:lang w:eastAsia="ru-RU"/>
              </w:rPr>
              <w:t>Отсутствие волнения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0"/>
                <w:szCs w:val="21"/>
                <w:lang w:eastAsia="ru-RU"/>
              </w:rPr>
            </w:pPr>
            <w:r w:rsidRPr="00AF3FF0">
              <w:rPr>
                <w:rFonts w:ascii="Times New Roman" w:eastAsia="Times New Roman" w:hAnsi="Times New Roman"/>
                <w:color w:val="000000" w:themeColor="text1"/>
                <w:sz w:val="20"/>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0"/>
                <w:szCs w:val="21"/>
                <w:lang w:eastAsia="ru-RU"/>
              </w:rPr>
            </w:pPr>
            <w:r w:rsidRPr="00AF3FF0">
              <w:rPr>
                <w:rFonts w:ascii="Times New Roman" w:eastAsia="Times New Roman" w:hAnsi="Times New Roman"/>
                <w:b/>
                <w:bCs/>
                <w:color w:val="000000" w:themeColor="text1"/>
                <w:sz w:val="20"/>
                <w:szCs w:val="21"/>
                <w:lang w:eastAsia="ru-RU"/>
              </w:rPr>
              <w:t>Сильнейшее волнение</w:t>
            </w:r>
          </w:p>
        </w:tc>
      </w:tr>
    </w:tbl>
    <w:p w:rsidR="00046A39" w:rsidRPr="00AF3FF0" w:rsidRDefault="00046A39" w:rsidP="00046A39">
      <w:pPr>
        <w:shd w:val="clear" w:color="auto" w:fill="FFFFFF"/>
        <w:spacing w:before="120" w:after="120" w:line="240" w:lineRule="auto"/>
        <w:rPr>
          <w:rFonts w:ascii="Times New Roman" w:eastAsia="Times New Roman" w:hAnsi="Times New Roman"/>
          <w:color w:val="000000" w:themeColor="text1"/>
          <w:sz w:val="21"/>
          <w:szCs w:val="21"/>
          <w:lang w:eastAsia="ru-RU"/>
        </w:rPr>
      </w:pPr>
      <w:r w:rsidRPr="00AF3FF0">
        <w:rPr>
          <w:rFonts w:ascii="Times New Roman" w:eastAsia="Times New Roman" w:hAnsi="Times New Roman"/>
          <w:noProof/>
          <w:color w:val="000000" w:themeColor="text1"/>
          <w:sz w:val="21"/>
          <w:szCs w:val="21"/>
          <w:lang w:eastAsia="ru-RU"/>
        </w:rPr>
        <w:lastRenderedPageBreak/>
        <w:drawing>
          <wp:inline distT="0" distB="0" distL="0" distR="0">
            <wp:extent cx="2552700" cy="3522288"/>
            <wp:effectExtent l="19050" t="0" r="0" b="0"/>
            <wp:docPr id="13" name="Рисунок 2" descr="1">
              <a:hlinkClick xmlns:a="http://schemas.openxmlformats.org/drawingml/2006/main" r:id="rId47"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a:hlinkClick r:id="rId47" tooltip="&quot;1&quot;"/>
                    </pic:cNvPr>
                    <pic:cNvPicPr>
                      <a:picLocks noChangeAspect="1" noChangeArrowheads="1"/>
                    </pic:cNvPicPr>
                  </pic:nvPicPr>
                  <pic:blipFill>
                    <a:blip r:embed="rId48" cstate="print"/>
                    <a:srcRect/>
                    <a:stretch>
                      <a:fillRect/>
                    </a:stretch>
                  </pic:blipFill>
                  <pic:spPr bwMode="auto">
                    <a:xfrm>
                      <a:off x="0" y="0"/>
                      <a:ext cx="2555385" cy="3525993"/>
                    </a:xfrm>
                    <a:prstGeom prst="rect">
                      <a:avLst/>
                    </a:prstGeom>
                    <a:noFill/>
                    <a:ln w="9525">
                      <a:noFill/>
                      <a:miter lim="800000"/>
                      <a:headEnd/>
                      <a:tailEnd/>
                    </a:ln>
                  </pic:spPr>
                </pic:pic>
              </a:graphicData>
            </a:graphic>
          </wp:inline>
        </w:drawing>
      </w:r>
    </w:p>
    <w:p w:rsidR="00046A39" w:rsidRPr="00AF3FF0" w:rsidRDefault="00046A39" w:rsidP="00046A39">
      <w:pPr>
        <w:shd w:val="clear" w:color="auto" w:fill="FFFFFF"/>
        <w:spacing w:before="120" w:after="12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b/>
          <w:bCs/>
          <w:color w:val="000000" w:themeColor="text1"/>
          <w:sz w:val="28"/>
          <w:szCs w:val="28"/>
          <w:lang w:eastAsia="ru-RU"/>
        </w:rPr>
        <w:t>Инструкция: насколько выражены нижеприведённые чувства в этом лице.</w:t>
      </w:r>
    </w:p>
    <w:p w:rsidR="00046A39" w:rsidRPr="00AF3FF0" w:rsidRDefault="00046A39" w:rsidP="00046A39">
      <w:pPr>
        <w:shd w:val="clear" w:color="auto" w:fill="FFFFFF"/>
        <w:spacing w:before="120" w:after="12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Пожалуйста, дайте ответ по каждой шкале.</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2230"/>
        <w:gridCol w:w="954"/>
        <w:gridCol w:w="955"/>
        <w:gridCol w:w="955"/>
        <w:gridCol w:w="955"/>
        <w:gridCol w:w="955"/>
        <w:gridCol w:w="2543"/>
      </w:tblGrid>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счастья</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Огромное счастье</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страха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Сильнейший стах</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удивления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Крайняя степень удивления</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отвращения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Полное отвращение</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волнения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Сильнейшее волнение</w:t>
            </w:r>
          </w:p>
        </w:tc>
      </w:tr>
    </w:tbl>
    <w:p w:rsidR="00046A39" w:rsidRPr="00AF3FF0" w:rsidRDefault="00046A39" w:rsidP="00046A39">
      <w:pPr>
        <w:shd w:val="clear" w:color="auto" w:fill="FFFFFF"/>
        <w:spacing w:before="120" w:after="120" w:line="240" w:lineRule="auto"/>
        <w:rPr>
          <w:rFonts w:ascii="Times New Roman" w:eastAsia="Times New Roman" w:hAnsi="Times New Roman"/>
          <w:color w:val="000000" w:themeColor="text1"/>
          <w:sz w:val="21"/>
          <w:szCs w:val="21"/>
          <w:lang w:eastAsia="ru-RU"/>
        </w:rPr>
      </w:pPr>
      <w:r w:rsidRPr="00AF3FF0">
        <w:rPr>
          <w:rFonts w:ascii="Times New Roman" w:eastAsia="Times New Roman" w:hAnsi="Times New Roman"/>
          <w:noProof/>
          <w:color w:val="000000" w:themeColor="text1"/>
          <w:sz w:val="21"/>
          <w:szCs w:val="21"/>
          <w:lang w:eastAsia="ru-RU"/>
        </w:rPr>
        <w:lastRenderedPageBreak/>
        <w:drawing>
          <wp:inline distT="0" distB="0" distL="0" distR="0">
            <wp:extent cx="2619375" cy="3748617"/>
            <wp:effectExtent l="19050" t="0" r="9525" b="0"/>
            <wp:docPr id="14" name="Рисунок 3" descr="1">
              <a:hlinkClick xmlns:a="http://schemas.openxmlformats.org/drawingml/2006/main" r:id="rId49"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a:hlinkClick r:id="rId49" tooltip="&quot;1&quot;"/>
                    </pic:cNvPr>
                    <pic:cNvPicPr>
                      <a:picLocks noChangeAspect="1" noChangeArrowheads="1"/>
                    </pic:cNvPicPr>
                  </pic:nvPicPr>
                  <pic:blipFill>
                    <a:blip r:embed="rId50" cstate="print"/>
                    <a:srcRect/>
                    <a:stretch>
                      <a:fillRect/>
                    </a:stretch>
                  </pic:blipFill>
                  <pic:spPr bwMode="auto">
                    <a:xfrm>
                      <a:off x="0" y="0"/>
                      <a:ext cx="2619375" cy="3748617"/>
                    </a:xfrm>
                    <a:prstGeom prst="rect">
                      <a:avLst/>
                    </a:prstGeom>
                    <a:noFill/>
                    <a:ln w="9525">
                      <a:noFill/>
                      <a:miter lim="800000"/>
                      <a:headEnd/>
                      <a:tailEnd/>
                    </a:ln>
                  </pic:spPr>
                </pic:pic>
              </a:graphicData>
            </a:graphic>
          </wp:inline>
        </w:drawing>
      </w:r>
    </w:p>
    <w:p w:rsidR="00046A39" w:rsidRPr="00AF3FF0" w:rsidRDefault="00046A39" w:rsidP="00046A39">
      <w:pPr>
        <w:shd w:val="clear" w:color="auto" w:fill="FFFFFF"/>
        <w:spacing w:before="120" w:after="12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b/>
          <w:bCs/>
          <w:color w:val="000000" w:themeColor="text1"/>
          <w:sz w:val="28"/>
          <w:szCs w:val="28"/>
          <w:lang w:eastAsia="ru-RU"/>
        </w:rPr>
        <w:t>Инструкция: насколько выражены нижеприведённые чувства в этом лице.</w:t>
      </w:r>
    </w:p>
    <w:p w:rsidR="00046A39" w:rsidRPr="00AF3FF0" w:rsidRDefault="00046A39" w:rsidP="00046A39">
      <w:pPr>
        <w:shd w:val="clear" w:color="auto" w:fill="FFFFFF"/>
        <w:spacing w:before="120" w:after="12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Пожалуйста, дайте ответ по каждой шкале.</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2230"/>
        <w:gridCol w:w="954"/>
        <w:gridCol w:w="955"/>
        <w:gridCol w:w="955"/>
        <w:gridCol w:w="955"/>
        <w:gridCol w:w="955"/>
        <w:gridCol w:w="2543"/>
      </w:tblGrid>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счастья</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Огромное счастье</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страха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Сильнейший стах</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удивления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Крайняя степень удивления</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отвращения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Полное отвращение</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волнения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Сильнейшее волнение</w:t>
            </w:r>
          </w:p>
        </w:tc>
      </w:tr>
    </w:tbl>
    <w:p w:rsidR="00046A39" w:rsidRPr="00AF3FF0" w:rsidRDefault="00046A39" w:rsidP="00046A39">
      <w:pPr>
        <w:shd w:val="clear" w:color="auto" w:fill="FFFFFF"/>
        <w:spacing w:before="120" w:after="120" w:line="240" w:lineRule="auto"/>
        <w:rPr>
          <w:rFonts w:ascii="Times New Roman" w:eastAsia="Times New Roman" w:hAnsi="Times New Roman"/>
          <w:color w:val="000000" w:themeColor="text1"/>
          <w:sz w:val="21"/>
          <w:szCs w:val="21"/>
          <w:lang w:eastAsia="ru-RU"/>
        </w:rPr>
      </w:pPr>
      <w:r w:rsidRPr="00AF3FF0">
        <w:rPr>
          <w:rFonts w:ascii="Times New Roman" w:eastAsia="Times New Roman" w:hAnsi="Times New Roman"/>
          <w:noProof/>
          <w:color w:val="000000" w:themeColor="text1"/>
          <w:sz w:val="21"/>
          <w:szCs w:val="21"/>
          <w:lang w:eastAsia="ru-RU"/>
        </w:rPr>
        <w:lastRenderedPageBreak/>
        <w:drawing>
          <wp:inline distT="0" distB="0" distL="0" distR="0">
            <wp:extent cx="2412763" cy="3352800"/>
            <wp:effectExtent l="19050" t="0" r="6587" b="0"/>
            <wp:docPr id="15" name="Рисунок 4" descr="1">
              <a:hlinkClick xmlns:a="http://schemas.openxmlformats.org/drawingml/2006/main" r:id="rId51"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a:hlinkClick r:id="rId51" tooltip="&quot;1&quot;"/>
                    </pic:cNvPr>
                    <pic:cNvPicPr>
                      <a:picLocks noChangeAspect="1" noChangeArrowheads="1"/>
                    </pic:cNvPicPr>
                  </pic:nvPicPr>
                  <pic:blipFill>
                    <a:blip r:embed="rId52" cstate="print"/>
                    <a:srcRect/>
                    <a:stretch>
                      <a:fillRect/>
                    </a:stretch>
                  </pic:blipFill>
                  <pic:spPr bwMode="auto">
                    <a:xfrm>
                      <a:off x="0" y="0"/>
                      <a:ext cx="2412763" cy="3352800"/>
                    </a:xfrm>
                    <a:prstGeom prst="rect">
                      <a:avLst/>
                    </a:prstGeom>
                    <a:noFill/>
                    <a:ln w="9525">
                      <a:noFill/>
                      <a:miter lim="800000"/>
                      <a:headEnd/>
                      <a:tailEnd/>
                    </a:ln>
                  </pic:spPr>
                </pic:pic>
              </a:graphicData>
            </a:graphic>
          </wp:inline>
        </w:drawing>
      </w:r>
    </w:p>
    <w:p w:rsidR="00046A39" w:rsidRPr="00AF3FF0" w:rsidRDefault="00046A39" w:rsidP="00046A39">
      <w:pPr>
        <w:shd w:val="clear" w:color="auto" w:fill="FFFFFF"/>
        <w:spacing w:before="120" w:after="12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b/>
          <w:bCs/>
          <w:color w:val="000000" w:themeColor="text1"/>
          <w:sz w:val="28"/>
          <w:szCs w:val="28"/>
          <w:lang w:eastAsia="ru-RU"/>
        </w:rPr>
        <w:t>Инструкция: насколько выражены нижеприведённые чувства в этом лице.</w:t>
      </w:r>
    </w:p>
    <w:p w:rsidR="00046A39" w:rsidRPr="00AF3FF0" w:rsidRDefault="00046A39" w:rsidP="00046A39">
      <w:pPr>
        <w:shd w:val="clear" w:color="auto" w:fill="FFFFFF"/>
        <w:spacing w:before="120" w:after="12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Пожалуйста, дайте ответ по каждой шкале.</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2230"/>
        <w:gridCol w:w="954"/>
        <w:gridCol w:w="955"/>
        <w:gridCol w:w="955"/>
        <w:gridCol w:w="955"/>
        <w:gridCol w:w="955"/>
        <w:gridCol w:w="2543"/>
      </w:tblGrid>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счастья</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5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Огромное счастье</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страха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Сильнейший стах</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удивления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Крайняя степень удивления</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отвращения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Полное отвращение</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Отсутствие волнения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Сильнейшее волнение</w:t>
            </w:r>
          </w:p>
        </w:tc>
      </w:tr>
    </w:tbl>
    <w:p w:rsidR="00046A39" w:rsidRPr="00AF3FF0" w:rsidRDefault="00046A39" w:rsidP="00046A39">
      <w:pPr>
        <w:pBdr>
          <w:bottom w:val="single" w:sz="6" w:space="0" w:color="AAAAAA"/>
        </w:pBdr>
        <w:shd w:val="clear" w:color="auto" w:fill="FFFFFF"/>
        <w:spacing w:before="240" w:after="60" w:line="240" w:lineRule="auto"/>
        <w:outlineLvl w:val="1"/>
        <w:rPr>
          <w:rFonts w:ascii="Times New Roman" w:eastAsia="Times New Roman" w:hAnsi="Times New Roman"/>
          <w:color w:val="000000" w:themeColor="text1"/>
          <w:sz w:val="36"/>
          <w:szCs w:val="36"/>
          <w:lang w:eastAsia="ru-RU"/>
        </w:rPr>
      </w:pPr>
    </w:p>
    <w:p w:rsidR="00046A39" w:rsidRPr="00AF3FF0" w:rsidRDefault="00046A39" w:rsidP="00046A39">
      <w:pPr>
        <w:rPr>
          <w:rFonts w:ascii="Times New Roman" w:eastAsia="Times New Roman" w:hAnsi="Times New Roman"/>
          <w:color w:val="000000" w:themeColor="text1"/>
          <w:sz w:val="36"/>
          <w:szCs w:val="36"/>
          <w:lang w:eastAsia="ru-RU"/>
        </w:rPr>
      </w:pPr>
      <w:r w:rsidRPr="00AF3FF0">
        <w:rPr>
          <w:rFonts w:ascii="Times New Roman" w:eastAsia="Times New Roman" w:hAnsi="Times New Roman"/>
          <w:color w:val="000000" w:themeColor="text1"/>
          <w:sz w:val="36"/>
          <w:szCs w:val="36"/>
          <w:lang w:eastAsia="ru-RU"/>
        </w:rPr>
        <w:br w:type="page"/>
      </w:r>
    </w:p>
    <w:p w:rsidR="00046A39" w:rsidRPr="00AF3FF0" w:rsidRDefault="00046A39" w:rsidP="00046A39">
      <w:pPr>
        <w:pBdr>
          <w:bottom w:val="single" w:sz="6" w:space="0" w:color="AAAAAA"/>
        </w:pBdr>
        <w:shd w:val="clear" w:color="auto" w:fill="FFFFFF"/>
        <w:spacing w:before="240" w:after="60" w:line="240" w:lineRule="auto"/>
        <w:outlineLvl w:val="1"/>
        <w:rPr>
          <w:rFonts w:ascii="Times New Roman" w:eastAsia="Times New Roman" w:hAnsi="Times New Roman"/>
          <w:color w:val="000000" w:themeColor="text1"/>
          <w:sz w:val="36"/>
          <w:szCs w:val="36"/>
          <w:lang w:eastAsia="ru-RU"/>
        </w:rPr>
      </w:pPr>
      <w:r w:rsidRPr="00AF3FF0">
        <w:rPr>
          <w:rFonts w:ascii="Times New Roman" w:eastAsia="Times New Roman" w:hAnsi="Times New Roman"/>
          <w:color w:val="000000" w:themeColor="text1"/>
          <w:sz w:val="36"/>
          <w:szCs w:val="36"/>
          <w:lang w:eastAsia="ru-RU"/>
        </w:rPr>
        <w:lastRenderedPageBreak/>
        <w:t>Секция B</w:t>
      </w:r>
    </w:p>
    <w:p w:rsidR="00046A39" w:rsidRPr="00AF3FF0" w:rsidRDefault="00046A39" w:rsidP="00046A39">
      <w:pPr>
        <w:shd w:val="clear" w:color="auto" w:fill="FFFFFF"/>
        <w:spacing w:before="120" w:after="12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b/>
          <w:bCs/>
          <w:color w:val="000000" w:themeColor="text1"/>
          <w:sz w:val="28"/>
          <w:szCs w:val="28"/>
          <w:lang w:eastAsia="ru-RU"/>
        </w:rPr>
        <w:t>Пожалуйста, выберите ответ на каждый из вопросов:</w:t>
      </w:r>
    </w:p>
    <w:p w:rsidR="00046A39" w:rsidRPr="00AF3FF0" w:rsidRDefault="00046A39" w:rsidP="00046A39">
      <w:pPr>
        <w:shd w:val="clear" w:color="auto" w:fill="FFFFFF"/>
        <w:spacing w:after="24"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1 Какое настроение/я помогло бы созданию нового, необычного интерьера для празднования дня рождения?</w:t>
      </w:r>
    </w:p>
    <w:tbl>
      <w:tblPr>
        <w:tblW w:w="0" w:type="auto"/>
        <w:tblInd w:w="384"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2122"/>
        <w:gridCol w:w="1276"/>
        <w:gridCol w:w="1417"/>
        <w:gridCol w:w="1417"/>
        <w:gridCol w:w="1277"/>
        <w:gridCol w:w="1417"/>
      </w:tblGrid>
      <w:tr w:rsidR="00046A39" w:rsidRPr="00AF3FF0" w:rsidTr="00905E1E">
        <w:tc>
          <w:tcPr>
            <w:tcW w:w="21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Не помогает</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127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Помогает</w:t>
            </w:r>
          </w:p>
        </w:tc>
      </w:tr>
      <w:tr w:rsidR="00046A39" w:rsidRPr="00AF3FF0" w:rsidTr="00905E1E">
        <w:tc>
          <w:tcPr>
            <w:tcW w:w="21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a. раздражение</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127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21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b. скука</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127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212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c. радость</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127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bl>
    <w:p w:rsidR="00046A39" w:rsidRPr="00AF3FF0" w:rsidRDefault="00046A39" w:rsidP="00046A39">
      <w:pPr>
        <w:shd w:val="clear" w:color="auto" w:fill="FFFFFF"/>
        <w:spacing w:after="24"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2 Какое настроение/я помогло бы сочинению вдохновенной мелодии военного марша?</w:t>
      </w:r>
    </w:p>
    <w:tbl>
      <w:tblPr>
        <w:tblW w:w="4537" w:type="pct"/>
        <w:tblInd w:w="380"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2066"/>
        <w:gridCol w:w="1320"/>
        <w:gridCol w:w="1320"/>
        <w:gridCol w:w="1320"/>
        <w:gridCol w:w="1320"/>
        <w:gridCol w:w="1317"/>
      </w:tblGrid>
      <w:tr w:rsidR="00046A39" w:rsidRPr="00AF3FF0" w:rsidTr="00905E1E">
        <w:tc>
          <w:tcPr>
            <w:tcW w:w="1192"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p>
        </w:tc>
        <w:tc>
          <w:tcPr>
            <w:tcW w:w="762"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Не помогает</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62"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62"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62"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Помогает</w:t>
            </w:r>
          </w:p>
        </w:tc>
      </w:tr>
      <w:tr w:rsidR="00046A39" w:rsidRPr="00AF3FF0" w:rsidTr="00905E1E">
        <w:tc>
          <w:tcPr>
            <w:tcW w:w="1192"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a. гнев</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1192"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b. взволнованность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1192"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c. недовольство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bl>
    <w:p w:rsidR="00046A39" w:rsidRPr="00AF3FF0" w:rsidRDefault="00046A39" w:rsidP="00046A39">
      <w:pPr>
        <w:shd w:val="clear" w:color="auto" w:fill="FFFFFF"/>
        <w:spacing w:after="24"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3 Какое настроение/я помогло бы приготовлению блюда по очень сложному и трудоемкому рецепту?</w:t>
      </w:r>
    </w:p>
    <w:tbl>
      <w:tblPr>
        <w:tblW w:w="0" w:type="auto"/>
        <w:jc w:val="center"/>
        <w:tblInd w:w="1152"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2100"/>
        <w:gridCol w:w="1259"/>
        <w:gridCol w:w="1259"/>
        <w:gridCol w:w="1259"/>
        <w:gridCol w:w="1259"/>
        <w:gridCol w:w="1259"/>
      </w:tblGrid>
      <w:tr w:rsidR="00046A39" w:rsidRPr="00AF3FF0" w:rsidTr="00905E1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Не помогает</w:t>
            </w: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Помогает</w:t>
            </w:r>
          </w:p>
        </w:tc>
      </w:tr>
      <w:tr w:rsidR="00046A39" w:rsidRPr="00AF3FF0" w:rsidTr="00905E1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a. напряженность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b. печаль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c. нейтральное настроение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bl>
    <w:p w:rsidR="00046A39" w:rsidRPr="00AF3FF0" w:rsidRDefault="00046A39" w:rsidP="00046A39">
      <w:pPr>
        <w:shd w:val="clear" w:color="auto" w:fill="FFFFFF"/>
        <w:spacing w:after="24"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4 Какое настроение/я помогло бы выяснению причины драки трех маленьких детей? Каждый из детей объясняет причину драки по-своему. Для понимания случившегося необходимо внимание к деталям разных вариантов историй и сравнение многих фактов.</w:t>
      </w:r>
    </w:p>
    <w:tbl>
      <w:tblPr>
        <w:tblW w:w="0" w:type="auto"/>
        <w:jc w:val="center"/>
        <w:tblInd w:w="1536"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2002"/>
        <w:gridCol w:w="1201"/>
        <w:gridCol w:w="1202"/>
        <w:gridCol w:w="1202"/>
        <w:gridCol w:w="1202"/>
        <w:gridCol w:w="1202"/>
      </w:tblGrid>
      <w:tr w:rsidR="00046A39" w:rsidRPr="00AF3FF0" w:rsidTr="00905E1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Не помогает</w:t>
            </w: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Помогает</w:t>
            </w:r>
          </w:p>
        </w:tc>
      </w:tr>
      <w:tr w:rsidR="00046A39" w:rsidRPr="00AF3FF0" w:rsidTr="00905E1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a. счастье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b. удивление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c. огорчение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bl>
    <w:p w:rsidR="00046A39" w:rsidRPr="00AF3FF0" w:rsidRDefault="00046A39" w:rsidP="00046A39">
      <w:pPr>
        <w:shd w:val="clear" w:color="auto" w:fill="FFFFFF"/>
        <w:spacing w:after="24" w:line="240" w:lineRule="auto"/>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8"/>
          <w:szCs w:val="28"/>
          <w:lang w:eastAsia="ru-RU"/>
        </w:rPr>
        <w:t>5 Какое настроение/я помогло бы врачу при выборе плана лечения пациента со злокачественной опухолью? Доктор должен применить несколько известных, но несогласующихся между собой методов в лечении опухоли</w:t>
      </w:r>
      <w:r w:rsidRPr="00AF3FF0">
        <w:rPr>
          <w:rFonts w:ascii="Times New Roman" w:eastAsia="Times New Roman" w:hAnsi="Times New Roman"/>
          <w:color w:val="000000" w:themeColor="text1"/>
          <w:sz w:val="21"/>
          <w:szCs w:val="21"/>
          <w:lang w:eastAsia="ru-RU"/>
        </w:rPr>
        <w:t>.</w:t>
      </w:r>
    </w:p>
    <w:tbl>
      <w:tblPr>
        <w:tblW w:w="0" w:type="auto"/>
        <w:tblInd w:w="1920"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1907"/>
        <w:gridCol w:w="1144"/>
        <w:gridCol w:w="1144"/>
        <w:gridCol w:w="1144"/>
        <w:gridCol w:w="1144"/>
        <w:gridCol w:w="1144"/>
      </w:tblGrid>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Не помогает</w:t>
            </w: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Помогает</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a. счастье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b. нейтральное настроение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c. гнев и вызов</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bl>
    <w:p w:rsidR="00046A39" w:rsidRPr="00AF3FF0" w:rsidRDefault="00046A39" w:rsidP="00046A39">
      <w:pPr>
        <w:pBdr>
          <w:bottom w:val="single" w:sz="6" w:space="0" w:color="AAAAAA"/>
        </w:pBdr>
        <w:shd w:val="clear" w:color="auto" w:fill="FFFFFF"/>
        <w:spacing w:before="240" w:after="60" w:line="240" w:lineRule="auto"/>
        <w:outlineLvl w:val="1"/>
        <w:rPr>
          <w:rFonts w:ascii="Times New Roman" w:eastAsia="Times New Roman" w:hAnsi="Times New Roman"/>
          <w:color w:val="000000" w:themeColor="text1"/>
          <w:sz w:val="36"/>
          <w:szCs w:val="36"/>
          <w:lang w:eastAsia="ru-RU"/>
        </w:rPr>
      </w:pPr>
    </w:p>
    <w:p w:rsidR="00046A39" w:rsidRPr="00AF3FF0" w:rsidRDefault="00046A39" w:rsidP="00046A39">
      <w:pPr>
        <w:rPr>
          <w:rFonts w:ascii="Times New Roman" w:eastAsia="Times New Roman" w:hAnsi="Times New Roman"/>
          <w:color w:val="000000" w:themeColor="text1"/>
          <w:sz w:val="36"/>
          <w:szCs w:val="36"/>
          <w:lang w:eastAsia="ru-RU"/>
        </w:rPr>
      </w:pPr>
      <w:r w:rsidRPr="00AF3FF0">
        <w:rPr>
          <w:rFonts w:ascii="Times New Roman" w:eastAsia="Times New Roman" w:hAnsi="Times New Roman"/>
          <w:color w:val="000000" w:themeColor="text1"/>
          <w:sz w:val="36"/>
          <w:szCs w:val="36"/>
          <w:lang w:eastAsia="ru-RU"/>
        </w:rPr>
        <w:br w:type="page"/>
      </w:r>
    </w:p>
    <w:p w:rsidR="00046A39" w:rsidRPr="00AF3FF0" w:rsidRDefault="00046A39" w:rsidP="00046A39">
      <w:pPr>
        <w:pBdr>
          <w:bottom w:val="single" w:sz="6" w:space="0" w:color="AAAAAA"/>
        </w:pBdr>
        <w:shd w:val="clear" w:color="auto" w:fill="FFFFFF"/>
        <w:spacing w:before="240" w:after="60" w:line="240" w:lineRule="auto"/>
        <w:outlineLvl w:val="1"/>
        <w:rPr>
          <w:rFonts w:ascii="Times New Roman" w:eastAsia="Times New Roman" w:hAnsi="Times New Roman"/>
          <w:color w:val="000000" w:themeColor="text1"/>
          <w:sz w:val="36"/>
          <w:szCs w:val="36"/>
          <w:lang w:eastAsia="ru-RU"/>
        </w:rPr>
      </w:pPr>
      <w:r w:rsidRPr="00AF3FF0">
        <w:rPr>
          <w:rFonts w:ascii="Times New Roman" w:eastAsia="Times New Roman" w:hAnsi="Times New Roman"/>
          <w:color w:val="000000" w:themeColor="text1"/>
          <w:sz w:val="36"/>
          <w:szCs w:val="36"/>
          <w:lang w:eastAsia="ru-RU"/>
        </w:rPr>
        <w:lastRenderedPageBreak/>
        <w:t>Секция C</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b/>
          <w:bCs/>
          <w:color w:val="000000" w:themeColor="text1"/>
          <w:sz w:val="28"/>
          <w:szCs w:val="28"/>
          <w:lang w:eastAsia="ru-RU"/>
        </w:rPr>
        <w:t>Завершите предложение, выбрав наиболее подходящее слово из списка.</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Марию охватило чувство стыда, и она начала ощущать свою никчемность. Затем она почувствовала себя ...</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угнетенной</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подавленной</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пристыженной</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застенчивой</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расстроенной</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Николай почувствовал удовлетворение, размышляя о своей жизни, и чем больше он думал о том хорошем, что смог сделать для других людей, тем больше он испытывал чувство...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удивления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подавленности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сопричастности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счастья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изумления</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За всю свою жизнь Наталия никогда еще не испытывала столь сильного шока. Но, немного оправившись и поняв, что могла бы получить некоторую выгоду от сложившейся ситуации, если тщательно ее спланирует, она...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удивилась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смутилась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отказалась принять ситуацию</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стала выжидать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задумалась</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Кирилл был опечален новостями из дома и хотел выразить свое искреннее сожаление. Когда он узнал то, что ему сказали не всю правду и что дела обстоят хуже, чем он сначала предполагал, он почувствовал...</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гнев и удивление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печаль и опасение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потрясение и сожаление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страх и отвращение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гнев и сожаление</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Ренат был вполне счастлив на работе, и дома у него тоже всё складывалось хорошо. Он думал, что он и его коллеги получают справедливую зарплату и с ними хорошо обращаются. Сегодня все сотрудники его отдела получили небольшую прибавку в рамках общей корректировки зарплаты. Ренат почувствовал...</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удивление и потрясение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умиротворение и спокойствие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удовлетворение и ликование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lastRenderedPageBreak/>
        <w:t>d. унижение и чувство вины</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гордость и собственную значимость</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Галина любила Диму, который, как она считала, принадлежит только ей. Она воспринимала его как полное совершенство, почти абсолютный идеал. О на...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уважала его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восхищалась им</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завидовала ему</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обожала его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была обижена на него</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Татьяна была раздражена тем, что ее коллега взял кредит для каких-то своих целей, и, когда он сделал это снова, она почувствовала...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а. злость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раздражение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с. расстройство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испуг</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е. депрессию</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После того как у Георгия угнали машину, он установил на своем новом автомобиле сигнализацию. Когда угнали и его новый автомобиль, он сначала испытал шок и сильное разочарование, а затем почувствовал...</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изумление и удивление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беспомощность, отчаяние и гнев</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гнев и отвращение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ревность и зависть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подавленность и презрение</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Когда Степан увидел, что несколько одноклассников списывают на экзаменах, он подумал, что это нечестно. Когда он сказал об этом учителю, то тот ответил, что ничего не может с этим поделать. Степан планировал продолжить обсуждение этого вопроса со школьным завучем, потому что он чувствовал ... оттого, что случилось.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воодушевление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бешенство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отвращение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подавленность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горечь</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Матвей был сильно обижен одним из его самых близких друзей и сердился на него. Матвей рассказал другу о своих переживаниях, но когда друг снова поступил так же, Матвей ...</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рассердился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испугался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был очень раздражен</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разволновался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взбесился</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lastRenderedPageBreak/>
        <w:t>Алиса смотрела телевизор, следя за продвижением урагана по побережью около того места, где жили ее родители. Когда ураган двинулся в направлении дома ее родителей, ее охватила тревога и чувство беспомощности. Но в последнюю минуту ураган отклонился, уйдя в сторону, оставив эту береговую полосу невредимой. Она почувствовала...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облегчение и благодарность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удивление и шок</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напряжение и освобождение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опасение и беспокойство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предвкушение покоя</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Женщина, которая была уверена в себе и прекрасно ладила с окружающими, через некоторое время почувствовала себя подавленной. С чем это связано?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она приняла на свой счет комплимент, предназначенный кому-то другому</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она обнаружила, что муж ее обманывал</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у нее заболела подруга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посылка, которую она отправила подруге, была доставлена другому человеку</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она расстроилась, поскольку плохо выполнила свою работу</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Ребенок, радостно ожидавший своего дня рождения, после него загрустил. Из-за чего это могло произойти?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его обидел плохой мальчик, и они подрались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два друга, которых он пригласил, не пришли на его день рождения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он съел слишком много торта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мать поставила его в неловкое положение перед другими детьми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отец обвинил его в том, чего он не делал</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Женщина средних лет была счастлива, но вскоре после этого почувствовала неудовлетворенность. Из-за чего это могло произойти?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ее сын получил небольшую травму в процессе работы</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она поняла, что обидела близкую подругу</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ее невестка опоздала на семейный обед</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муж раскритиковал ее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она потеряла необходимую ей книгу</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Человек находился в расслабленном состоянии, а затем испытал чувство восторга. Из-за чего это могло произойти?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во время отдыха он нашел решение важной проблемы, с которой столкнулся на работе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он услышал о чемпионе, установившем новый мировой рекорд</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его друг позвонил ему, чтобы сообщить, что только что купил новый дорогой спортивный автомобиль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он получил посылку с подарком от матери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позвонил его доктор и сообщил, что его анализы хорошие и он здоров</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lastRenderedPageBreak/>
        <w:t>Женщина была полна ожиданий, а затем ее охватило чувство любви. Чем это могло быть вызвано?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она сделала пожертвование и подумала о людях, которым должна помогать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она купила платье, которое ей очень идет</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она прочитала в журнале о звезде, которой она восхищалась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ее мать позвонила и сказала, что послала ей на день рождения подарок, а какой именно - она узнает, когда его получит</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она пошла на свидание и поняла, что у нее много общего с мужчиной, который ей очень нравится</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Управляющий корпорации был раздражен, а затем почувствовал возмущение. Чем это могло быть вызвано?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подчиненный не сумел достичь в срок заданного объема продаж</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другой сотрудник компании, которого он считал некомпетентным, получил значительно большее повышение зарплаты, чем он сам</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он прочитал статью о людях, живущих в бедности в другой части света, и том, что желание людей оказать им помощь наталкивается на множество препятствий</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его жена помогала детям приготовить домашние задания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никто, кажется, не любит его</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Женщина сердилась, а позднее почувствовала себя виноватой. Из-за чего это могло произойти?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она потеряла номер телефона друга, который был ей очень близок</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она не успела завершить работу, как надеялась, поскольку ей не хватило времени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она сердилась на свою подругу, которая, как она впоследствии узнала, не сделала ей ничего обидного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она потеряла близкого друга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она была сердита на человека, распространяющего о ней сплетни, но затем узнала, что другие говорили то же самое</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Человек любил своего друга, а затем стал презирать его. Из-за чего это могло произойти?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его друг потерял дорогую книгу, которую он ему дал</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его друг обманул его жену</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его друг получил повышение, которого не заслуживал</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его друг сказал, что переезжает жить в другое место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человек понял, что обидел друга, но отчасти его друг сам был в этом виноват</w:t>
      </w:r>
    </w:p>
    <w:p w:rsidR="00046A39" w:rsidRPr="00AF3FF0" w:rsidRDefault="00046A39" w:rsidP="00046A39">
      <w:pPr>
        <w:numPr>
          <w:ilvl w:val="0"/>
          <w:numId w:val="14"/>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Женщина любила кого-то, а затем почувствовала себя более уверенно. Из-за чего это могло произойти?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она поняла, что и он тоже ее любит</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она решила не показывать своих чувств</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ее любовь прошла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она сказала другому человеку, что любит его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lastRenderedPageBreak/>
        <w:t>e. ее любовь сама дала ей чувство покоя и безмятежности</w:t>
      </w:r>
    </w:p>
    <w:p w:rsidR="00046A39" w:rsidRPr="00AF3FF0" w:rsidRDefault="00046A39" w:rsidP="00046A39">
      <w:pPr>
        <w:pBdr>
          <w:bottom w:val="single" w:sz="6" w:space="0" w:color="AAAAAA"/>
        </w:pBdr>
        <w:shd w:val="clear" w:color="auto" w:fill="FFFFFF"/>
        <w:spacing w:after="0" w:line="240" w:lineRule="auto"/>
        <w:outlineLvl w:val="1"/>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Секция D</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b/>
          <w:bCs/>
          <w:color w:val="000000" w:themeColor="text1"/>
          <w:sz w:val="28"/>
          <w:szCs w:val="28"/>
          <w:lang w:eastAsia="ru-RU"/>
        </w:rPr>
        <w:t>Пожалуйста, выберите ответ для каждого действия.</w:t>
      </w:r>
    </w:p>
    <w:p w:rsidR="00046A39" w:rsidRPr="00AF3FF0" w:rsidRDefault="00046A39" w:rsidP="00046A39">
      <w:pPr>
        <w:numPr>
          <w:ilvl w:val="0"/>
          <w:numId w:val="15"/>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Майя проснулась в хорошем расположении духа. Она хорошо выспалась, чувствовала себя отдохнувшей, ничто ее не заботило и не тревожило. Оцените, в какой степени каждое из перечисленных действий может помочь ей сохранить это настроение?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1: Она нарядилась и наслаждалась весь оставшийся день.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2: Будучи в прекрасном расположении духа, Майя решила припомнить все хорошее, что у нее было.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3: Она решила, что лучше не обольщаться, так как это все равное не может долго продолжаться.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4: На волне своего приподнятого настроения она решила позвонить своей матери, которая была в подавленном состоянии духа, чтобы попытаться поддержать ее.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numPr>
          <w:ilvl w:val="0"/>
          <w:numId w:val="15"/>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Андрей трудится не меньше, а скорее всего даже больше, чем любой из его коллег. Его идеи обычно приносят компании большую выгоду. Его коллега выполняет не очень ответственную работу, но ради продвижения по службе принимает активное участие в общественной жизни коллектива. Когда начальник Андрея объявил, что ежегодная премия за наилучшие достижения достается этому коллеге, Андрей сильно разозлился. Оцените, в какой степени каждое из перечисленных действий может помочь Андрею преодолеть это настроение?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lastRenderedPageBreak/>
        <w:t>Действие 1: Андрей сел и вспомнил обо всем хорошем, что есть в его жизни и на работе.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2: Андрей составил список положительных и отрицательных черт своего коллеги.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3: Андрей пришел в ужас от того, что он так злится, и он сказал себе, что нельзя так расстраиваться из-за события, на которое он никак не в состоянии повлиять.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4: Андрей решил оповестить окружающих, что его коллега работает плохо и не заслуживает премии. Андрей собрал необходимые доказательства своей правоты, так что это были не только слова.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numPr>
          <w:ilvl w:val="0"/>
          <w:numId w:val="15"/>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Женя не знала, сколько должна по счетам, сколько их еще должно прийти в ближайшее время и сможет ли она их оплатить. К тому же ее автомобиль стал издавать странный шум и механик сказал, что ремонт автомобиля встанет в такую большую сумму, что вряд ли это того стоит. Женя с трудом засыпает, она просыпается несколько раз за ночь, она постоянно находится в напряжении. Оцените, насколько эффективным должно быть каждое из перечисленных действий, чтобы уменьшить ее беспокойство?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1: Женя попробовала разобраться с тем, за что она должна платить, сколько она задолжала и когда надо отдать долг.</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lastRenderedPageBreak/>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2: Женя обучилась техникам глубокого расслабления, чтобы успокоиться.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3: Женя обратилась к специалисту, чтобы тот помог ей с управлением ее финансами.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4: Она решила поискать работу, которая приносила бы больше денег.</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numPr>
          <w:ilvl w:val="0"/>
          <w:numId w:val="15"/>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Ничего хорошего не происходит в жизни Эдуарда. Мало что его радует или приносит ему какое-либо удовлетворение. Оцените эффективность каждого из перечисленных действий, чтобы в будущем году Эдуард чувствовал себя получше.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1: Эдуард начал звонить друзьям, с которыми он долго не общался, и собрался встретиться с несколькими из них.</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2: Он начал лучше есть, раньше ложиться спать и больше заниматься физкультурой.</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lastRenderedPageBreak/>
        <w:t>Действие 3: Эдуард чувствовал, что он портит людям настроение, и решил поменьше общаться, пока не сможет разобраться с тем, что его беспокоит. Он чувствовал, что должен побыть один.</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4: Эдуард пришел к выводу, что вечер перед телевизором с бутылочкой-другой пива действительно помогает ему чувствовать себя лучше.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numPr>
          <w:ilvl w:val="0"/>
          <w:numId w:val="15"/>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Когда Роберт ехал домой с работы, его подрезал грузовик с длинным прицепом. Он даже не успел посигналить. Роберт быстро свернул направо, чтобы избежать столкновения. Он был разъярен. Оцените эффективность каждого их перечисленных действий, помогающих справиться с гневом?</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1: Роберт преподал водителю грузовика урок, догнав его через несколько миль и также подрезав.</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2: Роберт сказал себе, что такие вещи случаются, и поехал домой.</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3: Он кричал во весь голос, посылая проклятия водителю грузовика.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Действие 4: Он поклялся никогда больше не ездить по этому шоссе.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lastRenderedPageBreak/>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br w:type="page"/>
      </w:r>
    </w:p>
    <w:p w:rsidR="00046A39" w:rsidRPr="00AF3FF0" w:rsidRDefault="00046A39" w:rsidP="00046A39">
      <w:pPr>
        <w:pBdr>
          <w:bottom w:val="single" w:sz="6" w:space="0" w:color="AAAAAA"/>
        </w:pBdr>
        <w:shd w:val="clear" w:color="auto" w:fill="FFFFFF"/>
        <w:spacing w:before="240" w:after="60" w:line="240" w:lineRule="auto"/>
        <w:outlineLvl w:val="1"/>
        <w:rPr>
          <w:rFonts w:ascii="Times New Roman" w:eastAsia="Times New Roman" w:hAnsi="Times New Roman"/>
          <w:color w:val="000000" w:themeColor="text1"/>
          <w:sz w:val="36"/>
          <w:szCs w:val="36"/>
          <w:lang w:eastAsia="ru-RU"/>
        </w:rPr>
      </w:pPr>
      <w:r w:rsidRPr="00AF3FF0">
        <w:rPr>
          <w:rFonts w:ascii="Times New Roman" w:eastAsia="Times New Roman" w:hAnsi="Times New Roman"/>
          <w:color w:val="000000" w:themeColor="text1"/>
          <w:sz w:val="36"/>
          <w:szCs w:val="36"/>
          <w:lang w:eastAsia="ru-RU"/>
        </w:rPr>
        <w:lastRenderedPageBreak/>
        <w:t>Секция E</w:t>
      </w:r>
    </w:p>
    <w:p w:rsidR="00046A39" w:rsidRPr="00AF3FF0" w:rsidRDefault="00046A39" w:rsidP="00046A39">
      <w:pPr>
        <w:shd w:val="clear" w:color="auto" w:fill="FFFFFF"/>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noProof/>
          <w:color w:val="000000" w:themeColor="text1"/>
          <w:sz w:val="21"/>
          <w:szCs w:val="21"/>
          <w:lang w:eastAsia="ru-RU"/>
        </w:rPr>
        <w:drawing>
          <wp:inline distT="0" distB="0" distL="0" distR="0">
            <wp:extent cx="3543300" cy="4467225"/>
            <wp:effectExtent l="0" t="0" r="0" b="0"/>
            <wp:docPr id="16" name="Рисунок 5" descr="MSCEIT - секция E - 2.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CEIT - секция E - 2.gif">
                      <a:hlinkClick r:id="rId53"/>
                    </pic:cNvPr>
                    <pic:cNvPicPr>
                      <a:picLocks noChangeAspect="1" noChangeArrowheads="1"/>
                    </pic:cNvPicPr>
                  </pic:nvPicPr>
                  <pic:blipFill>
                    <a:blip r:embed="rId54" cstate="print"/>
                    <a:srcRect/>
                    <a:stretch>
                      <a:fillRect/>
                    </a:stretch>
                  </pic:blipFill>
                  <pic:spPr bwMode="auto">
                    <a:xfrm>
                      <a:off x="0" y="0"/>
                      <a:ext cx="3543300" cy="4467225"/>
                    </a:xfrm>
                    <a:prstGeom prst="rect">
                      <a:avLst/>
                    </a:prstGeom>
                    <a:noFill/>
                    <a:ln w="9525">
                      <a:noFill/>
                      <a:miter lim="800000"/>
                      <a:headEnd/>
                      <a:tailEnd/>
                    </a:ln>
                  </pic:spPr>
                </pic:pic>
              </a:graphicData>
            </a:graphic>
          </wp:inline>
        </w:drawing>
      </w:r>
    </w:p>
    <w:p w:rsidR="00046A39" w:rsidRPr="00AF3FF0" w:rsidRDefault="00046A39" w:rsidP="00046A39">
      <w:pPr>
        <w:shd w:val="clear" w:color="auto" w:fill="FFFFFF"/>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noProof/>
          <w:color w:val="000000" w:themeColor="text1"/>
          <w:sz w:val="21"/>
          <w:szCs w:val="21"/>
          <w:lang w:eastAsia="ru-RU"/>
        </w:rPr>
        <w:lastRenderedPageBreak/>
        <w:drawing>
          <wp:inline distT="0" distB="0" distL="0" distR="0">
            <wp:extent cx="3581400" cy="4171950"/>
            <wp:effectExtent l="19050" t="0" r="0" b="0"/>
            <wp:docPr id="17" name="Рисунок 6" descr="MSCEIT - секция E - 5.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CEIT - секция E - 5.gif">
                      <a:hlinkClick r:id="rId55"/>
                    </pic:cNvPr>
                    <pic:cNvPicPr>
                      <a:picLocks noChangeAspect="1" noChangeArrowheads="1"/>
                    </pic:cNvPicPr>
                  </pic:nvPicPr>
                  <pic:blipFill>
                    <a:blip r:embed="rId56" cstate="print"/>
                    <a:srcRect/>
                    <a:stretch>
                      <a:fillRect/>
                    </a:stretch>
                  </pic:blipFill>
                  <pic:spPr bwMode="auto">
                    <a:xfrm>
                      <a:off x="0" y="0"/>
                      <a:ext cx="3581400" cy="4171950"/>
                    </a:xfrm>
                    <a:prstGeom prst="rect">
                      <a:avLst/>
                    </a:prstGeom>
                    <a:noFill/>
                    <a:ln w="9525">
                      <a:noFill/>
                      <a:miter lim="800000"/>
                      <a:headEnd/>
                      <a:tailEnd/>
                    </a:ln>
                  </pic:spPr>
                </pic:pic>
              </a:graphicData>
            </a:graphic>
          </wp:inline>
        </w:drawing>
      </w:r>
    </w:p>
    <w:p w:rsidR="00046A39" w:rsidRPr="00AF3FF0" w:rsidRDefault="00046A39" w:rsidP="00046A39">
      <w:pPr>
        <w:pBdr>
          <w:bottom w:val="single" w:sz="6" w:space="0" w:color="AAAAAA"/>
        </w:pBdr>
        <w:shd w:val="clear" w:color="auto" w:fill="FFFFFF"/>
        <w:spacing w:before="240" w:after="60" w:line="240" w:lineRule="auto"/>
        <w:outlineLvl w:val="1"/>
        <w:rPr>
          <w:rFonts w:ascii="Times New Roman" w:eastAsia="Times New Roman" w:hAnsi="Times New Roman"/>
          <w:color w:val="000000" w:themeColor="text1"/>
          <w:sz w:val="36"/>
          <w:szCs w:val="36"/>
          <w:lang w:eastAsia="ru-RU"/>
        </w:rPr>
      </w:pPr>
      <w:r w:rsidRPr="00AF3FF0">
        <w:rPr>
          <w:rFonts w:ascii="Times New Roman" w:eastAsia="Times New Roman" w:hAnsi="Times New Roman"/>
          <w:color w:val="000000" w:themeColor="text1"/>
          <w:sz w:val="36"/>
          <w:szCs w:val="36"/>
          <w:lang w:eastAsia="ru-RU"/>
        </w:rPr>
        <w:t>Секция F</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b/>
          <w:bCs/>
          <w:color w:val="000000" w:themeColor="text1"/>
          <w:sz w:val="28"/>
          <w:szCs w:val="28"/>
          <w:lang w:eastAsia="ru-RU"/>
        </w:rPr>
        <w:t>В каждом из приведенных ниже пунктов вам надо постараться представить определенные чувства. Отвечайте даже в том случае, если вы не способны представить себе это чувство.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1 Представьте себе, что вы чувствуете вину, за то, что вы забыли навестить друга, который тяжело болен. В середине дня вы понимаете, что вы совершенно забыли, что надо навестить вашего друга в больнице. Оцените сходство между вашим чувством вины и следующими характеристиками.</w:t>
      </w:r>
    </w:p>
    <w:tbl>
      <w:tblPr>
        <w:tblW w:w="0" w:type="auto"/>
        <w:tblInd w:w="2304"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1812"/>
        <w:gridCol w:w="1087"/>
        <w:gridCol w:w="1086"/>
        <w:gridCol w:w="1086"/>
        <w:gridCol w:w="1086"/>
        <w:gridCol w:w="1086"/>
      </w:tblGrid>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Не похоже</w:t>
            </w: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Очень похоже</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a. холодный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b. синий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c. сладкий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bl>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2 Представьте, что вы переполнены чувствами в такой чудесный день, получив потрясающие новости о вашей работе и семье. Оцените сходство между вашим чувством удовлетворения и следующими характеристиками.</w:t>
      </w:r>
    </w:p>
    <w:tbl>
      <w:tblPr>
        <w:tblW w:w="0" w:type="auto"/>
        <w:tblInd w:w="2688"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1714"/>
        <w:gridCol w:w="1029"/>
        <w:gridCol w:w="1029"/>
        <w:gridCol w:w="1029"/>
        <w:gridCol w:w="1029"/>
        <w:gridCol w:w="1029"/>
      </w:tblGrid>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Не похоже</w:t>
            </w: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Очень похоже</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a. теплый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b. фиолетовый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c. соленый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bl>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lastRenderedPageBreak/>
        <w:t>3 Представьте, что вы чувствуете себя истощенным, заторможенным и ожесточенным. Оцените сходство между этим вашим чувством и следующими характеристиками.</w:t>
      </w:r>
    </w:p>
    <w:tbl>
      <w:tblPr>
        <w:tblW w:w="0" w:type="auto"/>
        <w:tblInd w:w="3072"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1620"/>
        <w:gridCol w:w="971"/>
        <w:gridCol w:w="971"/>
        <w:gridCol w:w="971"/>
        <w:gridCol w:w="971"/>
        <w:gridCol w:w="971"/>
      </w:tblGrid>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Не похоже</w:t>
            </w: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Очень похоже</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a. озадаченный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b. одинокий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c. удивленный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bl>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4 Представьте, что вы чувствуете себя оживленным, значительным, утонченным и готовым к новому. Оцените сходство между этим вашим чувством и следующими характеристиками.</w:t>
      </w:r>
    </w:p>
    <w:tbl>
      <w:tblPr>
        <w:tblW w:w="0" w:type="auto"/>
        <w:tblInd w:w="3456"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1585"/>
        <w:gridCol w:w="902"/>
        <w:gridCol w:w="901"/>
        <w:gridCol w:w="901"/>
        <w:gridCol w:w="901"/>
        <w:gridCol w:w="901"/>
      </w:tblGrid>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Не похоже</w:t>
            </w: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Очень похоже</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a. возбужденный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b. ревнивый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c. напуганный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bl>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5 Представьте, что вы чувствуете себя замкнутым, хмурым и оцепенелым. Оцените сходство между этим вашим чувством и следующими характеристиками.</w:t>
      </w:r>
    </w:p>
    <w:tbl>
      <w:tblPr>
        <w:tblW w:w="0" w:type="auto"/>
        <w:tblInd w:w="3840"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1463"/>
        <w:gridCol w:w="858"/>
        <w:gridCol w:w="842"/>
        <w:gridCol w:w="843"/>
        <w:gridCol w:w="843"/>
        <w:gridCol w:w="858"/>
      </w:tblGrid>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Не похоже</w:t>
            </w: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p>
        </w:tc>
        <w:tc>
          <w:tcPr>
            <w:tcW w:w="750" w:type="pc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Очень похоже</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a. грустный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b. довольный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b/>
                <w:bCs/>
                <w:color w:val="000000" w:themeColor="text1"/>
                <w:sz w:val="21"/>
                <w:szCs w:val="21"/>
                <w:lang w:eastAsia="ru-RU"/>
              </w:rPr>
            </w:pPr>
            <w:r w:rsidRPr="00AF3FF0">
              <w:rPr>
                <w:rFonts w:ascii="Times New Roman" w:eastAsia="Times New Roman" w:hAnsi="Times New Roman"/>
                <w:b/>
                <w:bCs/>
                <w:color w:val="000000" w:themeColor="text1"/>
                <w:sz w:val="21"/>
                <w:szCs w:val="21"/>
                <w:lang w:eastAsia="ru-RU"/>
              </w:rPr>
              <w:t>c. успокоенный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eastAsia="Times New Roman" w:hAnsi="Times New Roman"/>
                <w:color w:val="000000" w:themeColor="text1"/>
                <w:sz w:val="21"/>
                <w:szCs w:val="21"/>
                <w:lang w:eastAsia="ru-RU"/>
              </w:rPr>
            </w:pPr>
            <w:r w:rsidRPr="00AF3FF0">
              <w:rPr>
                <w:rFonts w:ascii="Times New Roman" w:eastAsia="Times New Roman" w:hAnsi="Times New Roman"/>
                <w:color w:val="000000" w:themeColor="text1"/>
                <w:sz w:val="21"/>
                <w:szCs w:val="21"/>
                <w:lang w:eastAsia="ru-RU"/>
              </w:rPr>
              <w:t>5</w:t>
            </w:r>
          </w:p>
        </w:tc>
      </w:tr>
    </w:tbl>
    <w:p w:rsidR="00046A39" w:rsidRPr="00AF3FF0" w:rsidRDefault="00046A39" w:rsidP="00046A39">
      <w:pPr>
        <w:pBdr>
          <w:bottom w:val="single" w:sz="6" w:space="0" w:color="AAAAAA"/>
        </w:pBdr>
        <w:shd w:val="clear" w:color="auto" w:fill="FFFFFF"/>
        <w:spacing w:after="0" w:line="240" w:lineRule="auto"/>
        <w:outlineLvl w:val="1"/>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Секция G</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b/>
          <w:bCs/>
          <w:color w:val="000000" w:themeColor="text1"/>
          <w:sz w:val="28"/>
          <w:szCs w:val="28"/>
          <w:lang w:eastAsia="ru-RU"/>
        </w:rPr>
        <w:t>Выберите наилучший вариант ответа для каждого из вопросов.</w:t>
      </w:r>
    </w:p>
    <w:p w:rsidR="00046A39" w:rsidRPr="00AF3FF0" w:rsidRDefault="00046A39" w:rsidP="00046A39">
      <w:pPr>
        <w:numPr>
          <w:ilvl w:val="0"/>
          <w:numId w:val="16"/>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Чувство озабоченности наиболее близко объединяет следующий набор эмоций...</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любовь, беспокойство, удивление, гнев</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удивление, гордость, гнев, страх</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сопричастность, беспокойство, страх, воодушевление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страх, радость, удивление, смущение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беспокойство, забота, нетерпимость</w:t>
      </w:r>
    </w:p>
    <w:p w:rsidR="00046A39" w:rsidRPr="00AF3FF0" w:rsidRDefault="00046A39" w:rsidP="00046A39">
      <w:pPr>
        <w:numPr>
          <w:ilvl w:val="0"/>
          <w:numId w:val="16"/>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«Постоянное ожидание хорошего» - это, другими словами, ...</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оптимизм</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счастье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удовлетворенность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радость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удивление</w:t>
      </w:r>
    </w:p>
    <w:p w:rsidR="00046A39" w:rsidRPr="00AF3FF0" w:rsidRDefault="00046A39" w:rsidP="00046A39">
      <w:pPr>
        <w:numPr>
          <w:ilvl w:val="0"/>
          <w:numId w:val="16"/>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lastRenderedPageBreak/>
        <w:t>Признание, радость, и теплота часто обозначают словом...</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любовь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изумление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предчувствие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удовлетворенность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признание</w:t>
      </w:r>
    </w:p>
    <w:p w:rsidR="00046A39" w:rsidRPr="00AF3FF0" w:rsidRDefault="00046A39" w:rsidP="00046A39">
      <w:pPr>
        <w:numPr>
          <w:ilvl w:val="0"/>
          <w:numId w:val="16"/>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Чувства отвращения и гнева объединяются в ощущении...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вины</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гнева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стыда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ненависти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презрения</w:t>
      </w:r>
    </w:p>
    <w:p w:rsidR="00046A39" w:rsidRPr="00AF3FF0" w:rsidRDefault="00046A39" w:rsidP="00046A39">
      <w:pPr>
        <w:numPr>
          <w:ilvl w:val="0"/>
          <w:numId w:val="16"/>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Неприятная неожиданность приводит к ...</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разочарованию</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изумлению</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гневу</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опасению</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сожалению</w:t>
      </w:r>
    </w:p>
    <w:p w:rsidR="00046A39" w:rsidRPr="00AF3FF0" w:rsidRDefault="00046A39" w:rsidP="00046A39">
      <w:pPr>
        <w:numPr>
          <w:ilvl w:val="0"/>
          <w:numId w:val="16"/>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Печаль, вину и сожаление обозначают словом...</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горе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раздражение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подавленность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раскаяние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несчастье</w:t>
      </w:r>
    </w:p>
    <w:p w:rsidR="00046A39" w:rsidRPr="00AF3FF0" w:rsidRDefault="00046A39" w:rsidP="00046A39">
      <w:pPr>
        <w:numPr>
          <w:ilvl w:val="0"/>
          <w:numId w:val="16"/>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Расслабленность, защищенность и умиротворение - всё части...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любви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усталости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надежды</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спокойствия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предчувствия</w:t>
      </w:r>
    </w:p>
    <w:p w:rsidR="00046A39" w:rsidRPr="00AF3FF0" w:rsidRDefault="00046A39" w:rsidP="00046A39">
      <w:pPr>
        <w:numPr>
          <w:ilvl w:val="0"/>
          <w:numId w:val="16"/>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Боязнь, радость, удивление и смущение - всё это части ...</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почитания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благоговейного страха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замешательства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уважения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симпатии</w:t>
      </w:r>
    </w:p>
    <w:p w:rsidR="00046A39" w:rsidRPr="00AF3FF0" w:rsidRDefault="00046A39" w:rsidP="00046A39">
      <w:pPr>
        <w:numPr>
          <w:ilvl w:val="0"/>
          <w:numId w:val="16"/>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Стыд, удивление и смущение объединяются в ощущении...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ревности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печали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вины</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зависти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унижения</w:t>
      </w:r>
    </w:p>
    <w:p w:rsidR="00046A39" w:rsidRPr="00AF3FF0" w:rsidRDefault="00046A39" w:rsidP="00046A39">
      <w:pPr>
        <w:numPr>
          <w:ilvl w:val="0"/>
          <w:numId w:val="16"/>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Восхищение, любовь и беспокойство - все это части...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lastRenderedPageBreak/>
        <w:t>a. ревности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печали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злобы</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гордости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беспокойства</w:t>
      </w:r>
    </w:p>
    <w:p w:rsidR="00046A39" w:rsidRPr="00AF3FF0" w:rsidRDefault="00046A39" w:rsidP="00046A39">
      <w:pPr>
        <w:numPr>
          <w:ilvl w:val="0"/>
          <w:numId w:val="16"/>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Радость, волнение и неуверенность - все это части чувства...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жизнерадостности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ожидания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беспокойства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покоя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умиротворения</w:t>
      </w:r>
    </w:p>
    <w:p w:rsidR="00046A39" w:rsidRPr="00AF3FF0" w:rsidRDefault="00046A39" w:rsidP="00046A39">
      <w:pPr>
        <w:numPr>
          <w:ilvl w:val="0"/>
          <w:numId w:val="16"/>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Печаль и удовлетворение-оба иногда составляют чувство ...</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а. ностальгии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беспокойства</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с. ожидания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подавленности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е. презрения</w:t>
      </w:r>
    </w:p>
    <w:p w:rsidR="00046A39" w:rsidRPr="00AF3FF0" w:rsidRDefault="00046A39" w:rsidP="00046A39">
      <w:pPr>
        <w:pBdr>
          <w:bottom w:val="single" w:sz="6" w:space="0" w:color="AAAAAA"/>
        </w:pBdr>
        <w:shd w:val="clear" w:color="auto" w:fill="FFFFFF"/>
        <w:spacing w:after="0" w:line="240" w:lineRule="auto"/>
        <w:outlineLvl w:val="1"/>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Секция H</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b/>
          <w:bCs/>
          <w:color w:val="000000" w:themeColor="text1"/>
          <w:sz w:val="28"/>
          <w:szCs w:val="28"/>
          <w:lang w:eastAsia="ru-RU"/>
        </w:rPr>
        <w:t>Пожалуйста, выберите ответ по каждому пункту.</w:t>
      </w:r>
    </w:p>
    <w:p w:rsidR="00046A39" w:rsidRPr="00AF3FF0" w:rsidRDefault="00046A39" w:rsidP="00046A39">
      <w:pPr>
        <w:numPr>
          <w:ilvl w:val="0"/>
          <w:numId w:val="17"/>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В течение прошлого года Иван был наставником по работе своего близкого друга и коллеги. Сегодня этот друг сильно удивил его, сообщив, что его взяли на работу в другую компанию и он должен переехать. Он не говорил, что ищет другую работу. Оцените, насколько эффективны в данной ситуации действия Ивана, направленные на сохранение хороших отношений между ними.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Ответ 1: Иван порадовался за друга и сказал ему, что он доволен, что тот получил новую работу. В последующие несколько недель Иван сделал все, чтобы рассеять все сомнения и сохранить их дружеские контакты.</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Ответ 2: Иван расстроился по поводу того, что его друг уезжает, но он решил, что это произошло из-за того, что он не очень дорожил их дружбой. Он же не упоминал о том, что ищет работу. Смирившись, что его друг уезжает, Иван сделал вид, что ничего не происходит и стал искать новых друзей на работе.</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lastRenderedPageBreak/>
        <w:t>Ответ 3: Иван очень рассердился на то, что его друг ничего не сказал. Он выказал свое неодобрение, решив не замечать своего друга, пока тот не объяснит свой поступок. Иван подумал, что если его друг не объяснится с ним, то это лишь подтвердит мнение Ивана, что с ним не стоит разговаривать.</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numPr>
          <w:ilvl w:val="0"/>
          <w:numId w:val="17"/>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Учительница позвонила родителям Ромы, чтобы поговорить о плохом поведении их сына в школе. Она сообщила им, что на уроках их сын всех сводит с ума, всех прерывает и не может сидеть спокойно. Эта учительница не справляется с активными мальчиками, и родители Ромы пытаются понять, что же происходит на самом деле. Когда же учительница сказала, что если их сын не исправиться, то он будет оставлен на второй год, родители очень рассердились. Оцените, насколько эффективно помогут их сыну такие родительские действия.</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Ответ 1: Родители сказали учительнице, что они потрясены, так как они в первый раз слышат, что имеются какие-то проблемы. Они попросили встречи с ней, а также высказали пожелание, чтобы на встречу пришел еще и директор школы.</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Ответ 2: Родители сказали учительнице, что, если она будет угрожать, что оставит их сына на второй год, то они обратятся с этим вопросом к директору. Они сказали: «Если наш сын будет оставлен на второй год, мы будем считать вас лично ответственной за это. Вы - учитель, и ваша работа - преподавать, а не обвинять учеников».</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Ответ 3: Родители Ромы не стали говорить с учительницей, а связались с директором. Они пожаловались на угрозы учительницы и попросили, чтобы их сын был переведен в другой класс.</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lastRenderedPageBreak/>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numPr>
          <w:ilvl w:val="0"/>
          <w:numId w:val="17"/>
        </w:numPr>
        <w:shd w:val="clear" w:color="auto" w:fill="FFFFFF"/>
        <w:spacing w:after="0" w:line="240" w:lineRule="auto"/>
        <w:ind w:left="0" w:firstLine="0"/>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У Лизы все идет хорошо. Пока другие жаловались по поводу работы, Лиза получила повышение и приличную прибавку к зарплате. Ее дети здоровы и хорошо учатся в школе, ее брак устойчив и очень счастлив. Лизу распирает от гордости, и она чувствует желание похвастаться перед своими друзьями. Оцените, насколько эффективным будет каждый из ее аргументов для сохранения хороших отношений с друзьями.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Ответ 1: Так как все очень хорошо, вполне нормально гордиться этим. Но Лиза также понимает, что некоторые люди воспримут это как хвастовство или могут позавидовать ей. Поэтому она поделилась своими чувствами только с самыми близкими друзьями.</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Ответ 2: Лиза подумала о том, что в будущем все может пойти не так хорошо, и она ясно представила свои перспективы. Она поняла, что хорошее часто бывает недолговечно.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i/>
          <w:iCs/>
          <w:color w:val="000000" w:themeColor="text1"/>
          <w:sz w:val="28"/>
          <w:szCs w:val="28"/>
          <w:lang w:eastAsia="ru-RU"/>
        </w:rPr>
        <w:t>Ответ 3: Вечером Лиза поделилась своими чувствами с мужем. У нее окрепло решение, что семья должна провести вместе выходные и сообща решать все семейные проблемы.</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a. Очень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b. Достаточно неэффективно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c. Нейтрально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d. Достаточно эффективно</w:t>
      </w:r>
    </w:p>
    <w:p w:rsidR="00046A39" w:rsidRPr="00AF3FF0" w:rsidRDefault="00046A39" w:rsidP="00046A39">
      <w:pPr>
        <w:shd w:val="clear" w:color="auto" w:fill="FFFFFF"/>
        <w:spacing w:after="0" w:line="240" w:lineRule="auto"/>
        <w:rPr>
          <w:rFonts w:ascii="Times New Roman" w:eastAsia="Times New Roman" w:hAnsi="Times New Roman"/>
          <w:color w:val="000000" w:themeColor="text1"/>
          <w:sz w:val="28"/>
          <w:szCs w:val="28"/>
          <w:lang w:eastAsia="ru-RU"/>
        </w:rPr>
      </w:pPr>
      <w:r w:rsidRPr="00AF3FF0">
        <w:rPr>
          <w:rFonts w:ascii="Times New Roman" w:eastAsia="Times New Roman" w:hAnsi="Times New Roman"/>
          <w:color w:val="000000" w:themeColor="text1"/>
          <w:sz w:val="28"/>
          <w:szCs w:val="28"/>
          <w:lang w:eastAsia="ru-RU"/>
        </w:rPr>
        <w:t>e. Очень эффективно</w:t>
      </w:r>
    </w:p>
    <w:p w:rsidR="00046A39" w:rsidRPr="00AF3FF0" w:rsidRDefault="00046A39" w:rsidP="00046A39">
      <w:pPr>
        <w:jc w:val="center"/>
        <w:rPr>
          <w:rFonts w:ascii="Times New Roman" w:hAnsi="Times New Roman"/>
          <w:b/>
          <w:color w:val="000000" w:themeColor="text1"/>
          <w:sz w:val="28"/>
          <w:szCs w:val="28"/>
        </w:rPr>
      </w:pPr>
    </w:p>
    <w:p w:rsidR="00046A39" w:rsidRPr="00AF3FF0" w:rsidRDefault="00046A39" w:rsidP="00046A39">
      <w:pPr>
        <w:pStyle w:val="2"/>
        <w:pBdr>
          <w:bottom w:val="single" w:sz="6" w:space="0" w:color="AAAAAA"/>
        </w:pBdr>
        <w:shd w:val="clear" w:color="auto" w:fill="FFFFFF"/>
        <w:spacing w:before="0" w:after="0"/>
        <w:rPr>
          <w:b w:val="0"/>
          <w:bCs w:val="0"/>
          <w:color w:val="000000" w:themeColor="text1"/>
        </w:rPr>
      </w:pPr>
      <w:r w:rsidRPr="00AF3FF0">
        <w:rPr>
          <w:rStyle w:val="mw-headline"/>
          <w:b w:val="0"/>
          <w:bCs w:val="0"/>
          <w:color w:val="000000" w:themeColor="text1"/>
        </w:rPr>
        <w:t>Интерпретация</w:t>
      </w:r>
    </w:p>
    <w:p w:rsidR="00046A39" w:rsidRPr="00AF3FF0" w:rsidRDefault="00046A39" w:rsidP="00046A39">
      <w:pPr>
        <w:pStyle w:val="3"/>
        <w:shd w:val="clear" w:color="auto" w:fill="FFFFFF"/>
        <w:spacing w:before="0" w:line="240" w:lineRule="auto"/>
        <w:rPr>
          <w:rFonts w:ascii="Times New Roman" w:hAnsi="Times New Roman"/>
          <w:color w:val="000000" w:themeColor="text1"/>
          <w:sz w:val="28"/>
          <w:szCs w:val="28"/>
        </w:rPr>
      </w:pPr>
      <w:r w:rsidRPr="00AF3FF0">
        <w:rPr>
          <w:rStyle w:val="mw-headline"/>
          <w:rFonts w:ascii="Times New Roman" w:hAnsi="Times New Roman"/>
          <w:color w:val="000000" w:themeColor="text1"/>
          <w:sz w:val="28"/>
          <w:szCs w:val="28"/>
        </w:rPr>
        <w:t>Общие принципы</w:t>
      </w:r>
    </w:p>
    <w:p w:rsidR="00046A39" w:rsidRPr="00AF3FF0" w:rsidRDefault="00046A39" w:rsidP="00046A39">
      <w:pPr>
        <w:pStyle w:val="ad"/>
        <w:shd w:val="clear" w:color="auto" w:fill="FFFFFF"/>
        <w:spacing w:before="0" w:beforeAutospacing="0" w:after="0" w:afterAutospacing="0"/>
        <w:rPr>
          <w:color w:val="000000" w:themeColor="text1"/>
          <w:sz w:val="28"/>
          <w:szCs w:val="28"/>
        </w:rPr>
      </w:pPr>
      <w:r w:rsidRPr="00AF3FF0">
        <w:rPr>
          <w:color w:val="000000" w:themeColor="text1"/>
          <w:sz w:val="28"/>
          <w:szCs w:val="28"/>
        </w:rPr>
        <w:t>Алгоритм подсчета баллов начинается с вычис</w:t>
      </w:r>
      <w:r w:rsidRPr="00AF3FF0">
        <w:rPr>
          <w:color w:val="000000" w:themeColor="text1"/>
          <w:sz w:val="28"/>
          <w:szCs w:val="28"/>
        </w:rPr>
        <w:softHyphen/>
        <w:t xml:space="preserve">ления 8 разделов теста. Каждому ответу испытуемого приписывается балл, основанный на результатах консенсуса или частотности по выборке. Следующий шаг заключается в подсчете среднего балла за каждый раздел. Дальше подсчитываются баллы за каждую ветвь, которые представляют собой </w:t>
      </w:r>
      <w:r w:rsidRPr="00AF3FF0">
        <w:rPr>
          <w:color w:val="000000" w:themeColor="text1"/>
          <w:sz w:val="28"/>
          <w:szCs w:val="28"/>
        </w:rPr>
        <w:lastRenderedPageBreak/>
        <w:t>среднее между баллами за разделы. Общий балл вычисляется как среднее всех 8 разделов теста.</w:t>
      </w:r>
    </w:p>
    <w:p w:rsidR="00046A39" w:rsidRPr="00AF3FF0" w:rsidRDefault="00046A39" w:rsidP="00046A39">
      <w:pPr>
        <w:pStyle w:val="3"/>
        <w:shd w:val="clear" w:color="auto" w:fill="FFFFFF"/>
        <w:spacing w:before="0" w:line="240" w:lineRule="auto"/>
        <w:rPr>
          <w:rFonts w:ascii="Times New Roman" w:hAnsi="Times New Roman"/>
          <w:color w:val="000000" w:themeColor="text1"/>
          <w:sz w:val="28"/>
          <w:szCs w:val="28"/>
        </w:rPr>
      </w:pPr>
      <w:r w:rsidRPr="00AF3FF0">
        <w:rPr>
          <w:rStyle w:val="mw-headline"/>
          <w:rFonts w:ascii="Times New Roman" w:hAnsi="Times New Roman"/>
          <w:color w:val="000000" w:themeColor="text1"/>
          <w:sz w:val="28"/>
          <w:szCs w:val="28"/>
        </w:rPr>
        <w:t>Перевод в стены</w:t>
      </w:r>
    </w:p>
    <w:p w:rsidR="00046A39" w:rsidRPr="00AF3FF0" w:rsidRDefault="00046A39" w:rsidP="00046A39">
      <w:pPr>
        <w:pStyle w:val="ad"/>
        <w:shd w:val="clear" w:color="auto" w:fill="FFFFFF"/>
        <w:spacing w:before="0" w:beforeAutospacing="0" w:after="0" w:afterAutospacing="0"/>
        <w:rPr>
          <w:color w:val="000000" w:themeColor="text1"/>
          <w:sz w:val="28"/>
          <w:szCs w:val="28"/>
        </w:rPr>
      </w:pPr>
      <w:r w:rsidRPr="00AF3FF0">
        <w:rPr>
          <w:color w:val="000000" w:themeColor="text1"/>
          <w:sz w:val="28"/>
          <w:szCs w:val="28"/>
        </w:rPr>
        <w:t xml:space="preserve">Перевод сырых баллов по шкалам MSCEIT в стены </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950"/>
        <w:gridCol w:w="1904"/>
        <w:gridCol w:w="1905"/>
        <w:gridCol w:w="1905"/>
        <w:gridCol w:w="1905"/>
        <w:gridCol w:w="978"/>
      </w:tblGrid>
      <w:tr w:rsidR="00046A39" w:rsidRPr="00AF3FF0" w:rsidTr="00905E1E">
        <w:tc>
          <w:tcPr>
            <w:tcW w:w="500"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b/>
                <w:bCs/>
                <w:color w:val="000000" w:themeColor="text1"/>
                <w:sz w:val="24"/>
                <w:szCs w:val="24"/>
              </w:rPr>
            </w:pPr>
            <w:r w:rsidRPr="00AF3FF0">
              <w:rPr>
                <w:rFonts w:ascii="Times New Roman" w:hAnsi="Times New Roman"/>
                <w:b/>
                <w:bCs/>
                <w:color w:val="000000" w:themeColor="text1"/>
                <w:sz w:val="24"/>
                <w:szCs w:val="24"/>
              </w:rPr>
              <w:t>Сте</w:t>
            </w:r>
            <w:r w:rsidRPr="00AF3FF0">
              <w:rPr>
                <w:rFonts w:ascii="Times New Roman" w:hAnsi="Times New Roman"/>
                <w:b/>
                <w:bCs/>
                <w:color w:val="000000" w:themeColor="text1"/>
                <w:sz w:val="24"/>
                <w:szCs w:val="24"/>
              </w:rPr>
              <w:softHyphen/>
              <w:t>ны</w:t>
            </w:r>
          </w:p>
        </w:tc>
        <w:tc>
          <w:tcPr>
            <w:tcW w:w="1000"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b/>
                <w:bCs/>
                <w:color w:val="000000" w:themeColor="text1"/>
                <w:sz w:val="24"/>
                <w:szCs w:val="24"/>
              </w:rPr>
            </w:pPr>
            <w:r w:rsidRPr="00AF3FF0">
              <w:rPr>
                <w:rFonts w:ascii="Times New Roman" w:hAnsi="Times New Roman"/>
                <w:b/>
                <w:bCs/>
                <w:color w:val="000000" w:themeColor="text1"/>
                <w:sz w:val="24"/>
                <w:szCs w:val="24"/>
              </w:rPr>
              <w:t>Иденти</w:t>
            </w:r>
            <w:r w:rsidRPr="00AF3FF0">
              <w:rPr>
                <w:rFonts w:ascii="Times New Roman" w:hAnsi="Times New Roman"/>
                <w:b/>
                <w:bCs/>
                <w:color w:val="000000" w:themeColor="text1"/>
                <w:sz w:val="24"/>
                <w:szCs w:val="24"/>
              </w:rPr>
              <w:softHyphen/>
              <w:t>фикация эмоций</w:t>
            </w:r>
          </w:p>
        </w:tc>
        <w:tc>
          <w:tcPr>
            <w:tcW w:w="1000"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b/>
                <w:bCs/>
                <w:color w:val="000000" w:themeColor="text1"/>
                <w:sz w:val="24"/>
                <w:szCs w:val="24"/>
              </w:rPr>
            </w:pPr>
            <w:r w:rsidRPr="00AF3FF0">
              <w:rPr>
                <w:rFonts w:ascii="Times New Roman" w:hAnsi="Times New Roman"/>
                <w:b/>
                <w:bCs/>
                <w:color w:val="000000" w:themeColor="text1"/>
                <w:sz w:val="24"/>
                <w:szCs w:val="24"/>
              </w:rPr>
              <w:t>Использова</w:t>
            </w:r>
            <w:r w:rsidRPr="00AF3FF0">
              <w:rPr>
                <w:rFonts w:ascii="Times New Roman" w:hAnsi="Times New Roman"/>
                <w:b/>
                <w:bCs/>
                <w:color w:val="000000" w:themeColor="text1"/>
                <w:sz w:val="24"/>
                <w:szCs w:val="24"/>
              </w:rPr>
              <w:softHyphen/>
              <w:t>ние эмоций в решении проблем</w:t>
            </w:r>
          </w:p>
        </w:tc>
        <w:tc>
          <w:tcPr>
            <w:tcW w:w="1000"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b/>
                <w:bCs/>
                <w:color w:val="000000" w:themeColor="text1"/>
                <w:sz w:val="24"/>
                <w:szCs w:val="24"/>
              </w:rPr>
            </w:pPr>
            <w:r w:rsidRPr="00AF3FF0">
              <w:rPr>
                <w:rFonts w:ascii="Times New Roman" w:hAnsi="Times New Roman"/>
                <w:b/>
                <w:bCs/>
                <w:color w:val="000000" w:themeColor="text1"/>
                <w:sz w:val="24"/>
                <w:szCs w:val="24"/>
              </w:rPr>
              <w:t>Понимание и анализ эмоций</w:t>
            </w:r>
          </w:p>
        </w:tc>
        <w:tc>
          <w:tcPr>
            <w:tcW w:w="1000"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b/>
                <w:bCs/>
                <w:color w:val="000000" w:themeColor="text1"/>
                <w:sz w:val="24"/>
                <w:szCs w:val="24"/>
              </w:rPr>
            </w:pPr>
            <w:r w:rsidRPr="00AF3FF0">
              <w:rPr>
                <w:rFonts w:ascii="Times New Roman" w:hAnsi="Times New Roman"/>
                <w:b/>
                <w:bCs/>
                <w:color w:val="000000" w:themeColor="text1"/>
                <w:sz w:val="24"/>
                <w:szCs w:val="24"/>
              </w:rPr>
              <w:t>Сознател</w:t>
            </w:r>
            <w:r w:rsidRPr="00AF3FF0">
              <w:rPr>
                <w:rFonts w:ascii="Times New Roman" w:hAnsi="Times New Roman"/>
                <w:b/>
                <w:bCs/>
                <w:color w:val="000000" w:themeColor="text1"/>
                <w:sz w:val="24"/>
                <w:szCs w:val="24"/>
              </w:rPr>
              <w:softHyphen/>
              <w:t>ное управление эмоциями</w:t>
            </w:r>
          </w:p>
        </w:tc>
        <w:tc>
          <w:tcPr>
            <w:tcW w:w="500"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b/>
                <w:bCs/>
                <w:color w:val="000000" w:themeColor="text1"/>
                <w:sz w:val="24"/>
                <w:szCs w:val="24"/>
              </w:rPr>
            </w:pPr>
            <w:r w:rsidRPr="00AF3FF0">
              <w:rPr>
                <w:rFonts w:ascii="Times New Roman" w:hAnsi="Times New Roman"/>
                <w:b/>
                <w:bCs/>
                <w:color w:val="000000" w:themeColor="text1"/>
                <w:sz w:val="24"/>
                <w:szCs w:val="24"/>
              </w:rPr>
              <w:t>Общий балл</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0,197-0,299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0,201-0,275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0,171-0,342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0,184-0,241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0,251-0,32</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0,3-0,328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0,276-0,298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0,343-0,37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0,242-0,261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0,321-0,337</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0,329-0,358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0,299-0,321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0,371-0,399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0,262-0,282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0,338-0,355</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0,359-0,387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0,322-0,344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0,4-0,427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0,283-0,302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0,356-0,372</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0,388-0,417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0,345-0,367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0,428-0,456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0,303-0,323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0,373-0,39</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0,418-0,446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0,368-0,39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0,457-0,484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0,324-0,343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0,391-0,407</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0,447-0,476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0,391-0,413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0,485-0,513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0,344-0,364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0,408-0,425</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0,477-0,505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0,414-0,436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0,514-0,541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0,365-0,384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0,425-0,442</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0,506-0,535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0,436-0,459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0,542-0,57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0,384-0,405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0,443-0,46</w:t>
            </w:r>
          </w:p>
        </w:tc>
      </w:tr>
      <w:tr w:rsidR="00046A39" w:rsidRPr="00AF3FF0" w:rsidTr="00905E1E">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0,536-0,548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0,46-0,476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0,571-0,597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0,405-0,408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46A39" w:rsidRPr="00AF3FF0" w:rsidRDefault="00046A39" w:rsidP="00905E1E">
            <w:pPr>
              <w:spacing w:after="0" w:line="240" w:lineRule="auto"/>
              <w:jc w:val="center"/>
              <w:rPr>
                <w:rFonts w:ascii="Times New Roman" w:hAnsi="Times New Roman"/>
                <w:color w:val="000000" w:themeColor="text1"/>
                <w:sz w:val="24"/>
                <w:szCs w:val="24"/>
              </w:rPr>
            </w:pPr>
            <w:r w:rsidRPr="00AF3FF0">
              <w:rPr>
                <w:rFonts w:ascii="Times New Roman" w:hAnsi="Times New Roman"/>
                <w:color w:val="000000" w:themeColor="text1"/>
                <w:sz w:val="24"/>
                <w:szCs w:val="24"/>
              </w:rPr>
              <w:t>0,461-0,75</w:t>
            </w:r>
          </w:p>
        </w:tc>
      </w:tr>
    </w:tbl>
    <w:p w:rsidR="00046A39" w:rsidRPr="00AF3FF0" w:rsidRDefault="00046A39" w:rsidP="00046A39">
      <w:pPr>
        <w:pStyle w:val="2"/>
        <w:pBdr>
          <w:bottom w:val="single" w:sz="6" w:space="0" w:color="AAAAAA"/>
        </w:pBdr>
        <w:shd w:val="clear" w:color="auto" w:fill="FFFFFF"/>
        <w:spacing w:before="0" w:after="0"/>
        <w:ind w:firstLine="709"/>
        <w:jc w:val="both"/>
        <w:rPr>
          <w:bCs w:val="0"/>
          <w:color w:val="000000" w:themeColor="text1"/>
        </w:rPr>
      </w:pPr>
      <w:r w:rsidRPr="00AF3FF0">
        <w:rPr>
          <w:rStyle w:val="mw-headline"/>
          <w:bCs w:val="0"/>
          <w:color w:val="000000" w:themeColor="text1"/>
        </w:rPr>
        <w:t>Практическое значение</w:t>
      </w:r>
    </w:p>
    <w:p w:rsidR="00046A39" w:rsidRPr="00AF3FF0" w:rsidRDefault="00046A39" w:rsidP="00046A39">
      <w:pPr>
        <w:pStyle w:val="ad"/>
        <w:shd w:val="clear" w:color="auto" w:fill="FFFFFF"/>
        <w:spacing w:before="0" w:beforeAutospacing="0" w:after="0" w:afterAutospacing="0"/>
        <w:ind w:firstLine="709"/>
        <w:jc w:val="both"/>
        <w:rPr>
          <w:color w:val="000000" w:themeColor="text1"/>
          <w:sz w:val="28"/>
          <w:szCs w:val="28"/>
        </w:rPr>
      </w:pPr>
      <w:r w:rsidRPr="00AF3FF0">
        <w:rPr>
          <w:color w:val="000000" w:themeColor="text1"/>
          <w:sz w:val="28"/>
          <w:szCs w:val="28"/>
        </w:rPr>
        <w:t>Результаты психометрической проверки характеристик русскоязычного перевода теста «Эмоциональный интеллект» MSCEIT V. 2.0 показывают, что данная методика соответствует минимальным требованиям, предъявляемым к исследовательским методикам, и может быть использована именно для этих целей. Выявленные отдельные невысокие психометрические показатели не препятствуют использованию теста, но указывают на необходимость дальнейшей работы по адаптации и стандартизации теста.</w:t>
      </w:r>
    </w:p>
    <w:p w:rsidR="00046A39" w:rsidRPr="00AF3FF0" w:rsidRDefault="00046A39" w:rsidP="00046A39">
      <w:pPr>
        <w:pStyle w:val="ad"/>
        <w:shd w:val="clear" w:color="auto" w:fill="FFFFFF"/>
        <w:spacing w:before="0" w:beforeAutospacing="0" w:after="0" w:afterAutospacing="0"/>
        <w:ind w:firstLine="709"/>
        <w:jc w:val="both"/>
        <w:rPr>
          <w:color w:val="000000" w:themeColor="text1"/>
          <w:sz w:val="28"/>
          <w:szCs w:val="28"/>
        </w:rPr>
      </w:pPr>
      <w:r w:rsidRPr="00AF3FF0">
        <w:rPr>
          <w:color w:val="000000" w:themeColor="text1"/>
          <w:sz w:val="28"/>
          <w:szCs w:val="28"/>
        </w:rPr>
        <w:t xml:space="preserve">Авторы адаптации сообщают, что в первую очередь работа будет проведена со «слабыми» пунктами теста, влияющими на надежность теста. Уже начата работа по сопоставлению MSCEIT V. 2.0 с другими методиками, изучающими эмоциональный интеллект и эмоциональную регуляцию. По данным авторов адаптации на текущий момент результаты сравнения коэффициентов надежности по всем первичным и суммарным шкалам теста </w:t>
      </w:r>
      <w:r w:rsidRPr="00AF3FF0">
        <w:rPr>
          <w:color w:val="000000" w:themeColor="text1"/>
          <w:sz w:val="28"/>
          <w:szCs w:val="28"/>
        </w:rPr>
        <w:lastRenderedPageBreak/>
        <w:t>показывают, что в целом коэффициенты надежности в российской выборке уступают американским, однако на определенных уровнях обобщения становятся достаточными для признания теста психометрически адекватным. Коэффициенты надежности колеблятся от 0,79 (шкала Е) до 0,30 (шкала Н).</w:t>
      </w:r>
    </w:p>
    <w:p w:rsidR="00046A39" w:rsidRPr="00AF3FF0" w:rsidRDefault="00046A39" w:rsidP="00046A39">
      <w:pPr>
        <w:jc w:val="center"/>
        <w:rPr>
          <w:rFonts w:ascii="Times New Roman" w:hAnsi="Times New Roman"/>
          <w:b/>
          <w:color w:val="000000" w:themeColor="text1"/>
          <w:sz w:val="28"/>
          <w:szCs w:val="28"/>
        </w:rPr>
      </w:pPr>
    </w:p>
    <w:p w:rsidR="00046A39" w:rsidRPr="00AF3FF0" w:rsidRDefault="00046A39" w:rsidP="00046A39">
      <w:pPr>
        <w:jc w:val="center"/>
        <w:rPr>
          <w:rFonts w:ascii="Times New Roman" w:hAnsi="Times New Roman"/>
          <w:b/>
          <w:color w:val="000000" w:themeColor="text1"/>
          <w:sz w:val="28"/>
          <w:szCs w:val="28"/>
        </w:rPr>
      </w:pPr>
    </w:p>
    <w:p w:rsidR="00046A39" w:rsidRPr="00AF3FF0" w:rsidRDefault="00046A39" w:rsidP="00046A39">
      <w:pPr>
        <w:jc w:val="center"/>
        <w:rPr>
          <w:rFonts w:ascii="Times New Roman" w:hAnsi="Times New Roman"/>
          <w:b/>
          <w:color w:val="000000" w:themeColor="text1"/>
          <w:sz w:val="28"/>
          <w:szCs w:val="28"/>
        </w:rPr>
      </w:pPr>
    </w:p>
    <w:p w:rsidR="00046A39" w:rsidRPr="00AF3FF0" w:rsidRDefault="00046A39" w:rsidP="00046A39">
      <w:pPr>
        <w:jc w:val="center"/>
        <w:rPr>
          <w:rFonts w:ascii="Times New Roman" w:hAnsi="Times New Roman"/>
          <w:b/>
          <w:color w:val="000000" w:themeColor="text1"/>
          <w:sz w:val="28"/>
          <w:szCs w:val="28"/>
        </w:rPr>
      </w:pPr>
    </w:p>
    <w:p w:rsidR="00046A39" w:rsidRPr="00AF3FF0" w:rsidRDefault="00046A39" w:rsidP="00046A39">
      <w:pPr>
        <w:jc w:val="center"/>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Pr="00AF3FF0" w:rsidRDefault="00046A39" w:rsidP="00046A39">
      <w:pPr>
        <w:jc w:val="right"/>
        <w:rPr>
          <w:rFonts w:ascii="Times New Roman" w:hAnsi="Times New Roman"/>
          <w:b/>
          <w:color w:val="000000" w:themeColor="text1"/>
          <w:sz w:val="28"/>
          <w:szCs w:val="28"/>
        </w:rPr>
      </w:pPr>
      <w:r w:rsidRPr="00AF3FF0">
        <w:rPr>
          <w:rFonts w:ascii="Times New Roman" w:hAnsi="Times New Roman"/>
          <w:b/>
          <w:color w:val="000000" w:themeColor="text1"/>
          <w:sz w:val="28"/>
          <w:szCs w:val="28"/>
        </w:rPr>
        <w:t>Приложение 2</w:t>
      </w:r>
    </w:p>
    <w:p w:rsidR="00046A39" w:rsidRPr="00AF3FF0" w:rsidRDefault="00046A39" w:rsidP="00046A39">
      <w:pPr>
        <w:spacing w:after="0" w:line="360" w:lineRule="auto"/>
        <w:jc w:val="both"/>
        <w:rPr>
          <w:rFonts w:ascii="Times New Roman" w:hAnsi="Times New Roman"/>
          <w:sz w:val="28"/>
          <w:szCs w:val="28"/>
        </w:rPr>
      </w:pPr>
    </w:p>
    <w:p w:rsidR="00046A39" w:rsidRPr="00AF3FF0" w:rsidRDefault="00046A39" w:rsidP="00046A39">
      <w:pPr>
        <w:shd w:val="clear" w:color="auto" w:fill="FFFFFF" w:themeFill="background1"/>
        <w:spacing w:after="0" w:line="240" w:lineRule="auto"/>
        <w:textAlignment w:val="baseline"/>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 xml:space="preserve">Таблица 4  </w:t>
      </w:r>
      <w:r w:rsidRPr="00AF3FF0">
        <w:rPr>
          <w:rFonts w:ascii="Times New Roman" w:hAnsi="Times New Roman"/>
          <w:sz w:val="28"/>
          <w:szCs w:val="28"/>
        </w:rPr>
        <w:t xml:space="preserve">Текст опросника </w:t>
      </w:r>
      <w:r w:rsidRPr="00AF3FF0">
        <w:rPr>
          <w:rFonts w:ascii="Times New Roman" w:hAnsi="Times New Roman"/>
          <w:sz w:val="28"/>
          <w:szCs w:val="24"/>
        </w:rPr>
        <w:t>«Эмоциональный интеллект» Н. Холла</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tblPr>
      <w:tblGrid>
        <w:gridCol w:w="7465"/>
        <w:gridCol w:w="268"/>
        <w:gridCol w:w="268"/>
        <w:gridCol w:w="268"/>
        <w:gridCol w:w="394"/>
        <w:gridCol w:w="394"/>
        <w:gridCol w:w="394"/>
      </w:tblGrid>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jc w:val="center"/>
              <w:rPr>
                <w:rFonts w:ascii="Times New Roman" w:eastAsia="Times New Roman" w:hAnsi="Times New Roman"/>
                <w:bCs/>
                <w:color w:val="000000" w:themeColor="text1"/>
                <w:sz w:val="28"/>
                <w:szCs w:val="24"/>
                <w:lang w:eastAsia="ru-RU"/>
              </w:rPr>
            </w:pPr>
            <w:r w:rsidRPr="00AF3FF0">
              <w:rPr>
                <w:rFonts w:ascii="Times New Roman" w:eastAsia="Times New Roman" w:hAnsi="Times New Roman"/>
                <w:bCs/>
                <w:color w:val="000000" w:themeColor="text1"/>
                <w:sz w:val="28"/>
                <w:szCs w:val="24"/>
                <w:lang w:eastAsia="ru-RU"/>
              </w:rPr>
              <w:t>Утверждение</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jc w:val="center"/>
              <w:rPr>
                <w:rFonts w:ascii="Times New Roman" w:eastAsia="Times New Roman" w:hAnsi="Times New Roman"/>
                <w:bCs/>
                <w:color w:val="000000" w:themeColor="text1"/>
                <w:sz w:val="28"/>
                <w:szCs w:val="24"/>
                <w:lang w:eastAsia="ru-RU"/>
              </w:rPr>
            </w:pPr>
            <w:r w:rsidRPr="00AF3FF0">
              <w:rPr>
                <w:rFonts w:ascii="Times New Roman" w:eastAsia="Times New Roman" w:hAnsi="Times New Roman"/>
                <w:bCs/>
                <w:color w:val="000000" w:themeColor="text1"/>
                <w:sz w:val="28"/>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jc w:val="center"/>
              <w:rPr>
                <w:rFonts w:ascii="Times New Roman" w:eastAsia="Times New Roman" w:hAnsi="Times New Roman"/>
                <w:bCs/>
                <w:color w:val="000000" w:themeColor="text1"/>
                <w:sz w:val="28"/>
                <w:szCs w:val="24"/>
                <w:lang w:eastAsia="ru-RU"/>
              </w:rPr>
            </w:pPr>
            <w:r w:rsidRPr="00AF3FF0">
              <w:rPr>
                <w:rFonts w:ascii="Times New Roman" w:eastAsia="Times New Roman" w:hAnsi="Times New Roman"/>
                <w:bCs/>
                <w:color w:val="000000" w:themeColor="text1"/>
                <w:sz w:val="28"/>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jc w:val="center"/>
              <w:rPr>
                <w:rFonts w:ascii="Times New Roman" w:eastAsia="Times New Roman" w:hAnsi="Times New Roman"/>
                <w:bCs/>
                <w:color w:val="000000" w:themeColor="text1"/>
                <w:sz w:val="28"/>
                <w:szCs w:val="24"/>
                <w:lang w:eastAsia="ru-RU"/>
              </w:rPr>
            </w:pPr>
            <w:r w:rsidRPr="00AF3FF0">
              <w:rPr>
                <w:rFonts w:ascii="Times New Roman" w:eastAsia="Times New Roman" w:hAnsi="Times New Roman"/>
                <w:bCs/>
                <w:color w:val="000000" w:themeColor="text1"/>
                <w:sz w:val="28"/>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jc w:val="center"/>
              <w:rPr>
                <w:rFonts w:ascii="Times New Roman" w:eastAsia="Times New Roman" w:hAnsi="Times New Roman"/>
                <w:bCs/>
                <w:color w:val="000000" w:themeColor="text1"/>
                <w:sz w:val="28"/>
                <w:szCs w:val="24"/>
                <w:lang w:eastAsia="ru-RU"/>
              </w:rPr>
            </w:pPr>
            <w:r w:rsidRPr="00AF3FF0">
              <w:rPr>
                <w:rFonts w:ascii="Times New Roman" w:eastAsia="Times New Roman" w:hAnsi="Times New Roman"/>
                <w:bCs/>
                <w:color w:val="000000" w:themeColor="text1"/>
                <w:sz w:val="28"/>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jc w:val="center"/>
              <w:rPr>
                <w:rFonts w:ascii="Times New Roman" w:eastAsia="Times New Roman" w:hAnsi="Times New Roman"/>
                <w:bCs/>
                <w:color w:val="000000" w:themeColor="text1"/>
                <w:sz w:val="28"/>
                <w:szCs w:val="24"/>
                <w:lang w:eastAsia="ru-RU"/>
              </w:rPr>
            </w:pPr>
            <w:r w:rsidRPr="00AF3FF0">
              <w:rPr>
                <w:rFonts w:ascii="Times New Roman" w:eastAsia="Times New Roman" w:hAnsi="Times New Roman"/>
                <w:bCs/>
                <w:color w:val="000000" w:themeColor="text1"/>
                <w:sz w:val="28"/>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jc w:val="center"/>
              <w:rPr>
                <w:rFonts w:ascii="Times New Roman" w:eastAsia="Times New Roman" w:hAnsi="Times New Roman"/>
                <w:bCs/>
                <w:color w:val="000000" w:themeColor="text1"/>
                <w:sz w:val="28"/>
                <w:szCs w:val="24"/>
                <w:lang w:eastAsia="ru-RU"/>
              </w:rPr>
            </w:pPr>
            <w:r w:rsidRPr="00AF3FF0">
              <w:rPr>
                <w:rFonts w:ascii="Times New Roman" w:eastAsia="Times New Roman" w:hAnsi="Times New Roman"/>
                <w:bCs/>
                <w:color w:val="000000" w:themeColor="text1"/>
                <w:sz w:val="28"/>
                <w:szCs w:val="24"/>
                <w:lang w:eastAsia="ru-RU"/>
              </w:rPr>
              <w:t>+3</w:t>
            </w: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 xml:space="preserve">1. Для меня как отрицательные, так и положительные эмоции служат источником знания о том, как поступать в </w:t>
            </w:r>
            <w:r w:rsidRPr="00AF3FF0">
              <w:rPr>
                <w:rFonts w:ascii="Times New Roman" w:eastAsia="Times New Roman" w:hAnsi="Times New Roman"/>
                <w:color w:val="000000" w:themeColor="text1"/>
                <w:sz w:val="28"/>
                <w:szCs w:val="24"/>
                <w:lang w:eastAsia="ru-RU"/>
              </w:rPr>
              <w:lastRenderedPageBreak/>
              <w:t>жизни.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lastRenderedPageBreak/>
              <w:t>2. Отрицательные эмоции помогают мне понять, что я должен изменить в своей жизни.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3. Я спокоен, когда испытываю давление со стороны.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4. Я способен наблюдать изменение своих чувств.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5. Когда необходимо, я могу быть спокойным и сосредоточенным, чтобы действовать в соответствии с запросами жизни.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6. Когда необходимо, я могу вызвать у себя широкий спектр положительных эмоций, такие, как веселье, радость, внутренний подъем и юмор.</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7. Я слежу за тем, как я себя чувствую.</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8. После того как что-то расстроило меня, я могу легко совладать со своими чувствами.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9. Я способен выслушивать проблемы других людей.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10. Я не зацикливаюсь на отрицательных эмоциях.</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11. Я чувствителен к эмоциональным потребностям других.</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12. Я могу действовать на других людей успокаивающе.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13. Я могу заставить себя снова и снова встать перед лицом препятствия.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14. Я стараюсь подходить к жизненным проблемам творчески.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15. Я адекватно реагирую на настроения, побуждения и желания других людей.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16. Я могу легко входить в состояние спокойствия, готовности и сосредоточенности.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17. Когда позволяет время, я обращаюсь к своим негативным чувствам и разбираюсь, в чем проблема.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18. Я способен быстро успокоиться после неожиданного огорчения.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19. Знание моих истинных чувств важно для поддержания «хорошей формы».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20. Я хорошо понимаю эмоции других людей, даже если они не выражены открыто.</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21. Я могу хорошо распознавать эмоции по выражению лица.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lastRenderedPageBreak/>
              <w:t>22. Я могу легко отбросить негативные чувства, когда необходимо действовать.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23. Я хорошо улавливаю знаки в общении, которые указывают на то, в чем другие нуждаются.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24. Люди считают меня хорошим знатоком переживаний других людей.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25. Люди, осознающие свои истинные чувства, лучше управляют своей жизнью.</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26. Я способен улучшить настроение других людей.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27. Со мной можно посоветоваться по вопросам отношений между людьми.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28. Я хорошо настраиваюсь на эмоции других людей.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29. Я помогаю другим использовать их побуждения для достижения личных целей.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r w:rsidR="00046A39" w:rsidRPr="00AF3FF0" w:rsidTr="00905E1E">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r w:rsidRPr="00AF3FF0">
              <w:rPr>
                <w:rFonts w:ascii="Times New Roman" w:eastAsia="Times New Roman" w:hAnsi="Times New Roman"/>
                <w:color w:val="000000" w:themeColor="text1"/>
                <w:sz w:val="28"/>
                <w:szCs w:val="24"/>
                <w:lang w:eastAsia="ru-RU"/>
              </w:rPr>
              <w:t>30. Я могу легко отключиться от переживания неприятностей.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8" w:type="dxa"/>
              <w:left w:w="48" w:type="dxa"/>
              <w:bottom w:w="48" w:type="dxa"/>
              <w:right w:w="48" w:type="dxa"/>
            </w:tcMar>
            <w:vAlign w:val="center"/>
            <w:hideMark/>
          </w:tcPr>
          <w:p w:rsidR="00046A39" w:rsidRPr="00AF3FF0" w:rsidRDefault="00046A39" w:rsidP="00905E1E">
            <w:pPr>
              <w:shd w:val="clear" w:color="auto" w:fill="FFFFFF" w:themeFill="background1"/>
              <w:spacing w:after="0" w:line="240" w:lineRule="auto"/>
              <w:rPr>
                <w:rFonts w:ascii="Times New Roman" w:eastAsia="Times New Roman" w:hAnsi="Times New Roman"/>
                <w:color w:val="000000" w:themeColor="text1"/>
                <w:sz w:val="28"/>
                <w:szCs w:val="24"/>
                <w:lang w:eastAsia="ru-RU"/>
              </w:rPr>
            </w:pPr>
          </w:p>
        </w:tc>
      </w:tr>
    </w:tbl>
    <w:p w:rsidR="00046A39" w:rsidRPr="00AF3FF0" w:rsidRDefault="00046A39" w:rsidP="00046A39">
      <w:pPr>
        <w:shd w:val="clear" w:color="auto" w:fill="FFFFFF" w:themeFill="background1"/>
        <w:spacing w:after="0" w:line="240" w:lineRule="auto"/>
        <w:rPr>
          <w:rFonts w:ascii="Times New Roman" w:hAnsi="Times New Roman"/>
          <w:color w:val="000000" w:themeColor="text1"/>
          <w:sz w:val="28"/>
        </w:rPr>
      </w:pPr>
    </w:p>
    <w:p w:rsidR="00046A39" w:rsidRPr="00AF3FF0" w:rsidRDefault="00046A39" w:rsidP="00046A39">
      <w:pPr>
        <w:spacing w:after="0" w:line="360" w:lineRule="auto"/>
        <w:jc w:val="both"/>
        <w:rPr>
          <w:rFonts w:ascii="Times New Roman" w:hAnsi="Times New Roman"/>
          <w:sz w:val="28"/>
          <w:szCs w:val="28"/>
        </w:rPr>
      </w:pPr>
    </w:p>
    <w:p w:rsidR="00046A39" w:rsidRPr="00AF3FF0" w:rsidRDefault="00046A39" w:rsidP="00046A39">
      <w:pPr>
        <w:spacing w:after="0" w:line="360" w:lineRule="auto"/>
        <w:jc w:val="both"/>
        <w:rPr>
          <w:rFonts w:ascii="Times New Roman" w:hAnsi="Times New Roman"/>
          <w:sz w:val="28"/>
          <w:szCs w:val="28"/>
        </w:rPr>
      </w:pPr>
    </w:p>
    <w:p w:rsidR="00046A39" w:rsidRPr="00AF3FF0" w:rsidRDefault="00046A39" w:rsidP="00046A39">
      <w:pPr>
        <w:spacing w:after="0" w:line="360" w:lineRule="auto"/>
        <w:jc w:val="center"/>
        <w:rPr>
          <w:rFonts w:ascii="Times New Roman" w:hAnsi="Times New Roman"/>
          <w:sz w:val="28"/>
          <w:szCs w:val="28"/>
        </w:rPr>
      </w:pPr>
      <w:r w:rsidRPr="00AF3FF0">
        <w:rPr>
          <w:rFonts w:ascii="Times New Roman" w:hAnsi="Times New Roman"/>
          <w:sz w:val="28"/>
          <w:szCs w:val="28"/>
        </w:rPr>
        <w:t>Таблица 5 - Результаты по опроснику «Эмоциональный интеллект»</w:t>
      </w:r>
    </w:p>
    <w:p w:rsidR="00046A39" w:rsidRPr="00AF3FF0" w:rsidRDefault="00046A39" w:rsidP="00046A39">
      <w:pPr>
        <w:spacing w:after="0" w:line="360" w:lineRule="auto"/>
        <w:jc w:val="center"/>
        <w:rPr>
          <w:rFonts w:ascii="Times New Roman" w:hAnsi="Times New Roman"/>
          <w:sz w:val="28"/>
          <w:szCs w:val="28"/>
        </w:rPr>
      </w:pPr>
      <w:r w:rsidRPr="00AF3FF0">
        <w:rPr>
          <w:rFonts w:ascii="Times New Roman" w:hAnsi="Times New Roman"/>
          <w:sz w:val="28"/>
          <w:szCs w:val="28"/>
        </w:rPr>
        <w:t>Н. Холла по каждому родителю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470"/>
        <w:gridCol w:w="471"/>
        <w:gridCol w:w="471"/>
        <w:gridCol w:w="471"/>
        <w:gridCol w:w="607"/>
        <w:gridCol w:w="1338"/>
        <w:gridCol w:w="1018"/>
        <w:gridCol w:w="542"/>
        <w:gridCol w:w="471"/>
        <w:gridCol w:w="546"/>
        <w:gridCol w:w="471"/>
        <w:gridCol w:w="582"/>
        <w:gridCol w:w="1300"/>
      </w:tblGrid>
      <w:tr w:rsidR="00046A39" w:rsidRPr="00AF3FF0" w:rsidTr="00905E1E">
        <w:tc>
          <w:tcPr>
            <w:tcW w:w="425" w:type="pct"/>
            <w:vMerge w:val="restar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Кол-во родите-лей</w:t>
            </w:r>
          </w:p>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детей</w:t>
            </w:r>
          </w:p>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инвалидов</w:t>
            </w:r>
          </w:p>
        </w:tc>
        <w:tc>
          <w:tcPr>
            <w:tcW w:w="1301" w:type="pct"/>
            <w:gridSpan w:val="5"/>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 xml:space="preserve">Шкалы </w:t>
            </w:r>
          </w:p>
        </w:tc>
        <w:tc>
          <w:tcPr>
            <w:tcW w:w="699" w:type="pct"/>
            <w:vMerge w:val="restar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Интегра-</w:t>
            </w:r>
          </w:p>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тивный уровень эмоциона-льного интеллекта</w:t>
            </w:r>
          </w:p>
        </w:tc>
        <w:tc>
          <w:tcPr>
            <w:tcW w:w="532" w:type="pct"/>
            <w:vMerge w:val="restar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Кол-во родите-лей</w:t>
            </w:r>
          </w:p>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детей</w:t>
            </w:r>
          </w:p>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инвалидов</w:t>
            </w:r>
          </w:p>
        </w:tc>
        <w:tc>
          <w:tcPr>
            <w:tcW w:w="1364" w:type="pct"/>
            <w:gridSpan w:val="5"/>
            <w:shd w:val="clear" w:color="auto" w:fill="auto"/>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Шкалы</w:t>
            </w:r>
          </w:p>
        </w:tc>
        <w:tc>
          <w:tcPr>
            <w:tcW w:w="679" w:type="pct"/>
            <w:vMerge w:val="restar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Интегра-</w:t>
            </w:r>
          </w:p>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тивный уровень эмоцио-нального интеллекта</w:t>
            </w:r>
          </w:p>
        </w:tc>
      </w:tr>
      <w:tr w:rsidR="00046A39" w:rsidRPr="00AF3FF0" w:rsidTr="00905E1E">
        <w:trPr>
          <w:cantSplit/>
          <w:trHeight w:val="3222"/>
        </w:trPr>
        <w:tc>
          <w:tcPr>
            <w:tcW w:w="425" w:type="pct"/>
            <w:vMerge/>
            <w:shd w:val="clear" w:color="auto" w:fill="auto"/>
          </w:tcPr>
          <w:p w:rsidR="00046A39" w:rsidRPr="00AF3FF0" w:rsidRDefault="00046A39" w:rsidP="00905E1E">
            <w:pPr>
              <w:spacing w:after="0"/>
              <w:jc w:val="both"/>
              <w:rPr>
                <w:rFonts w:ascii="Times New Roman" w:hAnsi="Times New Roman"/>
                <w:sz w:val="20"/>
                <w:szCs w:val="20"/>
              </w:rPr>
            </w:pPr>
          </w:p>
        </w:tc>
        <w:tc>
          <w:tcPr>
            <w:tcW w:w="246"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 xml:space="preserve">Эмоциональная осведомленность         </w:t>
            </w:r>
          </w:p>
        </w:tc>
        <w:tc>
          <w:tcPr>
            <w:tcW w:w="246"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 xml:space="preserve">Управление своими эмоциями              </w:t>
            </w:r>
          </w:p>
        </w:tc>
        <w:tc>
          <w:tcPr>
            <w:tcW w:w="246"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Самомотивация</w:t>
            </w:r>
          </w:p>
        </w:tc>
        <w:tc>
          <w:tcPr>
            <w:tcW w:w="246"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Эмпатия</w:t>
            </w:r>
          </w:p>
        </w:tc>
        <w:tc>
          <w:tcPr>
            <w:tcW w:w="317"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 xml:space="preserve">Распознавание эмоций других людей      </w:t>
            </w:r>
          </w:p>
        </w:tc>
        <w:tc>
          <w:tcPr>
            <w:tcW w:w="699" w:type="pct"/>
            <w:vMerge/>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p>
        </w:tc>
        <w:tc>
          <w:tcPr>
            <w:tcW w:w="532" w:type="pct"/>
            <w:vMerge/>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p>
        </w:tc>
        <w:tc>
          <w:tcPr>
            <w:tcW w:w="283"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 xml:space="preserve">Эмоциональная осведомленность         </w:t>
            </w:r>
          </w:p>
        </w:tc>
        <w:tc>
          <w:tcPr>
            <w:tcW w:w="246"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 xml:space="preserve">Управление своими эмоциями              </w:t>
            </w:r>
          </w:p>
        </w:tc>
        <w:tc>
          <w:tcPr>
            <w:tcW w:w="285"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Самомотивация</w:t>
            </w:r>
          </w:p>
        </w:tc>
        <w:tc>
          <w:tcPr>
            <w:tcW w:w="246"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Эмпатия</w:t>
            </w:r>
          </w:p>
        </w:tc>
        <w:tc>
          <w:tcPr>
            <w:tcW w:w="304"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 xml:space="preserve">Распознавание эмоций других людей      </w:t>
            </w:r>
          </w:p>
        </w:tc>
        <w:tc>
          <w:tcPr>
            <w:tcW w:w="679" w:type="pct"/>
            <w:vMerge/>
            <w:shd w:val="clear" w:color="auto" w:fill="auto"/>
          </w:tcPr>
          <w:p w:rsidR="00046A39" w:rsidRPr="00AF3FF0" w:rsidRDefault="00046A39" w:rsidP="00905E1E">
            <w:pPr>
              <w:spacing w:after="0"/>
              <w:jc w:val="both"/>
              <w:rPr>
                <w:rFonts w:ascii="Times New Roman" w:hAnsi="Times New Roman"/>
                <w:sz w:val="20"/>
                <w:szCs w:val="20"/>
              </w:rPr>
            </w:pP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32</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16</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14</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12</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12</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12</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57</w:t>
            </w:r>
          </w:p>
        </w:tc>
      </w:tr>
      <w:tr w:rsidR="00046A39" w:rsidRPr="00AF3FF0" w:rsidTr="00905E1E">
        <w:trPr>
          <w:trHeight w:val="281"/>
        </w:trPr>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12</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44</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17</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12</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14</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15</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15</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14</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70</w:t>
            </w: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3</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12</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24</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18</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14</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46</w:t>
            </w: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12</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45</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19</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15</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14</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54</w:t>
            </w: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14</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44</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20</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-3</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24</w:t>
            </w: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15</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45</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21</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31</w:t>
            </w: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15</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32</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22</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14</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13</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52</w:t>
            </w: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lastRenderedPageBreak/>
              <w:t>8</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14</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46</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23</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38</w:t>
            </w: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14</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47</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24</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38</w:t>
            </w: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14</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13</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51</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25</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14</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49</w:t>
            </w: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13</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45</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26</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21</w:t>
            </w: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12</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12</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34</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27</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38</w:t>
            </w: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13</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45</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28</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14</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31</w:t>
            </w: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14</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27</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29</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13</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36</w:t>
            </w: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15</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27</w:t>
            </w: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30</w:t>
            </w: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w:t>
            </w: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12</w:t>
            </w: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37</w:t>
            </w:r>
          </w:p>
        </w:tc>
      </w:tr>
      <w:tr w:rsidR="00046A39" w:rsidRPr="00AF3FF0" w:rsidTr="00905E1E">
        <w:tc>
          <w:tcPr>
            <w:tcW w:w="425" w:type="pct"/>
            <w:shd w:val="clear" w:color="auto" w:fill="auto"/>
          </w:tcPr>
          <w:p w:rsidR="00046A39" w:rsidRPr="00AF3FF0" w:rsidRDefault="00046A39" w:rsidP="00905E1E">
            <w:pPr>
              <w:spacing w:after="0"/>
              <w:jc w:val="both"/>
              <w:rPr>
                <w:rFonts w:ascii="Times New Roman" w:hAnsi="Times New Roman"/>
                <w:sz w:val="20"/>
                <w:szCs w:val="20"/>
              </w:rPr>
            </w:pP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p>
        </w:tc>
        <w:tc>
          <w:tcPr>
            <w:tcW w:w="317" w:type="pct"/>
            <w:shd w:val="clear" w:color="auto" w:fill="auto"/>
          </w:tcPr>
          <w:p w:rsidR="00046A39" w:rsidRPr="00AF3FF0" w:rsidRDefault="00046A39" w:rsidP="00905E1E">
            <w:pPr>
              <w:spacing w:after="0"/>
              <w:jc w:val="both"/>
              <w:rPr>
                <w:rFonts w:ascii="Times New Roman" w:hAnsi="Times New Roman"/>
                <w:sz w:val="20"/>
                <w:szCs w:val="20"/>
              </w:rPr>
            </w:pPr>
          </w:p>
        </w:tc>
        <w:tc>
          <w:tcPr>
            <w:tcW w:w="699" w:type="pct"/>
            <w:shd w:val="clear" w:color="auto" w:fill="auto"/>
            <w:vAlign w:val="bottom"/>
          </w:tcPr>
          <w:p w:rsidR="00046A39" w:rsidRPr="00AF3FF0" w:rsidRDefault="00046A39" w:rsidP="00905E1E">
            <w:pPr>
              <w:spacing w:after="0"/>
              <w:jc w:val="center"/>
              <w:rPr>
                <w:rFonts w:ascii="Times New Roman" w:hAnsi="Times New Roman"/>
                <w:sz w:val="20"/>
                <w:szCs w:val="20"/>
              </w:rPr>
            </w:pPr>
          </w:p>
        </w:tc>
        <w:tc>
          <w:tcPr>
            <w:tcW w:w="532" w:type="pct"/>
            <w:shd w:val="clear" w:color="auto" w:fill="auto"/>
          </w:tcPr>
          <w:p w:rsidR="00046A39" w:rsidRPr="00AF3FF0" w:rsidRDefault="00046A39" w:rsidP="00905E1E">
            <w:pPr>
              <w:spacing w:after="0"/>
              <w:jc w:val="both"/>
              <w:rPr>
                <w:rFonts w:ascii="Times New Roman" w:hAnsi="Times New Roman"/>
                <w:sz w:val="20"/>
                <w:szCs w:val="20"/>
              </w:rPr>
            </w:pPr>
          </w:p>
        </w:tc>
        <w:tc>
          <w:tcPr>
            <w:tcW w:w="283" w:type="pct"/>
            <w:shd w:val="clear" w:color="auto" w:fill="auto"/>
          </w:tcPr>
          <w:p w:rsidR="00046A39" w:rsidRPr="00AF3FF0" w:rsidRDefault="00046A39" w:rsidP="00905E1E">
            <w:pPr>
              <w:spacing w:after="0"/>
              <w:jc w:val="both"/>
              <w:rPr>
                <w:rFonts w:ascii="Times New Roman" w:hAnsi="Times New Roman"/>
                <w:sz w:val="20"/>
                <w:szCs w:val="20"/>
              </w:rPr>
            </w:pP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p>
        </w:tc>
        <w:tc>
          <w:tcPr>
            <w:tcW w:w="285" w:type="pct"/>
            <w:shd w:val="clear" w:color="auto" w:fill="auto"/>
          </w:tcPr>
          <w:p w:rsidR="00046A39" w:rsidRPr="00AF3FF0" w:rsidRDefault="00046A39" w:rsidP="00905E1E">
            <w:pPr>
              <w:spacing w:after="0"/>
              <w:jc w:val="both"/>
              <w:rPr>
                <w:rFonts w:ascii="Times New Roman" w:hAnsi="Times New Roman"/>
                <w:sz w:val="20"/>
                <w:szCs w:val="20"/>
              </w:rPr>
            </w:pPr>
          </w:p>
        </w:tc>
        <w:tc>
          <w:tcPr>
            <w:tcW w:w="246" w:type="pct"/>
            <w:shd w:val="clear" w:color="auto" w:fill="auto"/>
          </w:tcPr>
          <w:p w:rsidR="00046A39" w:rsidRPr="00AF3FF0" w:rsidRDefault="00046A39" w:rsidP="00905E1E">
            <w:pPr>
              <w:spacing w:after="0"/>
              <w:jc w:val="both"/>
              <w:rPr>
                <w:rFonts w:ascii="Times New Roman" w:hAnsi="Times New Roman"/>
                <w:sz w:val="20"/>
                <w:szCs w:val="20"/>
              </w:rPr>
            </w:pPr>
          </w:p>
        </w:tc>
        <w:tc>
          <w:tcPr>
            <w:tcW w:w="304" w:type="pct"/>
            <w:shd w:val="clear" w:color="auto" w:fill="auto"/>
          </w:tcPr>
          <w:p w:rsidR="00046A39" w:rsidRPr="00AF3FF0" w:rsidRDefault="00046A39" w:rsidP="00905E1E">
            <w:pPr>
              <w:spacing w:after="0"/>
              <w:jc w:val="both"/>
              <w:rPr>
                <w:rFonts w:ascii="Times New Roman" w:hAnsi="Times New Roman"/>
                <w:sz w:val="20"/>
                <w:szCs w:val="20"/>
              </w:rPr>
            </w:pPr>
          </w:p>
        </w:tc>
        <w:tc>
          <w:tcPr>
            <w:tcW w:w="679" w:type="pct"/>
            <w:shd w:val="clear" w:color="auto" w:fill="auto"/>
            <w:vAlign w:val="bottom"/>
          </w:tcPr>
          <w:p w:rsidR="00046A39" w:rsidRPr="00AF3FF0" w:rsidRDefault="00046A39" w:rsidP="00905E1E">
            <w:pPr>
              <w:spacing w:after="0"/>
              <w:jc w:val="center"/>
              <w:rPr>
                <w:rFonts w:ascii="Times New Roman" w:hAnsi="Times New Roman"/>
                <w:sz w:val="20"/>
                <w:szCs w:val="20"/>
              </w:rPr>
            </w:pPr>
          </w:p>
        </w:tc>
      </w:tr>
    </w:tbl>
    <w:p w:rsidR="00046A39" w:rsidRPr="00AF3FF0" w:rsidRDefault="00046A39" w:rsidP="00046A39">
      <w:pPr>
        <w:spacing w:after="0" w:line="360" w:lineRule="auto"/>
        <w:jc w:val="both"/>
        <w:rPr>
          <w:rFonts w:ascii="Times New Roman" w:hAnsi="Times New Roman"/>
          <w:sz w:val="28"/>
          <w:szCs w:val="28"/>
        </w:rPr>
      </w:pPr>
    </w:p>
    <w:p w:rsidR="00046A39" w:rsidRPr="00AF3FF0" w:rsidRDefault="00046A39" w:rsidP="00046A39">
      <w:pPr>
        <w:spacing w:after="0" w:line="360" w:lineRule="auto"/>
        <w:jc w:val="both"/>
        <w:rPr>
          <w:rFonts w:ascii="Times New Roman" w:hAnsi="Times New Roman"/>
          <w:sz w:val="28"/>
          <w:szCs w:val="28"/>
        </w:rPr>
      </w:pPr>
    </w:p>
    <w:p w:rsidR="00046A39" w:rsidRPr="00AF3FF0" w:rsidRDefault="00046A39" w:rsidP="00046A39">
      <w:pPr>
        <w:spacing w:after="0" w:line="360" w:lineRule="auto"/>
        <w:jc w:val="both"/>
        <w:rPr>
          <w:rFonts w:ascii="Times New Roman" w:hAnsi="Times New Roman"/>
          <w:sz w:val="28"/>
          <w:szCs w:val="28"/>
        </w:rPr>
      </w:pPr>
      <w:r w:rsidRPr="00AF3FF0">
        <w:rPr>
          <w:rFonts w:ascii="Times New Roman" w:hAnsi="Times New Roman"/>
          <w:sz w:val="28"/>
          <w:szCs w:val="28"/>
        </w:rPr>
        <w:t>продолжение табл.5</w:t>
      </w:r>
    </w:p>
    <w:tbl>
      <w:tblPr>
        <w:tblW w:w="2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470"/>
        <w:gridCol w:w="471"/>
        <w:gridCol w:w="471"/>
        <w:gridCol w:w="471"/>
        <w:gridCol w:w="609"/>
        <w:gridCol w:w="1338"/>
      </w:tblGrid>
      <w:tr w:rsidR="00046A39" w:rsidRPr="00AF3FF0" w:rsidTr="00905E1E">
        <w:tc>
          <w:tcPr>
            <w:tcW w:w="876" w:type="pct"/>
            <w:vMerge w:val="restar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Конт-роль-ная группа</w:t>
            </w:r>
          </w:p>
        </w:tc>
        <w:tc>
          <w:tcPr>
            <w:tcW w:w="2683" w:type="pct"/>
            <w:gridSpan w:val="5"/>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 xml:space="preserve">Шкалы </w:t>
            </w:r>
          </w:p>
        </w:tc>
        <w:tc>
          <w:tcPr>
            <w:tcW w:w="1441" w:type="pct"/>
            <w:vMerge w:val="restar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Интегра-</w:t>
            </w:r>
          </w:p>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тивный уровень эмоциона-льного интеллекта</w:t>
            </w:r>
          </w:p>
        </w:tc>
      </w:tr>
      <w:tr w:rsidR="00046A39" w:rsidRPr="00AF3FF0" w:rsidTr="00905E1E">
        <w:trPr>
          <w:cantSplit/>
          <w:trHeight w:val="3222"/>
        </w:trPr>
        <w:tc>
          <w:tcPr>
            <w:tcW w:w="876" w:type="pct"/>
            <w:vMerge/>
            <w:shd w:val="clear" w:color="auto" w:fill="auto"/>
          </w:tcPr>
          <w:p w:rsidR="00046A39" w:rsidRPr="00AF3FF0" w:rsidRDefault="00046A39" w:rsidP="00905E1E">
            <w:pPr>
              <w:spacing w:after="0"/>
              <w:jc w:val="both"/>
              <w:rPr>
                <w:rFonts w:ascii="Times New Roman" w:hAnsi="Times New Roman"/>
                <w:sz w:val="20"/>
                <w:szCs w:val="20"/>
              </w:rPr>
            </w:pPr>
          </w:p>
        </w:tc>
        <w:tc>
          <w:tcPr>
            <w:tcW w:w="506"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 xml:space="preserve">Эмоциональная осведомленность         </w:t>
            </w:r>
          </w:p>
        </w:tc>
        <w:tc>
          <w:tcPr>
            <w:tcW w:w="507"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 xml:space="preserve">Управление своими эмоциями              </w:t>
            </w:r>
          </w:p>
        </w:tc>
        <w:tc>
          <w:tcPr>
            <w:tcW w:w="507"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Самомотивация</w:t>
            </w:r>
          </w:p>
        </w:tc>
        <w:tc>
          <w:tcPr>
            <w:tcW w:w="507"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Эмпатия</w:t>
            </w:r>
          </w:p>
        </w:tc>
        <w:tc>
          <w:tcPr>
            <w:tcW w:w="654" w:type="pct"/>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r w:rsidRPr="00AF3FF0">
              <w:rPr>
                <w:rFonts w:ascii="Times New Roman" w:hAnsi="Times New Roman"/>
                <w:sz w:val="20"/>
                <w:szCs w:val="20"/>
              </w:rPr>
              <w:t xml:space="preserve">Распознавание эмоций других людей      </w:t>
            </w:r>
          </w:p>
        </w:tc>
        <w:tc>
          <w:tcPr>
            <w:tcW w:w="1441" w:type="pct"/>
            <w:vMerge/>
            <w:shd w:val="clear" w:color="auto" w:fill="auto"/>
            <w:textDirection w:val="tbRl"/>
          </w:tcPr>
          <w:p w:rsidR="00046A39" w:rsidRPr="00AF3FF0" w:rsidRDefault="00046A39" w:rsidP="00905E1E">
            <w:pPr>
              <w:spacing w:after="0" w:line="240" w:lineRule="auto"/>
              <w:ind w:left="113" w:right="113"/>
              <w:jc w:val="both"/>
              <w:rPr>
                <w:rFonts w:ascii="Times New Roman" w:hAnsi="Times New Roman"/>
                <w:sz w:val="20"/>
                <w:szCs w:val="20"/>
              </w:rPr>
            </w:pPr>
          </w:p>
        </w:tc>
      </w:tr>
      <w:tr w:rsidR="00046A39" w:rsidRPr="00AF3FF0" w:rsidTr="00905E1E">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29</w:t>
            </w:r>
          </w:p>
        </w:tc>
      </w:tr>
      <w:tr w:rsidR="00046A39" w:rsidRPr="00AF3FF0" w:rsidTr="00905E1E">
        <w:trPr>
          <w:trHeight w:val="281"/>
        </w:trPr>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40</w:t>
            </w:r>
          </w:p>
        </w:tc>
      </w:tr>
      <w:tr w:rsidR="00046A39" w:rsidRPr="00AF3FF0" w:rsidTr="00905E1E">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3</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29</w:t>
            </w:r>
          </w:p>
        </w:tc>
      </w:tr>
      <w:tr w:rsidR="00046A39" w:rsidRPr="00AF3FF0" w:rsidTr="00905E1E">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33</w:t>
            </w:r>
          </w:p>
        </w:tc>
      </w:tr>
      <w:tr w:rsidR="00046A39" w:rsidRPr="00AF3FF0" w:rsidTr="00905E1E">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43</w:t>
            </w:r>
          </w:p>
        </w:tc>
      </w:tr>
      <w:tr w:rsidR="00046A39" w:rsidRPr="00AF3FF0" w:rsidTr="00905E1E">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31</w:t>
            </w:r>
          </w:p>
        </w:tc>
      </w:tr>
      <w:tr w:rsidR="00046A39" w:rsidRPr="00AF3FF0" w:rsidTr="00905E1E">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34</w:t>
            </w:r>
          </w:p>
        </w:tc>
      </w:tr>
      <w:tr w:rsidR="00046A39" w:rsidRPr="00AF3FF0" w:rsidTr="00905E1E">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31</w:t>
            </w:r>
          </w:p>
        </w:tc>
      </w:tr>
      <w:tr w:rsidR="00046A39" w:rsidRPr="00AF3FF0" w:rsidTr="00905E1E">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33</w:t>
            </w:r>
          </w:p>
        </w:tc>
      </w:tr>
      <w:tr w:rsidR="00046A39" w:rsidRPr="00AF3FF0" w:rsidTr="00905E1E">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3</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29</w:t>
            </w:r>
          </w:p>
        </w:tc>
      </w:tr>
      <w:tr w:rsidR="00046A39" w:rsidRPr="00AF3FF0" w:rsidTr="00905E1E">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11</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29</w:t>
            </w:r>
          </w:p>
        </w:tc>
      </w:tr>
      <w:tr w:rsidR="00046A39" w:rsidRPr="00AF3FF0" w:rsidTr="00905E1E">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12</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27</w:t>
            </w:r>
          </w:p>
        </w:tc>
      </w:tr>
      <w:tr w:rsidR="00046A39" w:rsidRPr="00AF3FF0" w:rsidTr="00905E1E">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13</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9</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10</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35</w:t>
            </w:r>
          </w:p>
        </w:tc>
      </w:tr>
      <w:tr w:rsidR="00046A39" w:rsidRPr="00AF3FF0" w:rsidTr="00905E1E">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14</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6</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4</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5</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28</w:t>
            </w:r>
          </w:p>
        </w:tc>
      </w:tr>
      <w:tr w:rsidR="00046A39" w:rsidRPr="00AF3FF0" w:rsidTr="00905E1E">
        <w:trPr>
          <w:trHeight w:val="247"/>
        </w:trPr>
        <w:tc>
          <w:tcPr>
            <w:tcW w:w="87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15</w:t>
            </w:r>
          </w:p>
        </w:tc>
        <w:tc>
          <w:tcPr>
            <w:tcW w:w="506"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-2</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3</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507"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8</w:t>
            </w:r>
          </w:p>
        </w:tc>
        <w:tc>
          <w:tcPr>
            <w:tcW w:w="654" w:type="pct"/>
            <w:shd w:val="clear" w:color="auto" w:fill="auto"/>
          </w:tcPr>
          <w:p w:rsidR="00046A39" w:rsidRPr="00AF3FF0" w:rsidRDefault="00046A39" w:rsidP="00905E1E">
            <w:pPr>
              <w:spacing w:after="0"/>
              <w:jc w:val="both"/>
              <w:rPr>
                <w:rFonts w:ascii="Times New Roman" w:hAnsi="Times New Roman"/>
                <w:sz w:val="20"/>
                <w:szCs w:val="20"/>
              </w:rPr>
            </w:pPr>
            <w:r w:rsidRPr="00AF3FF0">
              <w:rPr>
                <w:rFonts w:ascii="Times New Roman" w:hAnsi="Times New Roman"/>
                <w:sz w:val="20"/>
                <w:szCs w:val="20"/>
              </w:rPr>
              <w:t>7</w:t>
            </w:r>
          </w:p>
        </w:tc>
        <w:tc>
          <w:tcPr>
            <w:tcW w:w="1441" w:type="pct"/>
            <w:shd w:val="clear" w:color="auto" w:fill="auto"/>
            <w:vAlign w:val="bottom"/>
          </w:tcPr>
          <w:p w:rsidR="00046A39" w:rsidRPr="00AF3FF0" w:rsidRDefault="00046A39" w:rsidP="00905E1E">
            <w:pPr>
              <w:spacing w:after="0"/>
              <w:jc w:val="center"/>
              <w:rPr>
                <w:rFonts w:ascii="Times New Roman" w:hAnsi="Times New Roman"/>
                <w:sz w:val="20"/>
                <w:szCs w:val="20"/>
              </w:rPr>
            </w:pPr>
            <w:r w:rsidRPr="00AF3FF0">
              <w:rPr>
                <w:rFonts w:ascii="Times New Roman" w:hAnsi="Times New Roman"/>
                <w:sz w:val="20"/>
                <w:szCs w:val="20"/>
              </w:rPr>
              <w:t>23</w:t>
            </w:r>
          </w:p>
        </w:tc>
      </w:tr>
    </w:tbl>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Pr="00AF3FF0" w:rsidRDefault="00046A39" w:rsidP="00046A39">
      <w:pPr>
        <w:jc w:val="right"/>
        <w:rPr>
          <w:rFonts w:ascii="Times New Roman" w:hAnsi="Times New Roman"/>
          <w:b/>
          <w:color w:val="000000" w:themeColor="text1"/>
          <w:sz w:val="28"/>
          <w:szCs w:val="28"/>
        </w:rPr>
      </w:pPr>
      <w:r w:rsidRPr="00AF3FF0">
        <w:rPr>
          <w:rFonts w:ascii="Times New Roman" w:hAnsi="Times New Roman"/>
          <w:b/>
          <w:color w:val="000000" w:themeColor="text1"/>
          <w:sz w:val="28"/>
          <w:szCs w:val="28"/>
        </w:rPr>
        <w:lastRenderedPageBreak/>
        <w:t>Приложение 3</w:t>
      </w:r>
    </w:p>
    <w:p w:rsidR="00046A39" w:rsidRPr="00AF3FF0" w:rsidRDefault="00046A39" w:rsidP="00046A39">
      <w:pPr>
        <w:spacing w:after="0" w:line="360" w:lineRule="auto"/>
        <w:jc w:val="right"/>
        <w:rPr>
          <w:rFonts w:ascii="Times New Roman" w:hAnsi="Times New Roman"/>
          <w:sz w:val="28"/>
          <w:szCs w:val="28"/>
        </w:rPr>
      </w:pPr>
      <w:r w:rsidRPr="00AF3FF0">
        <w:rPr>
          <w:rFonts w:ascii="Times New Roman" w:hAnsi="Times New Roman"/>
          <w:sz w:val="28"/>
          <w:szCs w:val="28"/>
        </w:rPr>
        <w:t xml:space="preserve"> Таблица 7. Текст опросника ЭмИн Люсина</w:t>
      </w:r>
      <w:r w:rsidRPr="00AF3FF0">
        <w:rPr>
          <w:rFonts w:ascii="Times New Roman" w:hAnsi="Times New Roman"/>
          <w:noProof/>
          <w:sz w:val="28"/>
          <w:szCs w:val="28"/>
          <w:lang w:eastAsia="ru-RU"/>
        </w:rPr>
        <w:drawing>
          <wp:inline distT="0" distB="0" distL="0" distR="0">
            <wp:extent cx="5334000" cy="32099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srcRect/>
                    <a:stretch>
                      <a:fillRect/>
                    </a:stretch>
                  </pic:blipFill>
                  <pic:spPr bwMode="auto">
                    <a:xfrm>
                      <a:off x="0" y="0"/>
                      <a:ext cx="5334000" cy="3209925"/>
                    </a:xfrm>
                    <a:prstGeom prst="rect">
                      <a:avLst/>
                    </a:prstGeom>
                    <a:noFill/>
                    <a:ln w="9525">
                      <a:noFill/>
                      <a:miter lim="800000"/>
                      <a:headEnd/>
                      <a:tailEnd/>
                    </a:ln>
                  </pic:spPr>
                </pic:pic>
              </a:graphicData>
            </a:graphic>
          </wp:inline>
        </w:drawing>
      </w:r>
      <w:r w:rsidRPr="00AF3FF0">
        <w:rPr>
          <w:rFonts w:ascii="Times New Roman" w:hAnsi="Times New Roman"/>
          <w:noProof/>
          <w:sz w:val="28"/>
          <w:szCs w:val="28"/>
          <w:lang w:eastAsia="ru-RU"/>
        </w:rPr>
        <w:drawing>
          <wp:inline distT="0" distB="0" distL="0" distR="0">
            <wp:extent cx="5305425" cy="3162300"/>
            <wp:effectExtent l="1905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srcRect/>
                    <a:stretch>
                      <a:fillRect/>
                    </a:stretch>
                  </pic:blipFill>
                  <pic:spPr bwMode="auto">
                    <a:xfrm>
                      <a:off x="0" y="0"/>
                      <a:ext cx="5305425" cy="3162300"/>
                    </a:xfrm>
                    <a:prstGeom prst="rect">
                      <a:avLst/>
                    </a:prstGeom>
                    <a:noFill/>
                    <a:ln w="9525">
                      <a:noFill/>
                      <a:miter lim="800000"/>
                      <a:headEnd/>
                      <a:tailEnd/>
                    </a:ln>
                  </pic:spPr>
                </pic:pic>
              </a:graphicData>
            </a:graphic>
          </wp:inline>
        </w:drawing>
      </w:r>
      <w:r w:rsidRPr="00AF3FF0">
        <w:rPr>
          <w:rFonts w:ascii="Times New Roman" w:hAnsi="Times New Roman"/>
          <w:noProof/>
          <w:sz w:val="28"/>
          <w:szCs w:val="28"/>
          <w:lang w:eastAsia="ru-RU"/>
        </w:rPr>
        <w:drawing>
          <wp:inline distT="0" distB="0" distL="0" distR="0">
            <wp:extent cx="5343525" cy="1276350"/>
            <wp:effectExtent l="19050" t="0" r="952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srcRect/>
                    <a:stretch>
                      <a:fillRect/>
                    </a:stretch>
                  </pic:blipFill>
                  <pic:spPr bwMode="auto">
                    <a:xfrm>
                      <a:off x="0" y="0"/>
                      <a:ext cx="5343525" cy="1276350"/>
                    </a:xfrm>
                    <a:prstGeom prst="rect">
                      <a:avLst/>
                    </a:prstGeom>
                    <a:noFill/>
                    <a:ln w="9525">
                      <a:noFill/>
                      <a:miter lim="800000"/>
                      <a:headEnd/>
                      <a:tailEnd/>
                    </a:ln>
                  </pic:spPr>
                </pic:pic>
              </a:graphicData>
            </a:graphic>
          </wp:inline>
        </w:drawing>
      </w:r>
      <w:r w:rsidRPr="00AF3FF0">
        <w:rPr>
          <w:rFonts w:ascii="Times New Roman" w:hAnsi="Times New Roman"/>
          <w:noProof/>
          <w:sz w:val="28"/>
          <w:szCs w:val="28"/>
          <w:lang w:eastAsia="ru-RU"/>
        </w:rPr>
        <w:lastRenderedPageBreak/>
        <w:drawing>
          <wp:inline distT="0" distB="0" distL="0" distR="0">
            <wp:extent cx="5343525" cy="2638425"/>
            <wp:effectExtent l="19050" t="0" r="9525"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cstate="print"/>
                    <a:srcRect/>
                    <a:stretch>
                      <a:fillRect/>
                    </a:stretch>
                  </pic:blipFill>
                  <pic:spPr bwMode="auto">
                    <a:xfrm>
                      <a:off x="0" y="0"/>
                      <a:ext cx="5343525" cy="2638425"/>
                    </a:xfrm>
                    <a:prstGeom prst="rect">
                      <a:avLst/>
                    </a:prstGeom>
                    <a:noFill/>
                    <a:ln w="9525">
                      <a:noFill/>
                      <a:miter lim="800000"/>
                      <a:headEnd/>
                      <a:tailEnd/>
                    </a:ln>
                  </pic:spPr>
                </pic:pic>
              </a:graphicData>
            </a:graphic>
          </wp:inline>
        </w:drawing>
      </w:r>
      <w:r w:rsidRPr="00AF3FF0">
        <w:rPr>
          <w:rFonts w:ascii="Times New Roman" w:hAnsi="Times New Roman"/>
          <w:noProof/>
          <w:sz w:val="28"/>
          <w:szCs w:val="28"/>
          <w:lang w:eastAsia="ru-RU"/>
        </w:rPr>
        <w:drawing>
          <wp:inline distT="0" distB="0" distL="0" distR="0">
            <wp:extent cx="5343525" cy="3448050"/>
            <wp:effectExtent l="19050" t="0" r="9525"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srcRect/>
                    <a:stretch>
                      <a:fillRect/>
                    </a:stretch>
                  </pic:blipFill>
                  <pic:spPr bwMode="auto">
                    <a:xfrm>
                      <a:off x="0" y="0"/>
                      <a:ext cx="5343525" cy="3448050"/>
                    </a:xfrm>
                    <a:prstGeom prst="rect">
                      <a:avLst/>
                    </a:prstGeom>
                    <a:noFill/>
                    <a:ln w="9525">
                      <a:noFill/>
                      <a:miter lim="800000"/>
                      <a:headEnd/>
                      <a:tailEnd/>
                    </a:ln>
                  </pic:spPr>
                </pic:pic>
              </a:graphicData>
            </a:graphic>
          </wp:inline>
        </w:drawing>
      </w:r>
    </w:p>
    <w:p w:rsidR="00046A39" w:rsidRPr="00AF3FF0" w:rsidRDefault="00046A39" w:rsidP="00046A39">
      <w:pPr>
        <w:spacing w:after="0" w:line="360" w:lineRule="auto"/>
        <w:jc w:val="both"/>
        <w:rPr>
          <w:rFonts w:ascii="Times New Roman" w:hAnsi="Times New Roman"/>
          <w:sz w:val="28"/>
          <w:szCs w:val="28"/>
        </w:rPr>
      </w:pPr>
    </w:p>
    <w:p w:rsidR="00046A39" w:rsidRPr="00AF3FF0" w:rsidRDefault="00046A39" w:rsidP="00046A39">
      <w:pPr>
        <w:spacing w:after="0" w:line="360" w:lineRule="auto"/>
        <w:jc w:val="center"/>
        <w:rPr>
          <w:rFonts w:ascii="Times New Roman" w:hAnsi="Times New Roman"/>
          <w:sz w:val="28"/>
          <w:szCs w:val="28"/>
        </w:rPr>
      </w:pPr>
      <w:r w:rsidRPr="00AF3FF0">
        <w:rPr>
          <w:rFonts w:ascii="Times New Roman" w:hAnsi="Times New Roman"/>
          <w:sz w:val="28"/>
          <w:szCs w:val="28"/>
        </w:rPr>
        <w:t xml:space="preserve">Таблица 8 - Результаты по опроснику «ЭмИН» Д.В Люсина по каждому родителю </w:t>
      </w:r>
    </w:p>
    <w:p w:rsidR="00046A39" w:rsidRPr="00AF3FF0" w:rsidRDefault="00046A39" w:rsidP="00046A39">
      <w:pPr>
        <w:rPr>
          <w:rFonts w:ascii="Times New Roman" w:hAnsi="Times New Roman"/>
        </w:rPr>
      </w:pPr>
    </w:p>
    <w:tbl>
      <w:tblPr>
        <w:tblStyle w:val="a8"/>
        <w:tblW w:w="5000" w:type="pct"/>
        <w:tblLook w:val="04A0"/>
      </w:tblPr>
      <w:tblGrid>
        <w:gridCol w:w="1317"/>
        <w:gridCol w:w="737"/>
        <w:gridCol w:w="855"/>
        <w:gridCol w:w="804"/>
        <w:gridCol w:w="806"/>
        <w:gridCol w:w="838"/>
        <w:gridCol w:w="698"/>
        <w:gridCol w:w="714"/>
        <w:gridCol w:w="860"/>
        <w:gridCol w:w="791"/>
        <w:gridCol w:w="1151"/>
      </w:tblGrid>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Количество родителей детей инвалидов</w:t>
            </w:r>
          </w:p>
        </w:tc>
        <w:tc>
          <w:tcPr>
            <w:tcW w:w="388" w:type="pct"/>
          </w:tcPr>
          <w:p w:rsidR="00046A39" w:rsidRPr="00AF3FF0" w:rsidRDefault="00046A39" w:rsidP="00905E1E">
            <w:pPr>
              <w:rPr>
                <w:rFonts w:ascii="Times New Roman" w:hAnsi="Times New Roman"/>
              </w:rPr>
            </w:pPr>
            <w:r w:rsidRPr="00AF3FF0">
              <w:rPr>
                <w:rFonts w:ascii="Times New Roman" w:hAnsi="Times New Roman"/>
              </w:rPr>
              <w:t>ВЭИ</w:t>
            </w:r>
          </w:p>
        </w:tc>
        <w:tc>
          <w:tcPr>
            <w:tcW w:w="450" w:type="pct"/>
          </w:tcPr>
          <w:p w:rsidR="00046A39" w:rsidRPr="00AF3FF0" w:rsidRDefault="00046A39" w:rsidP="00905E1E">
            <w:pPr>
              <w:rPr>
                <w:rFonts w:ascii="Times New Roman" w:hAnsi="Times New Roman"/>
              </w:rPr>
            </w:pPr>
            <w:r w:rsidRPr="00AF3FF0">
              <w:rPr>
                <w:rFonts w:ascii="Times New Roman" w:hAnsi="Times New Roman"/>
              </w:rPr>
              <w:t>МП</w:t>
            </w:r>
          </w:p>
        </w:tc>
        <w:tc>
          <w:tcPr>
            <w:tcW w:w="423" w:type="pct"/>
          </w:tcPr>
          <w:p w:rsidR="00046A39" w:rsidRPr="00AF3FF0" w:rsidRDefault="00046A39" w:rsidP="00905E1E">
            <w:pPr>
              <w:rPr>
                <w:rFonts w:ascii="Times New Roman" w:hAnsi="Times New Roman"/>
              </w:rPr>
            </w:pPr>
            <w:r w:rsidRPr="00AF3FF0">
              <w:rPr>
                <w:rFonts w:ascii="Times New Roman" w:hAnsi="Times New Roman"/>
              </w:rPr>
              <w:t>МУ</w:t>
            </w:r>
          </w:p>
        </w:tc>
        <w:tc>
          <w:tcPr>
            <w:tcW w:w="424" w:type="pct"/>
          </w:tcPr>
          <w:p w:rsidR="00046A39" w:rsidRPr="00AF3FF0" w:rsidRDefault="00046A39" w:rsidP="00905E1E">
            <w:pPr>
              <w:rPr>
                <w:rFonts w:ascii="Times New Roman" w:hAnsi="Times New Roman"/>
              </w:rPr>
            </w:pPr>
            <w:r w:rsidRPr="00AF3FF0">
              <w:rPr>
                <w:rFonts w:ascii="Times New Roman" w:hAnsi="Times New Roman"/>
              </w:rPr>
              <w:t>ВП</w:t>
            </w:r>
          </w:p>
        </w:tc>
        <w:tc>
          <w:tcPr>
            <w:tcW w:w="441" w:type="pct"/>
          </w:tcPr>
          <w:p w:rsidR="00046A39" w:rsidRPr="00AF3FF0" w:rsidRDefault="00046A39" w:rsidP="00905E1E">
            <w:pPr>
              <w:rPr>
                <w:rFonts w:ascii="Times New Roman" w:hAnsi="Times New Roman"/>
              </w:rPr>
            </w:pPr>
            <w:r w:rsidRPr="00AF3FF0">
              <w:rPr>
                <w:rFonts w:ascii="Times New Roman" w:hAnsi="Times New Roman"/>
              </w:rPr>
              <w:t>ВУ</w:t>
            </w:r>
          </w:p>
        </w:tc>
        <w:tc>
          <w:tcPr>
            <w:tcW w:w="368" w:type="pct"/>
          </w:tcPr>
          <w:p w:rsidR="00046A39" w:rsidRPr="00AF3FF0" w:rsidRDefault="00046A39" w:rsidP="00905E1E">
            <w:pPr>
              <w:rPr>
                <w:rFonts w:ascii="Times New Roman" w:hAnsi="Times New Roman"/>
              </w:rPr>
            </w:pPr>
            <w:r w:rsidRPr="00AF3FF0">
              <w:rPr>
                <w:rFonts w:ascii="Times New Roman" w:hAnsi="Times New Roman"/>
              </w:rPr>
              <w:t>ВЭ</w:t>
            </w:r>
          </w:p>
        </w:tc>
        <w:tc>
          <w:tcPr>
            <w:tcW w:w="376" w:type="pct"/>
          </w:tcPr>
          <w:p w:rsidR="00046A39" w:rsidRPr="00AF3FF0" w:rsidRDefault="00046A39" w:rsidP="00905E1E">
            <w:pPr>
              <w:rPr>
                <w:rFonts w:ascii="Times New Roman" w:hAnsi="Times New Roman"/>
              </w:rPr>
            </w:pPr>
            <w:r w:rsidRPr="00AF3FF0">
              <w:rPr>
                <w:rFonts w:ascii="Times New Roman" w:hAnsi="Times New Roman"/>
              </w:rPr>
              <w:t>ПЭ</w:t>
            </w:r>
          </w:p>
        </w:tc>
        <w:tc>
          <w:tcPr>
            <w:tcW w:w="452" w:type="pct"/>
          </w:tcPr>
          <w:p w:rsidR="00046A39" w:rsidRPr="00AF3FF0" w:rsidRDefault="00046A39" w:rsidP="00905E1E">
            <w:pPr>
              <w:rPr>
                <w:rFonts w:ascii="Times New Roman" w:hAnsi="Times New Roman"/>
              </w:rPr>
            </w:pPr>
            <w:r w:rsidRPr="00AF3FF0">
              <w:rPr>
                <w:rFonts w:ascii="Times New Roman" w:hAnsi="Times New Roman"/>
              </w:rPr>
              <w:t>УЭ</w:t>
            </w:r>
          </w:p>
        </w:tc>
        <w:tc>
          <w:tcPr>
            <w:tcW w:w="416" w:type="pct"/>
          </w:tcPr>
          <w:p w:rsidR="00046A39" w:rsidRPr="00AF3FF0" w:rsidRDefault="00046A39" w:rsidP="00905E1E">
            <w:pPr>
              <w:rPr>
                <w:rFonts w:ascii="Times New Roman" w:hAnsi="Times New Roman"/>
              </w:rPr>
            </w:pPr>
            <w:r w:rsidRPr="00AF3FF0">
              <w:rPr>
                <w:rFonts w:ascii="Times New Roman" w:hAnsi="Times New Roman"/>
              </w:rPr>
              <w:t>ОЭИ</w:t>
            </w:r>
          </w:p>
        </w:tc>
        <w:tc>
          <w:tcPr>
            <w:tcW w:w="586" w:type="pct"/>
          </w:tcPr>
          <w:p w:rsidR="00046A39" w:rsidRPr="00AF3FF0" w:rsidRDefault="00046A39" w:rsidP="00905E1E">
            <w:pPr>
              <w:rPr>
                <w:rFonts w:ascii="Times New Roman" w:hAnsi="Times New Roman"/>
              </w:rPr>
            </w:pPr>
            <w:r w:rsidRPr="00AF3FF0">
              <w:rPr>
                <w:rFonts w:ascii="Times New Roman" w:hAnsi="Times New Roman"/>
              </w:rPr>
              <w:t>Итоговый уровень</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w:t>
            </w:r>
          </w:p>
        </w:tc>
        <w:tc>
          <w:tcPr>
            <w:tcW w:w="388" w:type="pct"/>
          </w:tcPr>
          <w:p w:rsidR="00046A39" w:rsidRPr="00AF3FF0" w:rsidRDefault="00046A39" w:rsidP="00905E1E">
            <w:pPr>
              <w:rPr>
                <w:rFonts w:ascii="Times New Roman" w:hAnsi="Times New Roman"/>
              </w:rPr>
            </w:pPr>
            <w:r w:rsidRPr="00AF3FF0">
              <w:rPr>
                <w:rFonts w:ascii="Times New Roman" w:hAnsi="Times New Roman"/>
              </w:rPr>
              <w:t>34</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19</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7</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8</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27</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5</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74</w:t>
            </w:r>
          </w:p>
        </w:tc>
        <w:tc>
          <w:tcPr>
            <w:tcW w:w="586"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Низкое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lastRenderedPageBreak/>
              <w:t>2</w:t>
            </w:r>
          </w:p>
        </w:tc>
        <w:tc>
          <w:tcPr>
            <w:tcW w:w="388" w:type="pct"/>
          </w:tcPr>
          <w:p w:rsidR="00046A39" w:rsidRPr="00AF3FF0" w:rsidRDefault="00046A39" w:rsidP="00905E1E">
            <w:pPr>
              <w:rPr>
                <w:rFonts w:ascii="Times New Roman" w:hAnsi="Times New Roman"/>
              </w:rPr>
            </w:pPr>
            <w:r w:rsidRPr="00AF3FF0">
              <w:rPr>
                <w:rFonts w:ascii="Times New Roman" w:hAnsi="Times New Roman"/>
              </w:rPr>
              <w:t>39</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33</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30</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12</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11</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8</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99</w:t>
            </w:r>
          </w:p>
        </w:tc>
        <w:tc>
          <w:tcPr>
            <w:tcW w:w="586"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Высокое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3</w:t>
            </w:r>
          </w:p>
        </w:tc>
        <w:tc>
          <w:tcPr>
            <w:tcW w:w="388" w:type="pct"/>
          </w:tcPr>
          <w:p w:rsidR="00046A39" w:rsidRPr="00AF3FF0" w:rsidRDefault="00046A39" w:rsidP="00905E1E">
            <w:pPr>
              <w:rPr>
                <w:rFonts w:ascii="Times New Roman" w:hAnsi="Times New Roman"/>
              </w:rPr>
            </w:pPr>
            <w:r w:rsidRPr="00AF3FF0">
              <w:rPr>
                <w:rFonts w:ascii="Times New Roman" w:hAnsi="Times New Roman"/>
              </w:rPr>
              <w:t>32</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11</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4</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8</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12</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33</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5</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81</w:t>
            </w:r>
          </w:p>
        </w:tc>
        <w:tc>
          <w:tcPr>
            <w:tcW w:w="586"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4</w:t>
            </w:r>
          </w:p>
        </w:tc>
        <w:tc>
          <w:tcPr>
            <w:tcW w:w="388" w:type="pct"/>
          </w:tcPr>
          <w:p w:rsidR="00046A39" w:rsidRPr="00AF3FF0" w:rsidRDefault="00046A39" w:rsidP="00905E1E">
            <w:pPr>
              <w:rPr>
                <w:rFonts w:ascii="Times New Roman" w:hAnsi="Times New Roman"/>
              </w:rPr>
            </w:pPr>
            <w:r w:rsidRPr="00AF3FF0">
              <w:rPr>
                <w:rFonts w:ascii="Times New Roman" w:hAnsi="Times New Roman"/>
              </w:rPr>
              <w:t>38</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30</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11</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8</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90</w:t>
            </w:r>
          </w:p>
        </w:tc>
        <w:tc>
          <w:tcPr>
            <w:tcW w:w="586" w:type="pct"/>
          </w:tcPr>
          <w:p w:rsidR="00046A39" w:rsidRPr="00AF3FF0" w:rsidRDefault="00046A39" w:rsidP="00905E1E">
            <w:pPr>
              <w:jc w:val="both"/>
              <w:rPr>
                <w:rFonts w:ascii="Times New Roman" w:hAnsi="Times New Roman"/>
                <w:iCs/>
                <w:sz w:val="20"/>
                <w:szCs w:val="20"/>
              </w:rPr>
            </w:pPr>
            <w:r w:rsidRPr="00AF3FF0">
              <w:rPr>
                <w:rFonts w:ascii="Times New Roman" w:hAnsi="Times New Roman"/>
                <w:iCs/>
                <w:sz w:val="20"/>
                <w:szCs w:val="20"/>
              </w:rPr>
              <w:t xml:space="preserve">Среднее значение </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5</w:t>
            </w:r>
          </w:p>
        </w:tc>
        <w:tc>
          <w:tcPr>
            <w:tcW w:w="388" w:type="pct"/>
          </w:tcPr>
          <w:p w:rsidR="00046A39" w:rsidRPr="00AF3FF0" w:rsidRDefault="00046A39" w:rsidP="00905E1E">
            <w:pPr>
              <w:rPr>
                <w:rFonts w:ascii="Times New Roman" w:hAnsi="Times New Roman"/>
              </w:rPr>
            </w:pPr>
            <w:r w:rsidRPr="00AF3FF0">
              <w:rPr>
                <w:rFonts w:ascii="Times New Roman" w:hAnsi="Times New Roman"/>
              </w:rPr>
              <w:t>36</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19</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7</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5</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82</w:t>
            </w:r>
          </w:p>
        </w:tc>
        <w:tc>
          <w:tcPr>
            <w:tcW w:w="586"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6</w:t>
            </w:r>
          </w:p>
        </w:tc>
        <w:tc>
          <w:tcPr>
            <w:tcW w:w="388" w:type="pct"/>
          </w:tcPr>
          <w:p w:rsidR="00046A39" w:rsidRPr="00AF3FF0" w:rsidRDefault="00046A39" w:rsidP="00905E1E">
            <w:pPr>
              <w:rPr>
                <w:rFonts w:ascii="Times New Roman" w:hAnsi="Times New Roman"/>
              </w:rPr>
            </w:pPr>
            <w:r w:rsidRPr="00AF3FF0">
              <w:rPr>
                <w:rFonts w:ascii="Times New Roman" w:hAnsi="Times New Roman"/>
              </w:rPr>
              <w:t>40</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30</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5</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11</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15</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41</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16</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101</w:t>
            </w:r>
          </w:p>
        </w:tc>
        <w:tc>
          <w:tcPr>
            <w:tcW w:w="586"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Очень высокое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7</w:t>
            </w:r>
          </w:p>
        </w:tc>
        <w:tc>
          <w:tcPr>
            <w:tcW w:w="388" w:type="pct"/>
          </w:tcPr>
          <w:p w:rsidR="00046A39" w:rsidRPr="00AF3FF0" w:rsidRDefault="00046A39" w:rsidP="00905E1E">
            <w:pPr>
              <w:rPr>
                <w:rFonts w:ascii="Times New Roman" w:hAnsi="Times New Roman"/>
              </w:rPr>
            </w:pPr>
            <w:r w:rsidRPr="00AF3FF0">
              <w:rPr>
                <w:rFonts w:ascii="Times New Roman" w:hAnsi="Times New Roman"/>
              </w:rPr>
              <w:t>32</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16</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6</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5</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17</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18</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68</w:t>
            </w:r>
          </w:p>
        </w:tc>
        <w:tc>
          <w:tcPr>
            <w:tcW w:w="586"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Низкое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8</w:t>
            </w:r>
          </w:p>
        </w:tc>
        <w:tc>
          <w:tcPr>
            <w:tcW w:w="388" w:type="pct"/>
          </w:tcPr>
          <w:p w:rsidR="00046A39" w:rsidRPr="00AF3FF0" w:rsidRDefault="00046A39" w:rsidP="00905E1E">
            <w:pPr>
              <w:rPr>
                <w:rFonts w:ascii="Times New Roman" w:hAnsi="Times New Roman"/>
              </w:rPr>
            </w:pPr>
            <w:r w:rsidRPr="00AF3FF0">
              <w:rPr>
                <w:rFonts w:ascii="Times New Roman" w:hAnsi="Times New Roman"/>
              </w:rPr>
              <w:t>34</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11</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38</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4</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14</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99</w:t>
            </w:r>
          </w:p>
        </w:tc>
        <w:tc>
          <w:tcPr>
            <w:tcW w:w="586"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Очень высокое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9</w:t>
            </w:r>
          </w:p>
        </w:tc>
        <w:tc>
          <w:tcPr>
            <w:tcW w:w="388" w:type="pct"/>
          </w:tcPr>
          <w:p w:rsidR="00046A39" w:rsidRPr="00AF3FF0" w:rsidRDefault="00046A39" w:rsidP="00905E1E">
            <w:pPr>
              <w:rPr>
                <w:rFonts w:ascii="Times New Roman" w:hAnsi="Times New Roman"/>
              </w:rPr>
            </w:pPr>
            <w:r w:rsidRPr="00AF3FF0">
              <w:rPr>
                <w:rFonts w:ascii="Times New Roman" w:hAnsi="Times New Roman"/>
              </w:rPr>
              <w:t>39</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19</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30</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7</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11</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27</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90</w:t>
            </w:r>
          </w:p>
        </w:tc>
        <w:tc>
          <w:tcPr>
            <w:tcW w:w="586"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Очень высокое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10</w:t>
            </w:r>
          </w:p>
        </w:tc>
        <w:tc>
          <w:tcPr>
            <w:tcW w:w="388" w:type="pct"/>
          </w:tcPr>
          <w:p w:rsidR="00046A39" w:rsidRPr="00AF3FF0" w:rsidRDefault="00046A39" w:rsidP="00905E1E">
            <w:pPr>
              <w:rPr>
                <w:rFonts w:ascii="Times New Roman" w:hAnsi="Times New Roman"/>
              </w:rPr>
            </w:pPr>
            <w:r w:rsidRPr="00AF3FF0">
              <w:rPr>
                <w:rFonts w:ascii="Times New Roman" w:hAnsi="Times New Roman"/>
              </w:rPr>
              <w:t>32</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38</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16</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14</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6</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27</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104</w:t>
            </w:r>
          </w:p>
        </w:tc>
        <w:tc>
          <w:tcPr>
            <w:tcW w:w="586"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Очень высокое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11</w:t>
            </w:r>
          </w:p>
        </w:tc>
        <w:tc>
          <w:tcPr>
            <w:tcW w:w="388" w:type="pct"/>
          </w:tcPr>
          <w:p w:rsidR="00046A39" w:rsidRPr="00AF3FF0" w:rsidRDefault="00046A39" w:rsidP="00905E1E">
            <w:pPr>
              <w:rPr>
                <w:rFonts w:ascii="Times New Roman" w:hAnsi="Times New Roman"/>
              </w:rPr>
            </w:pPr>
            <w:r w:rsidRPr="00AF3FF0">
              <w:rPr>
                <w:rFonts w:ascii="Times New Roman" w:hAnsi="Times New Roman"/>
              </w:rPr>
              <w:t>38</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30</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36</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11</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13</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5</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93</w:t>
            </w:r>
          </w:p>
        </w:tc>
        <w:tc>
          <w:tcPr>
            <w:tcW w:w="586"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Очень высокое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12</w:t>
            </w:r>
          </w:p>
        </w:tc>
        <w:tc>
          <w:tcPr>
            <w:tcW w:w="388" w:type="pct"/>
          </w:tcPr>
          <w:p w:rsidR="00046A39" w:rsidRPr="00AF3FF0" w:rsidRDefault="00046A39" w:rsidP="00905E1E">
            <w:pPr>
              <w:rPr>
                <w:rFonts w:ascii="Times New Roman" w:hAnsi="Times New Roman"/>
              </w:rPr>
            </w:pPr>
            <w:r w:rsidRPr="00AF3FF0">
              <w:rPr>
                <w:rFonts w:ascii="Times New Roman" w:hAnsi="Times New Roman"/>
              </w:rPr>
              <w:t>36</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16</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33</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6</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12</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19</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78</w:t>
            </w:r>
          </w:p>
        </w:tc>
        <w:tc>
          <w:tcPr>
            <w:tcW w:w="586"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13</w:t>
            </w:r>
          </w:p>
        </w:tc>
        <w:tc>
          <w:tcPr>
            <w:tcW w:w="388" w:type="pct"/>
          </w:tcPr>
          <w:p w:rsidR="00046A39" w:rsidRPr="00AF3FF0" w:rsidRDefault="00046A39" w:rsidP="00905E1E">
            <w:pPr>
              <w:rPr>
                <w:rFonts w:ascii="Times New Roman" w:hAnsi="Times New Roman"/>
              </w:rPr>
            </w:pPr>
            <w:r w:rsidRPr="00AF3FF0">
              <w:rPr>
                <w:rFonts w:ascii="Times New Roman" w:hAnsi="Times New Roman"/>
              </w:rPr>
              <w:t>36</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17</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17</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17</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84</w:t>
            </w:r>
          </w:p>
        </w:tc>
        <w:tc>
          <w:tcPr>
            <w:tcW w:w="586"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14</w:t>
            </w:r>
          </w:p>
        </w:tc>
        <w:tc>
          <w:tcPr>
            <w:tcW w:w="388" w:type="pct"/>
          </w:tcPr>
          <w:p w:rsidR="00046A39" w:rsidRPr="00AF3FF0" w:rsidRDefault="00046A39" w:rsidP="00905E1E">
            <w:pPr>
              <w:rPr>
                <w:rFonts w:ascii="Times New Roman" w:hAnsi="Times New Roman"/>
              </w:rPr>
            </w:pPr>
            <w:r w:rsidRPr="00AF3FF0">
              <w:rPr>
                <w:rFonts w:ascii="Times New Roman" w:hAnsi="Times New Roman"/>
              </w:rPr>
              <w:t>35</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5</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8</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2</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4</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11</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65</w:t>
            </w:r>
          </w:p>
        </w:tc>
        <w:tc>
          <w:tcPr>
            <w:tcW w:w="586"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Очень низкое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15</w:t>
            </w:r>
          </w:p>
        </w:tc>
        <w:tc>
          <w:tcPr>
            <w:tcW w:w="388" w:type="pct"/>
          </w:tcPr>
          <w:p w:rsidR="00046A39" w:rsidRPr="00AF3FF0" w:rsidRDefault="00046A39" w:rsidP="00905E1E">
            <w:pPr>
              <w:rPr>
                <w:rFonts w:ascii="Times New Roman" w:hAnsi="Times New Roman"/>
              </w:rPr>
            </w:pPr>
            <w:r w:rsidRPr="00AF3FF0">
              <w:rPr>
                <w:rFonts w:ascii="Times New Roman" w:hAnsi="Times New Roman"/>
              </w:rPr>
              <w:t>39</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11</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14</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12</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12</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30</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80</w:t>
            </w:r>
          </w:p>
        </w:tc>
        <w:tc>
          <w:tcPr>
            <w:tcW w:w="586" w:type="pct"/>
          </w:tcPr>
          <w:p w:rsidR="00046A39" w:rsidRPr="00AF3FF0" w:rsidRDefault="00046A39" w:rsidP="00905E1E">
            <w:pPr>
              <w:jc w:val="both"/>
              <w:rPr>
                <w:rFonts w:ascii="Times New Roman" w:hAnsi="Times New Roman"/>
                <w:iCs/>
                <w:sz w:val="20"/>
                <w:szCs w:val="20"/>
              </w:rPr>
            </w:pPr>
            <w:r w:rsidRPr="00AF3FF0">
              <w:rPr>
                <w:rFonts w:ascii="Times New Roman" w:hAnsi="Times New Roman"/>
                <w:iCs/>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16</w:t>
            </w:r>
          </w:p>
        </w:tc>
        <w:tc>
          <w:tcPr>
            <w:tcW w:w="388" w:type="pct"/>
          </w:tcPr>
          <w:p w:rsidR="00046A39" w:rsidRPr="00AF3FF0" w:rsidRDefault="00046A39" w:rsidP="00905E1E">
            <w:pPr>
              <w:rPr>
                <w:rFonts w:ascii="Times New Roman" w:hAnsi="Times New Roman"/>
              </w:rPr>
            </w:pPr>
            <w:r w:rsidRPr="00AF3FF0">
              <w:rPr>
                <w:rFonts w:ascii="Times New Roman" w:hAnsi="Times New Roman"/>
              </w:rPr>
              <w:t>40</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28</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33</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12</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14</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15</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13</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28</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112</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Очень высокое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17</w:t>
            </w:r>
          </w:p>
        </w:tc>
        <w:tc>
          <w:tcPr>
            <w:tcW w:w="388" w:type="pct"/>
          </w:tcPr>
          <w:p w:rsidR="00046A39" w:rsidRPr="00AF3FF0" w:rsidRDefault="00046A39" w:rsidP="00905E1E">
            <w:pPr>
              <w:rPr>
                <w:rFonts w:ascii="Times New Roman" w:hAnsi="Times New Roman"/>
              </w:rPr>
            </w:pPr>
            <w:r w:rsidRPr="00AF3FF0">
              <w:rPr>
                <w:rFonts w:ascii="Times New Roman" w:hAnsi="Times New Roman"/>
              </w:rPr>
              <w:t>32</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23</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18</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5</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11</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21</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83</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lastRenderedPageBreak/>
              <w:t>18</w:t>
            </w:r>
          </w:p>
        </w:tc>
        <w:tc>
          <w:tcPr>
            <w:tcW w:w="388" w:type="pct"/>
          </w:tcPr>
          <w:p w:rsidR="00046A39" w:rsidRPr="00AF3FF0" w:rsidRDefault="00046A39" w:rsidP="00905E1E">
            <w:pPr>
              <w:rPr>
                <w:rFonts w:ascii="Times New Roman" w:hAnsi="Times New Roman"/>
              </w:rPr>
            </w:pPr>
            <w:r w:rsidRPr="00AF3FF0">
              <w:rPr>
                <w:rFonts w:ascii="Times New Roman" w:hAnsi="Times New Roman"/>
              </w:rPr>
              <w:t>34</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11</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15</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6</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38</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101</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Очень высокое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19</w:t>
            </w:r>
          </w:p>
        </w:tc>
        <w:tc>
          <w:tcPr>
            <w:tcW w:w="388" w:type="pct"/>
          </w:tcPr>
          <w:p w:rsidR="00046A39" w:rsidRPr="00AF3FF0" w:rsidRDefault="00046A39" w:rsidP="00905E1E">
            <w:pPr>
              <w:rPr>
                <w:rFonts w:ascii="Times New Roman" w:hAnsi="Times New Roman"/>
              </w:rPr>
            </w:pPr>
            <w:r w:rsidRPr="00AF3FF0">
              <w:rPr>
                <w:rFonts w:ascii="Times New Roman" w:hAnsi="Times New Roman"/>
              </w:rPr>
              <w:t>39</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30</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41</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-3</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-2</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7</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16</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110</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Очень высокое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20</w:t>
            </w:r>
          </w:p>
        </w:tc>
        <w:tc>
          <w:tcPr>
            <w:tcW w:w="388" w:type="pct"/>
          </w:tcPr>
          <w:p w:rsidR="00046A39" w:rsidRPr="00AF3FF0" w:rsidRDefault="00046A39" w:rsidP="00905E1E">
            <w:pPr>
              <w:rPr>
                <w:rFonts w:ascii="Times New Roman" w:hAnsi="Times New Roman"/>
              </w:rPr>
            </w:pPr>
            <w:r w:rsidRPr="00AF3FF0">
              <w:rPr>
                <w:rFonts w:ascii="Times New Roman" w:hAnsi="Times New Roman"/>
              </w:rPr>
              <w:t>32</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8</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5</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2</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4</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19</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30</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62</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Очень низкое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21</w:t>
            </w:r>
          </w:p>
        </w:tc>
        <w:tc>
          <w:tcPr>
            <w:tcW w:w="388" w:type="pct"/>
          </w:tcPr>
          <w:p w:rsidR="00046A39" w:rsidRPr="00AF3FF0" w:rsidRDefault="00046A39" w:rsidP="00905E1E">
            <w:pPr>
              <w:rPr>
                <w:rFonts w:ascii="Times New Roman" w:hAnsi="Times New Roman"/>
              </w:rPr>
            </w:pPr>
            <w:r w:rsidRPr="00AF3FF0">
              <w:rPr>
                <w:rFonts w:ascii="Times New Roman" w:hAnsi="Times New Roman"/>
              </w:rPr>
              <w:t>38</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5</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14</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11</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11</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16</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58</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Очень низкое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22</w:t>
            </w:r>
          </w:p>
        </w:tc>
        <w:tc>
          <w:tcPr>
            <w:tcW w:w="388" w:type="pct"/>
          </w:tcPr>
          <w:p w:rsidR="00046A39" w:rsidRPr="00AF3FF0" w:rsidRDefault="00046A39" w:rsidP="00905E1E">
            <w:pPr>
              <w:rPr>
                <w:rFonts w:ascii="Times New Roman" w:hAnsi="Times New Roman"/>
              </w:rPr>
            </w:pPr>
            <w:r w:rsidRPr="00AF3FF0">
              <w:rPr>
                <w:rFonts w:ascii="Times New Roman" w:hAnsi="Times New Roman"/>
              </w:rPr>
              <w:t>36</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38</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11</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7</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30</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5</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98</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Высокое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23</w:t>
            </w:r>
          </w:p>
        </w:tc>
        <w:tc>
          <w:tcPr>
            <w:tcW w:w="388" w:type="pct"/>
          </w:tcPr>
          <w:p w:rsidR="00046A39" w:rsidRPr="00AF3FF0" w:rsidRDefault="00046A39" w:rsidP="00905E1E">
            <w:pPr>
              <w:rPr>
                <w:rFonts w:ascii="Times New Roman" w:hAnsi="Times New Roman"/>
              </w:rPr>
            </w:pPr>
            <w:r w:rsidRPr="00AF3FF0">
              <w:rPr>
                <w:rFonts w:ascii="Times New Roman" w:hAnsi="Times New Roman"/>
              </w:rPr>
              <w:t>36</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30</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27</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6</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8</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19</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16</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93</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Высокое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24</w:t>
            </w:r>
          </w:p>
        </w:tc>
        <w:tc>
          <w:tcPr>
            <w:tcW w:w="388" w:type="pct"/>
          </w:tcPr>
          <w:p w:rsidR="00046A39" w:rsidRPr="00AF3FF0" w:rsidRDefault="00046A39" w:rsidP="00905E1E">
            <w:pPr>
              <w:rPr>
                <w:rFonts w:ascii="Times New Roman" w:hAnsi="Times New Roman"/>
              </w:rPr>
            </w:pPr>
            <w:r w:rsidRPr="00AF3FF0">
              <w:rPr>
                <w:rFonts w:ascii="Times New Roman" w:hAnsi="Times New Roman"/>
              </w:rPr>
              <w:t>35</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16</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27</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14</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11</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82</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25</w:t>
            </w:r>
          </w:p>
        </w:tc>
        <w:tc>
          <w:tcPr>
            <w:tcW w:w="388" w:type="pct"/>
          </w:tcPr>
          <w:p w:rsidR="00046A39" w:rsidRPr="00AF3FF0" w:rsidRDefault="00046A39" w:rsidP="00905E1E">
            <w:pPr>
              <w:rPr>
                <w:rFonts w:ascii="Times New Roman" w:hAnsi="Times New Roman"/>
              </w:rPr>
            </w:pPr>
            <w:r w:rsidRPr="00AF3FF0">
              <w:rPr>
                <w:rFonts w:ascii="Times New Roman" w:hAnsi="Times New Roman"/>
              </w:rPr>
              <w:t>39</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38</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2</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2</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4</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27</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27</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118</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Очень высокое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26</w:t>
            </w:r>
          </w:p>
        </w:tc>
        <w:tc>
          <w:tcPr>
            <w:tcW w:w="388" w:type="pct"/>
          </w:tcPr>
          <w:p w:rsidR="00046A39" w:rsidRPr="00AF3FF0" w:rsidRDefault="00046A39" w:rsidP="00905E1E">
            <w:pPr>
              <w:rPr>
                <w:rFonts w:ascii="Times New Roman" w:hAnsi="Times New Roman"/>
              </w:rPr>
            </w:pPr>
            <w:r w:rsidRPr="00AF3FF0">
              <w:rPr>
                <w:rFonts w:ascii="Times New Roman" w:hAnsi="Times New Roman"/>
              </w:rPr>
              <w:t>38</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5</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5</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5</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11</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11</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44</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Очень низкое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27</w:t>
            </w:r>
          </w:p>
        </w:tc>
        <w:tc>
          <w:tcPr>
            <w:tcW w:w="388" w:type="pct"/>
          </w:tcPr>
          <w:p w:rsidR="00046A39" w:rsidRPr="00AF3FF0" w:rsidRDefault="00046A39" w:rsidP="00905E1E">
            <w:pPr>
              <w:rPr>
                <w:rFonts w:ascii="Times New Roman" w:hAnsi="Times New Roman"/>
              </w:rPr>
            </w:pPr>
            <w:r w:rsidRPr="00AF3FF0">
              <w:rPr>
                <w:rFonts w:ascii="Times New Roman" w:hAnsi="Times New Roman"/>
              </w:rPr>
              <w:t>36</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27</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2</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5</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4</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30</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16</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88</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28</w:t>
            </w:r>
          </w:p>
        </w:tc>
        <w:tc>
          <w:tcPr>
            <w:tcW w:w="388" w:type="pct"/>
          </w:tcPr>
          <w:p w:rsidR="00046A39" w:rsidRPr="00AF3FF0" w:rsidRDefault="00046A39" w:rsidP="00905E1E">
            <w:pPr>
              <w:rPr>
                <w:rFonts w:ascii="Times New Roman" w:hAnsi="Times New Roman"/>
              </w:rPr>
            </w:pPr>
            <w:r w:rsidRPr="00AF3FF0">
              <w:rPr>
                <w:rFonts w:ascii="Times New Roman" w:hAnsi="Times New Roman"/>
              </w:rPr>
              <w:t>40</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5</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6</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5</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5</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11</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16</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63</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Очень низкое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29</w:t>
            </w:r>
          </w:p>
        </w:tc>
        <w:tc>
          <w:tcPr>
            <w:tcW w:w="388" w:type="pct"/>
          </w:tcPr>
          <w:p w:rsidR="00046A39" w:rsidRPr="00AF3FF0" w:rsidRDefault="00046A39" w:rsidP="00905E1E">
            <w:pPr>
              <w:rPr>
                <w:rFonts w:ascii="Times New Roman" w:hAnsi="Times New Roman"/>
              </w:rPr>
            </w:pPr>
            <w:r w:rsidRPr="00AF3FF0">
              <w:rPr>
                <w:rFonts w:ascii="Times New Roman" w:hAnsi="Times New Roman"/>
              </w:rPr>
              <w:t>32</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16</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8</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7</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19</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72</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Низкое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30</w:t>
            </w:r>
          </w:p>
        </w:tc>
        <w:tc>
          <w:tcPr>
            <w:tcW w:w="388" w:type="pct"/>
          </w:tcPr>
          <w:p w:rsidR="00046A39" w:rsidRPr="00AF3FF0" w:rsidRDefault="00046A39" w:rsidP="00905E1E">
            <w:pPr>
              <w:rPr>
                <w:rFonts w:ascii="Times New Roman" w:hAnsi="Times New Roman"/>
              </w:rPr>
            </w:pPr>
            <w:r w:rsidRPr="00AF3FF0">
              <w:rPr>
                <w:rFonts w:ascii="Times New Roman" w:hAnsi="Times New Roman"/>
              </w:rPr>
              <w:t>34</w:t>
            </w:r>
          </w:p>
        </w:tc>
        <w:tc>
          <w:tcPr>
            <w:tcW w:w="450"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11</w:t>
            </w:r>
          </w:p>
        </w:tc>
        <w:tc>
          <w:tcPr>
            <w:tcW w:w="423"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14</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12</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12</w:t>
            </w:r>
          </w:p>
        </w:tc>
        <w:tc>
          <w:tcPr>
            <w:tcW w:w="37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19</w:t>
            </w:r>
          </w:p>
        </w:tc>
        <w:tc>
          <w:tcPr>
            <w:tcW w:w="452"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w:t>
            </w:r>
          </w:p>
        </w:tc>
        <w:tc>
          <w:tcPr>
            <w:tcW w:w="416" w:type="pct"/>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73</w:t>
            </w:r>
          </w:p>
        </w:tc>
        <w:tc>
          <w:tcPr>
            <w:tcW w:w="586" w:type="pct"/>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iCs/>
                <w:color w:val="000000"/>
                <w:sz w:val="20"/>
                <w:szCs w:val="20"/>
              </w:rPr>
              <w:t>Низкое значение</w:t>
            </w:r>
          </w:p>
        </w:tc>
      </w:tr>
    </w:tbl>
    <w:p w:rsidR="00046A39" w:rsidRPr="00AF3FF0" w:rsidRDefault="00046A39" w:rsidP="00046A39">
      <w:pPr>
        <w:rPr>
          <w:rFonts w:ascii="Times New Roman" w:hAnsi="Times New Roman"/>
        </w:rPr>
      </w:pPr>
    </w:p>
    <w:tbl>
      <w:tblPr>
        <w:tblStyle w:val="a8"/>
        <w:tblW w:w="5000" w:type="pct"/>
        <w:tblLook w:val="04A0"/>
      </w:tblPr>
      <w:tblGrid>
        <w:gridCol w:w="1317"/>
        <w:gridCol w:w="737"/>
        <w:gridCol w:w="855"/>
        <w:gridCol w:w="804"/>
        <w:gridCol w:w="806"/>
        <w:gridCol w:w="838"/>
        <w:gridCol w:w="698"/>
        <w:gridCol w:w="714"/>
        <w:gridCol w:w="860"/>
        <w:gridCol w:w="791"/>
        <w:gridCol w:w="1151"/>
      </w:tblGrid>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Количество родителей здоровых детей</w:t>
            </w:r>
          </w:p>
        </w:tc>
        <w:tc>
          <w:tcPr>
            <w:tcW w:w="388" w:type="pct"/>
          </w:tcPr>
          <w:p w:rsidR="00046A39" w:rsidRPr="00AF3FF0" w:rsidRDefault="00046A39" w:rsidP="00905E1E">
            <w:pPr>
              <w:rPr>
                <w:rFonts w:ascii="Times New Roman" w:hAnsi="Times New Roman"/>
              </w:rPr>
            </w:pPr>
            <w:r w:rsidRPr="00AF3FF0">
              <w:rPr>
                <w:rFonts w:ascii="Times New Roman" w:hAnsi="Times New Roman"/>
              </w:rPr>
              <w:t>ВЭИ</w:t>
            </w:r>
          </w:p>
        </w:tc>
        <w:tc>
          <w:tcPr>
            <w:tcW w:w="450" w:type="pct"/>
          </w:tcPr>
          <w:p w:rsidR="00046A39" w:rsidRPr="00AF3FF0" w:rsidRDefault="00046A39" w:rsidP="00905E1E">
            <w:pPr>
              <w:rPr>
                <w:rFonts w:ascii="Times New Roman" w:hAnsi="Times New Roman"/>
              </w:rPr>
            </w:pPr>
            <w:r w:rsidRPr="00AF3FF0">
              <w:rPr>
                <w:rFonts w:ascii="Times New Roman" w:hAnsi="Times New Roman"/>
              </w:rPr>
              <w:t>МП</w:t>
            </w:r>
          </w:p>
        </w:tc>
        <w:tc>
          <w:tcPr>
            <w:tcW w:w="423" w:type="pct"/>
          </w:tcPr>
          <w:p w:rsidR="00046A39" w:rsidRPr="00AF3FF0" w:rsidRDefault="00046A39" w:rsidP="00905E1E">
            <w:pPr>
              <w:rPr>
                <w:rFonts w:ascii="Times New Roman" w:hAnsi="Times New Roman"/>
              </w:rPr>
            </w:pPr>
            <w:r w:rsidRPr="00AF3FF0">
              <w:rPr>
                <w:rFonts w:ascii="Times New Roman" w:hAnsi="Times New Roman"/>
              </w:rPr>
              <w:t>МУ</w:t>
            </w:r>
          </w:p>
        </w:tc>
        <w:tc>
          <w:tcPr>
            <w:tcW w:w="424" w:type="pct"/>
          </w:tcPr>
          <w:p w:rsidR="00046A39" w:rsidRPr="00AF3FF0" w:rsidRDefault="00046A39" w:rsidP="00905E1E">
            <w:pPr>
              <w:rPr>
                <w:rFonts w:ascii="Times New Roman" w:hAnsi="Times New Roman"/>
              </w:rPr>
            </w:pPr>
            <w:r w:rsidRPr="00AF3FF0">
              <w:rPr>
                <w:rFonts w:ascii="Times New Roman" w:hAnsi="Times New Roman"/>
              </w:rPr>
              <w:t>ВП</w:t>
            </w:r>
          </w:p>
        </w:tc>
        <w:tc>
          <w:tcPr>
            <w:tcW w:w="441" w:type="pct"/>
          </w:tcPr>
          <w:p w:rsidR="00046A39" w:rsidRPr="00AF3FF0" w:rsidRDefault="00046A39" w:rsidP="00905E1E">
            <w:pPr>
              <w:rPr>
                <w:rFonts w:ascii="Times New Roman" w:hAnsi="Times New Roman"/>
              </w:rPr>
            </w:pPr>
            <w:r w:rsidRPr="00AF3FF0">
              <w:rPr>
                <w:rFonts w:ascii="Times New Roman" w:hAnsi="Times New Roman"/>
              </w:rPr>
              <w:t>ВУ</w:t>
            </w:r>
          </w:p>
        </w:tc>
        <w:tc>
          <w:tcPr>
            <w:tcW w:w="368" w:type="pct"/>
          </w:tcPr>
          <w:p w:rsidR="00046A39" w:rsidRPr="00AF3FF0" w:rsidRDefault="00046A39" w:rsidP="00905E1E">
            <w:pPr>
              <w:rPr>
                <w:rFonts w:ascii="Times New Roman" w:hAnsi="Times New Roman"/>
              </w:rPr>
            </w:pPr>
            <w:r w:rsidRPr="00AF3FF0">
              <w:rPr>
                <w:rFonts w:ascii="Times New Roman" w:hAnsi="Times New Roman"/>
              </w:rPr>
              <w:t>ВЭ</w:t>
            </w:r>
          </w:p>
        </w:tc>
        <w:tc>
          <w:tcPr>
            <w:tcW w:w="376" w:type="pct"/>
          </w:tcPr>
          <w:p w:rsidR="00046A39" w:rsidRPr="00AF3FF0" w:rsidRDefault="00046A39" w:rsidP="00905E1E">
            <w:pPr>
              <w:rPr>
                <w:rFonts w:ascii="Times New Roman" w:hAnsi="Times New Roman"/>
              </w:rPr>
            </w:pPr>
            <w:r w:rsidRPr="00AF3FF0">
              <w:rPr>
                <w:rFonts w:ascii="Times New Roman" w:hAnsi="Times New Roman"/>
              </w:rPr>
              <w:t>ПЭ</w:t>
            </w:r>
          </w:p>
        </w:tc>
        <w:tc>
          <w:tcPr>
            <w:tcW w:w="452" w:type="pct"/>
          </w:tcPr>
          <w:p w:rsidR="00046A39" w:rsidRPr="00AF3FF0" w:rsidRDefault="00046A39" w:rsidP="00905E1E">
            <w:pPr>
              <w:rPr>
                <w:rFonts w:ascii="Times New Roman" w:hAnsi="Times New Roman"/>
              </w:rPr>
            </w:pPr>
            <w:r w:rsidRPr="00AF3FF0">
              <w:rPr>
                <w:rFonts w:ascii="Times New Roman" w:hAnsi="Times New Roman"/>
              </w:rPr>
              <w:t>УЭ</w:t>
            </w:r>
          </w:p>
        </w:tc>
        <w:tc>
          <w:tcPr>
            <w:tcW w:w="416" w:type="pct"/>
          </w:tcPr>
          <w:p w:rsidR="00046A39" w:rsidRPr="00AF3FF0" w:rsidRDefault="00046A39" w:rsidP="00905E1E">
            <w:pPr>
              <w:rPr>
                <w:rFonts w:ascii="Times New Roman" w:hAnsi="Times New Roman"/>
              </w:rPr>
            </w:pPr>
            <w:r w:rsidRPr="00AF3FF0">
              <w:rPr>
                <w:rFonts w:ascii="Times New Roman" w:hAnsi="Times New Roman"/>
              </w:rPr>
              <w:t>ОЭИ</w:t>
            </w:r>
          </w:p>
        </w:tc>
        <w:tc>
          <w:tcPr>
            <w:tcW w:w="585" w:type="pct"/>
          </w:tcPr>
          <w:p w:rsidR="00046A39" w:rsidRPr="00AF3FF0" w:rsidRDefault="00046A39" w:rsidP="00905E1E">
            <w:pPr>
              <w:rPr>
                <w:rFonts w:ascii="Times New Roman" w:hAnsi="Times New Roman"/>
              </w:rPr>
            </w:pPr>
            <w:r w:rsidRPr="00AF3FF0">
              <w:rPr>
                <w:rFonts w:ascii="Times New Roman" w:hAnsi="Times New Roman"/>
              </w:rPr>
              <w:t>Итоговый уровень</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w:t>
            </w:r>
          </w:p>
        </w:tc>
        <w:tc>
          <w:tcPr>
            <w:tcW w:w="388" w:type="pct"/>
          </w:tcPr>
          <w:p w:rsidR="00046A39" w:rsidRPr="00AF3FF0" w:rsidRDefault="00046A39" w:rsidP="00905E1E">
            <w:pPr>
              <w:rPr>
                <w:rFonts w:ascii="Times New Roman" w:hAnsi="Times New Roman"/>
              </w:rPr>
            </w:pPr>
            <w:r w:rsidRPr="00AF3FF0">
              <w:rPr>
                <w:rFonts w:ascii="Times New Roman" w:hAnsi="Times New Roman"/>
              </w:rPr>
              <w:t>34</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11</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20</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7</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8</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23</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7</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61</w:t>
            </w:r>
          </w:p>
        </w:tc>
        <w:tc>
          <w:tcPr>
            <w:tcW w:w="585"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 xml:space="preserve">Низкое </w:t>
            </w:r>
            <w:r w:rsidRPr="00AF3FF0">
              <w:rPr>
                <w:rFonts w:ascii="Times New Roman" w:hAnsi="Times New Roman"/>
                <w:iCs/>
                <w:sz w:val="20"/>
                <w:szCs w:val="20"/>
              </w:rPr>
              <w:lastRenderedPageBreak/>
              <w:t>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lastRenderedPageBreak/>
              <w:t>2</w:t>
            </w:r>
          </w:p>
        </w:tc>
        <w:tc>
          <w:tcPr>
            <w:tcW w:w="388" w:type="pct"/>
          </w:tcPr>
          <w:p w:rsidR="00046A39" w:rsidRPr="00AF3FF0" w:rsidRDefault="00046A39" w:rsidP="00905E1E">
            <w:pPr>
              <w:rPr>
                <w:rFonts w:ascii="Times New Roman" w:hAnsi="Times New Roman"/>
              </w:rPr>
            </w:pPr>
            <w:r w:rsidRPr="00AF3FF0">
              <w:rPr>
                <w:rFonts w:ascii="Times New Roman" w:hAnsi="Times New Roman"/>
              </w:rPr>
              <w:t>39</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27</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31</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12</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11</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8</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20</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13</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81</w:t>
            </w:r>
          </w:p>
        </w:tc>
        <w:tc>
          <w:tcPr>
            <w:tcW w:w="585"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3</w:t>
            </w:r>
          </w:p>
        </w:tc>
        <w:tc>
          <w:tcPr>
            <w:tcW w:w="388" w:type="pct"/>
          </w:tcPr>
          <w:p w:rsidR="00046A39" w:rsidRPr="00AF3FF0" w:rsidRDefault="00046A39" w:rsidP="00905E1E">
            <w:pPr>
              <w:rPr>
                <w:rFonts w:ascii="Times New Roman" w:hAnsi="Times New Roman"/>
              </w:rPr>
            </w:pPr>
            <w:r w:rsidRPr="00AF3FF0">
              <w:rPr>
                <w:rFonts w:ascii="Times New Roman" w:hAnsi="Times New Roman"/>
              </w:rPr>
              <w:t>32</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9</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20</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4</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8</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12</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27</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6</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62</w:t>
            </w:r>
          </w:p>
        </w:tc>
        <w:tc>
          <w:tcPr>
            <w:tcW w:w="585"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Низкое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4</w:t>
            </w:r>
          </w:p>
        </w:tc>
        <w:tc>
          <w:tcPr>
            <w:tcW w:w="388" w:type="pct"/>
          </w:tcPr>
          <w:p w:rsidR="00046A39" w:rsidRPr="00AF3FF0" w:rsidRDefault="00046A39" w:rsidP="00905E1E">
            <w:pPr>
              <w:rPr>
                <w:rFonts w:ascii="Times New Roman" w:hAnsi="Times New Roman"/>
              </w:rPr>
            </w:pPr>
            <w:r w:rsidRPr="00AF3FF0">
              <w:rPr>
                <w:rFonts w:ascii="Times New Roman" w:hAnsi="Times New Roman"/>
              </w:rPr>
              <w:t>38</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11</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8</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27</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12</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84</w:t>
            </w:r>
          </w:p>
        </w:tc>
        <w:tc>
          <w:tcPr>
            <w:tcW w:w="585" w:type="pct"/>
          </w:tcPr>
          <w:p w:rsidR="00046A39" w:rsidRPr="00AF3FF0" w:rsidRDefault="00046A39" w:rsidP="00905E1E">
            <w:pPr>
              <w:jc w:val="both"/>
              <w:rPr>
                <w:rFonts w:ascii="Times New Roman" w:hAnsi="Times New Roman"/>
                <w:iCs/>
                <w:sz w:val="20"/>
                <w:szCs w:val="20"/>
              </w:rPr>
            </w:pPr>
            <w:r w:rsidRPr="00AF3FF0">
              <w:rPr>
                <w:rFonts w:ascii="Times New Roman" w:hAnsi="Times New Roman"/>
                <w:iCs/>
                <w:sz w:val="20"/>
                <w:szCs w:val="20"/>
              </w:rPr>
              <w:t xml:space="preserve">Среднее значение </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5</w:t>
            </w:r>
          </w:p>
        </w:tc>
        <w:tc>
          <w:tcPr>
            <w:tcW w:w="388" w:type="pct"/>
          </w:tcPr>
          <w:p w:rsidR="00046A39" w:rsidRPr="00AF3FF0" w:rsidRDefault="00046A39" w:rsidP="00905E1E">
            <w:pPr>
              <w:rPr>
                <w:rFonts w:ascii="Times New Roman" w:hAnsi="Times New Roman"/>
              </w:rPr>
            </w:pPr>
            <w:r w:rsidRPr="00AF3FF0">
              <w:rPr>
                <w:rFonts w:ascii="Times New Roman" w:hAnsi="Times New Roman"/>
              </w:rPr>
              <w:t>36</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15</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17</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7</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5</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24</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23</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79</w:t>
            </w:r>
          </w:p>
        </w:tc>
        <w:tc>
          <w:tcPr>
            <w:tcW w:w="585"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6</w:t>
            </w:r>
          </w:p>
        </w:tc>
        <w:tc>
          <w:tcPr>
            <w:tcW w:w="388" w:type="pct"/>
          </w:tcPr>
          <w:p w:rsidR="00046A39" w:rsidRPr="00AF3FF0" w:rsidRDefault="00046A39" w:rsidP="00905E1E">
            <w:pPr>
              <w:rPr>
                <w:rFonts w:ascii="Times New Roman" w:hAnsi="Times New Roman"/>
              </w:rPr>
            </w:pPr>
            <w:r w:rsidRPr="00AF3FF0">
              <w:rPr>
                <w:rFonts w:ascii="Times New Roman" w:hAnsi="Times New Roman"/>
              </w:rPr>
              <w:t>40</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24</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5</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11</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15</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38</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18</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84</w:t>
            </w:r>
          </w:p>
        </w:tc>
        <w:tc>
          <w:tcPr>
            <w:tcW w:w="585"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7</w:t>
            </w:r>
          </w:p>
        </w:tc>
        <w:tc>
          <w:tcPr>
            <w:tcW w:w="388" w:type="pct"/>
          </w:tcPr>
          <w:p w:rsidR="00046A39" w:rsidRPr="00AF3FF0" w:rsidRDefault="00046A39" w:rsidP="00905E1E">
            <w:pPr>
              <w:rPr>
                <w:rFonts w:ascii="Times New Roman" w:hAnsi="Times New Roman"/>
              </w:rPr>
            </w:pPr>
            <w:r w:rsidRPr="00AF3FF0">
              <w:rPr>
                <w:rFonts w:ascii="Times New Roman" w:hAnsi="Times New Roman"/>
              </w:rPr>
              <w:t>32</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15</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23</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6</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2</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8</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4</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50</w:t>
            </w:r>
          </w:p>
        </w:tc>
        <w:tc>
          <w:tcPr>
            <w:tcW w:w="585"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Низкое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8</w:t>
            </w:r>
          </w:p>
        </w:tc>
        <w:tc>
          <w:tcPr>
            <w:tcW w:w="388" w:type="pct"/>
          </w:tcPr>
          <w:p w:rsidR="00046A39" w:rsidRPr="00AF3FF0" w:rsidRDefault="00046A39" w:rsidP="00905E1E">
            <w:pPr>
              <w:rPr>
                <w:rFonts w:ascii="Times New Roman" w:hAnsi="Times New Roman"/>
              </w:rPr>
            </w:pPr>
            <w:r w:rsidRPr="00AF3FF0">
              <w:rPr>
                <w:rFonts w:ascii="Times New Roman" w:hAnsi="Times New Roman"/>
              </w:rPr>
              <w:t>34</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11</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35</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4</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14</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27</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23</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86</w:t>
            </w:r>
          </w:p>
        </w:tc>
        <w:tc>
          <w:tcPr>
            <w:tcW w:w="585"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9</w:t>
            </w:r>
          </w:p>
        </w:tc>
        <w:tc>
          <w:tcPr>
            <w:tcW w:w="388" w:type="pct"/>
          </w:tcPr>
          <w:p w:rsidR="00046A39" w:rsidRPr="00AF3FF0" w:rsidRDefault="00046A39" w:rsidP="00905E1E">
            <w:pPr>
              <w:rPr>
                <w:rFonts w:ascii="Times New Roman" w:hAnsi="Times New Roman"/>
              </w:rPr>
            </w:pPr>
            <w:r w:rsidRPr="00AF3FF0">
              <w:rPr>
                <w:rFonts w:ascii="Times New Roman" w:hAnsi="Times New Roman"/>
              </w:rPr>
              <w:t>39</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15</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7</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11</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23</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16</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79</w:t>
            </w:r>
          </w:p>
        </w:tc>
        <w:tc>
          <w:tcPr>
            <w:tcW w:w="585"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10</w:t>
            </w:r>
          </w:p>
        </w:tc>
        <w:tc>
          <w:tcPr>
            <w:tcW w:w="388" w:type="pct"/>
          </w:tcPr>
          <w:p w:rsidR="00046A39" w:rsidRPr="00AF3FF0" w:rsidRDefault="00046A39" w:rsidP="00905E1E">
            <w:pPr>
              <w:rPr>
                <w:rFonts w:ascii="Times New Roman" w:hAnsi="Times New Roman"/>
              </w:rPr>
            </w:pPr>
            <w:r w:rsidRPr="00AF3FF0">
              <w:rPr>
                <w:rFonts w:ascii="Times New Roman" w:hAnsi="Times New Roman"/>
              </w:rPr>
              <w:t>32</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34</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15</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14</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6</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25</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80</w:t>
            </w:r>
          </w:p>
        </w:tc>
        <w:tc>
          <w:tcPr>
            <w:tcW w:w="585"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11</w:t>
            </w:r>
          </w:p>
        </w:tc>
        <w:tc>
          <w:tcPr>
            <w:tcW w:w="388" w:type="pct"/>
          </w:tcPr>
          <w:p w:rsidR="00046A39" w:rsidRPr="00AF3FF0" w:rsidRDefault="00046A39" w:rsidP="00905E1E">
            <w:pPr>
              <w:rPr>
                <w:rFonts w:ascii="Times New Roman" w:hAnsi="Times New Roman"/>
              </w:rPr>
            </w:pPr>
            <w:r w:rsidRPr="00AF3FF0">
              <w:rPr>
                <w:rFonts w:ascii="Times New Roman" w:hAnsi="Times New Roman"/>
              </w:rPr>
              <w:t>38</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30</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26</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11</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13</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5</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24</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12</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82</w:t>
            </w:r>
          </w:p>
        </w:tc>
        <w:tc>
          <w:tcPr>
            <w:tcW w:w="585"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Среднее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12</w:t>
            </w:r>
          </w:p>
        </w:tc>
        <w:tc>
          <w:tcPr>
            <w:tcW w:w="388" w:type="pct"/>
          </w:tcPr>
          <w:p w:rsidR="00046A39" w:rsidRPr="00AF3FF0" w:rsidRDefault="00046A39" w:rsidP="00905E1E">
            <w:pPr>
              <w:rPr>
                <w:rFonts w:ascii="Times New Roman" w:hAnsi="Times New Roman"/>
              </w:rPr>
            </w:pPr>
            <w:r w:rsidRPr="00AF3FF0">
              <w:rPr>
                <w:rFonts w:ascii="Times New Roman" w:hAnsi="Times New Roman"/>
              </w:rPr>
              <w:t>36</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13</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30</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6</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12</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5</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17</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62</w:t>
            </w:r>
          </w:p>
        </w:tc>
        <w:tc>
          <w:tcPr>
            <w:tcW w:w="585"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Низкое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13</w:t>
            </w:r>
          </w:p>
        </w:tc>
        <w:tc>
          <w:tcPr>
            <w:tcW w:w="388" w:type="pct"/>
          </w:tcPr>
          <w:p w:rsidR="00046A39" w:rsidRPr="00AF3FF0" w:rsidRDefault="00046A39" w:rsidP="00905E1E">
            <w:pPr>
              <w:rPr>
                <w:rFonts w:ascii="Times New Roman" w:hAnsi="Times New Roman"/>
              </w:rPr>
            </w:pPr>
            <w:r w:rsidRPr="00AF3FF0">
              <w:rPr>
                <w:rFonts w:ascii="Times New Roman" w:hAnsi="Times New Roman"/>
              </w:rPr>
              <w:t>36</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17</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9</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10</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14</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13</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58</w:t>
            </w:r>
          </w:p>
        </w:tc>
        <w:tc>
          <w:tcPr>
            <w:tcW w:w="585" w:type="pct"/>
          </w:tcPr>
          <w:p w:rsidR="00046A39" w:rsidRPr="00AF3FF0" w:rsidRDefault="00046A39" w:rsidP="00905E1E">
            <w:pPr>
              <w:jc w:val="both"/>
              <w:rPr>
                <w:rFonts w:ascii="Times New Roman" w:hAnsi="Times New Roman"/>
                <w:b/>
                <w:sz w:val="20"/>
                <w:szCs w:val="20"/>
              </w:rPr>
            </w:pPr>
            <w:r w:rsidRPr="00AF3FF0">
              <w:rPr>
                <w:rFonts w:ascii="Times New Roman" w:hAnsi="Times New Roman"/>
                <w:b/>
                <w:iCs/>
                <w:sz w:val="20"/>
                <w:szCs w:val="20"/>
              </w:rPr>
              <w:t>Очень низкое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14</w:t>
            </w:r>
          </w:p>
        </w:tc>
        <w:tc>
          <w:tcPr>
            <w:tcW w:w="388" w:type="pct"/>
          </w:tcPr>
          <w:p w:rsidR="00046A39" w:rsidRPr="00AF3FF0" w:rsidRDefault="00046A39" w:rsidP="00905E1E">
            <w:pPr>
              <w:rPr>
                <w:rFonts w:ascii="Times New Roman" w:hAnsi="Times New Roman"/>
              </w:rPr>
            </w:pPr>
            <w:r w:rsidRPr="00AF3FF0">
              <w:rPr>
                <w:rFonts w:ascii="Times New Roman" w:hAnsi="Times New Roman"/>
              </w:rPr>
              <w:t>35</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20</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5</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8</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2</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4</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11</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22</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58</w:t>
            </w:r>
          </w:p>
        </w:tc>
        <w:tc>
          <w:tcPr>
            <w:tcW w:w="585" w:type="pct"/>
          </w:tcPr>
          <w:p w:rsidR="00046A39" w:rsidRPr="00AF3FF0" w:rsidRDefault="00046A39" w:rsidP="00905E1E">
            <w:pPr>
              <w:jc w:val="both"/>
              <w:rPr>
                <w:rFonts w:ascii="Times New Roman" w:hAnsi="Times New Roman"/>
                <w:sz w:val="20"/>
                <w:szCs w:val="20"/>
              </w:rPr>
            </w:pPr>
            <w:r w:rsidRPr="00AF3FF0">
              <w:rPr>
                <w:rFonts w:ascii="Times New Roman" w:hAnsi="Times New Roman"/>
                <w:iCs/>
                <w:sz w:val="20"/>
                <w:szCs w:val="20"/>
              </w:rPr>
              <w:t>Очень низкое значение</w:t>
            </w:r>
          </w:p>
        </w:tc>
      </w:tr>
      <w:tr w:rsidR="00046A39" w:rsidRPr="00AF3FF0" w:rsidTr="00905E1E">
        <w:tc>
          <w:tcPr>
            <w:tcW w:w="677" w:type="pct"/>
          </w:tcPr>
          <w:p w:rsidR="00046A39" w:rsidRPr="00AF3FF0" w:rsidRDefault="00046A39" w:rsidP="00905E1E">
            <w:pPr>
              <w:rPr>
                <w:rFonts w:ascii="Times New Roman" w:hAnsi="Times New Roman"/>
              </w:rPr>
            </w:pPr>
            <w:r w:rsidRPr="00AF3FF0">
              <w:rPr>
                <w:rFonts w:ascii="Times New Roman" w:hAnsi="Times New Roman"/>
              </w:rPr>
              <w:t>15</w:t>
            </w:r>
          </w:p>
        </w:tc>
        <w:tc>
          <w:tcPr>
            <w:tcW w:w="388" w:type="pct"/>
          </w:tcPr>
          <w:p w:rsidR="00046A39" w:rsidRPr="00AF3FF0" w:rsidRDefault="00046A39" w:rsidP="00905E1E">
            <w:pPr>
              <w:rPr>
                <w:rFonts w:ascii="Times New Roman" w:hAnsi="Times New Roman"/>
              </w:rPr>
            </w:pPr>
            <w:r w:rsidRPr="00AF3FF0">
              <w:rPr>
                <w:rFonts w:ascii="Times New Roman" w:hAnsi="Times New Roman"/>
              </w:rPr>
              <w:t>39</w:t>
            </w:r>
          </w:p>
        </w:tc>
        <w:tc>
          <w:tcPr>
            <w:tcW w:w="450"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9</w:t>
            </w:r>
          </w:p>
        </w:tc>
        <w:tc>
          <w:tcPr>
            <w:tcW w:w="423"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17</w:t>
            </w:r>
          </w:p>
        </w:tc>
        <w:tc>
          <w:tcPr>
            <w:tcW w:w="424"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14</w:t>
            </w:r>
          </w:p>
        </w:tc>
        <w:tc>
          <w:tcPr>
            <w:tcW w:w="441"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12</w:t>
            </w:r>
          </w:p>
        </w:tc>
        <w:tc>
          <w:tcPr>
            <w:tcW w:w="368" w:type="pct"/>
          </w:tcPr>
          <w:p w:rsidR="00046A39" w:rsidRPr="00AF3FF0" w:rsidRDefault="00046A39" w:rsidP="00905E1E">
            <w:pPr>
              <w:jc w:val="both"/>
              <w:rPr>
                <w:rFonts w:ascii="Times New Roman" w:hAnsi="Times New Roman"/>
                <w:sz w:val="20"/>
                <w:szCs w:val="20"/>
              </w:rPr>
            </w:pPr>
            <w:r w:rsidRPr="00AF3FF0">
              <w:rPr>
                <w:rFonts w:ascii="Times New Roman" w:hAnsi="Times New Roman"/>
                <w:sz w:val="20"/>
                <w:szCs w:val="20"/>
              </w:rPr>
              <w:t>12</w:t>
            </w:r>
          </w:p>
        </w:tc>
        <w:tc>
          <w:tcPr>
            <w:tcW w:w="376"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33</w:t>
            </w:r>
          </w:p>
        </w:tc>
        <w:tc>
          <w:tcPr>
            <w:tcW w:w="452" w:type="pct"/>
            <w:vAlign w:val="bottom"/>
          </w:tcPr>
          <w:p w:rsidR="00046A39" w:rsidRPr="00AF3FF0" w:rsidRDefault="00046A39" w:rsidP="00905E1E">
            <w:pPr>
              <w:jc w:val="right"/>
              <w:rPr>
                <w:rFonts w:ascii="Times New Roman" w:hAnsi="Times New Roman"/>
                <w:color w:val="000000"/>
                <w:sz w:val="20"/>
                <w:szCs w:val="20"/>
              </w:rPr>
            </w:pPr>
            <w:r w:rsidRPr="00AF3FF0">
              <w:rPr>
                <w:rFonts w:ascii="Times New Roman" w:hAnsi="Times New Roman"/>
                <w:color w:val="000000"/>
                <w:sz w:val="20"/>
                <w:szCs w:val="20"/>
              </w:rPr>
              <w:t>21</w:t>
            </w:r>
          </w:p>
        </w:tc>
        <w:tc>
          <w:tcPr>
            <w:tcW w:w="416" w:type="pct"/>
            <w:vAlign w:val="bottom"/>
          </w:tcPr>
          <w:p w:rsidR="00046A39" w:rsidRPr="00AF3FF0" w:rsidRDefault="00046A39" w:rsidP="00905E1E">
            <w:pPr>
              <w:jc w:val="center"/>
              <w:rPr>
                <w:rFonts w:ascii="Times New Roman" w:hAnsi="Times New Roman"/>
                <w:color w:val="000000"/>
                <w:sz w:val="20"/>
                <w:szCs w:val="20"/>
              </w:rPr>
            </w:pPr>
            <w:r w:rsidRPr="00AF3FF0">
              <w:rPr>
                <w:rFonts w:ascii="Times New Roman" w:hAnsi="Times New Roman"/>
                <w:color w:val="000000"/>
                <w:sz w:val="20"/>
                <w:szCs w:val="20"/>
              </w:rPr>
              <w:t>68</w:t>
            </w:r>
          </w:p>
        </w:tc>
        <w:tc>
          <w:tcPr>
            <w:tcW w:w="585" w:type="pct"/>
          </w:tcPr>
          <w:p w:rsidR="00046A39" w:rsidRPr="00AF3FF0" w:rsidRDefault="00046A39" w:rsidP="00905E1E">
            <w:pPr>
              <w:jc w:val="both"/>
              <w:rPr>
                <w:rFonts w:ascii="Times New Roman" w:hAnsi="Times New Roman"/>
                <w:iCs/>
                <w:sz w:val="20"/>
                <w:szCs w:val="20"/>
              </w:rPr>
            </w:pPr>
            <w:r w:rsidRPr="00AF3FF0">
              <w:rPr>
                <w:rFonts w:ascii="Times New Roman" w:hAnsi="Times New Roman"/>
                <w:iCs/>
                <w:sz w:val="20"/>
                <w:szCs w:val="20"/>
              </w:rPr>
              <w:t>Низкое значение</w:t>
            </w:r>
          </w:p>
        </w:tc>
      </w:tr>
    </w:tbl>
    <w:p w:rsidR="00046A39" w:rsidRPr="00AF3FF0" w:rsidRDefault="00046A39" w:rsidP="00046A39">
      <w:pPr>
        <w:pStyle w:val="3"/>
        <w:spacing w:before="0" w:after="150"/>
        <w:jc w:val="center"/>
        <w:rPr>
          <w:rFonts w:ascii="Times New Roman" w:hAnsi="Times New Roman"/>
          <w:b w:val="0"/>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p>
    <w:p w:rsidR="00046A39" w:rsidRDefault="00046A39" w:rsidP="00046A39">
      <w:pPr>
        <w:rPr>
          <w:rFonts w:ascii="Times New Roman" w:hAnsi="Times New Roman"/>
          <w:b/>
          <w:color w:val="000000" w:themeColor="text1"/>
          <w:sz w:val="28"/>
          <w:szCs w:val="28"/>
        </w:rPr>
      </w:pPr>
    </w:p>
    <w:p w:rsidR="00046A39" w:rsidRDefault="00046A39" w:rsidP="00046A39">
      <w:pPr>
        <w:rPr>
          <w:rFonts w:ascii="Times New Roman" w:hAnsi="Times New Roman"/>
          <w:b/>
          <w:color w:val="000000" w:themeColor="text1"/>
          <w:sz w:val="28"/>
          <w:szCs w:val="28"/>
        </w:rPr>
      </w:pPr>
    </w:p>
    <w:p w:rsidR="00046A39" w:rsidRDefault="00046A39" w:rsidP="00046A39">
      <w:pPr>
        <w:jc w:val="right"/>
        <w:rPr>
          <w:rFonts w:ascii="Times New Roman" w:hAnsi="Times New Roman"/>
          <w:b/>
          <w:color w:val="000000" w:themeColor="text1"/>
          <w:sz w:val="28"/>
          <w:szCs w:val="28"/>
        </w:rPr>
      </w:pPr>
      <w:r>
        <w:rPr>
          <w:rFonts w:ascii="Times New Roman" w:hAnsi="Times New Roman"/>
          <w:b/>
          <w:color w:val="000000" w:themeColor="text1"/>
          <w:sz w:val="28"/>
          <w:szCs w:val="28"/>
        </w:rPr>
        <w:t>Приложение 4</w:t>
      </w:r>
    </w:p>
    <w:p w:rsidR="00046A39" w:rsidRPr="00FC0A80" w:rsidRDefault="00046A39" w:rsidP="00046A39">
      <w:pPr>
        <w:ind w:firstLine="709"/>
        <w:jc w:val="both"/>
        <w:rPr>
          <w:rFonts w:ascii="Times New Roman" w:hAnsi="Times New Roman"/>
          <w:color w:val="000000" w:themeColor="text1"/>
          <w:sz w:val="28"/>
          <w:szCs w:val="28"/>
          <w:shd w:val="clear" w:color="auto" w:fill="FFFFFF"/>
        </w:rPr>
      </w:pPr>
      <w:r w:rsidRPr="00FC0A80">
        <w:rPr>
          <w:rFonts w:ascii="Times New Roman" w:hAnsi="Times New Roman"/>
          <w:color w:val="000000" w:themeColor="text1"/>
          <w:sz w:val="28"/>
          <w:szCs w:val="28"/>
          <w:shd w:val="clear" w:color="auto" w:fill="FFFFFF"/>
        </w:rPr>
        <w:t xml:space="preserve">Тест на чувства. Методика Торонтская шкала алекситимии. (TAS): Инструкция. </w:t>
      </w:r>
    </w:p>
    <w:p w:rsidR="00046A39" w:rsidRDefault="00046A39" w:rsidP="00046A39">
      <w:pPr>
        <w:ind w:firstLine="709"/>
        <w:jc w:val="both"/>
        <w:rPr>
          <w:rFonts w:ascii="Times New Roman" w:hAnsi="Times New Roman"/>
          <w:color w:val="000000" w:themeColor="text1"/>
          <w:sz w:val="28"/>
          <w:szCs w:val="28"/>
          <w:shd w:val="clear" w:color="auto" w:fill="FFFFFF"/>
        </w:rPr>
      </w:pPr>
      <w:r w:rsidRPr="00FC0A80">
        <w:rPr>
          <w:rFonts w:ascii="Times New Roman" w:hAnsi="Times New Roman"/>
          <w:color w:val="000000" w:themeColor="text1"/>
          <w:sz w:val="28"/>
          <w:szCs w:val="28"/>
          <w:shd w:val="clear" w:color="auto" w:fill="FFFFFF"/>
        </w:rPr>
        <w:t xml:space="preserve">Пользуясь данной шкалой, укажите, в какой степени вы согласны или не согласны с каждым из следующих утверждений. </w:t>
      </w:r>
    </w:p>
    <w:p w:rsidR="00046A39" w:rsidRDefault="00046A39" w:rsidP="00046A39">
      <w:pPr>
        <w:ind w:firstLine="709"/>
        <w:jc w:val="both"/>
        <w:rPr>
          <w:rFonts w:ascii="Times New Roman" w:hAnsi="Times New Roman"/>
          <w:color w:val="000000" w:themeColor="text1"/>
          <w:sz w:val="28"/>
          <w:szCs w:val="28"/>
          <w:shd w:val="clear" w:color="auto" w:fill="FFFFFF"/>
        </w:rPr>
      </w:pPr>
      <w:r w:rsidRPr="00FC0A80">
        <w:rPr>
          <w:rFonts w:ascii="Times New Roman" w:hAnsi="Times New Roman"/>
          <w:color w:val="000000" w:themeColor="text1"/>
          <w:sz w:val="28"/>
          <w:szCs w:val="28"/>
          <w:shd w:val="clear" w:color="auto" w:fill="FFFFFF"/>
        </w:rPr>
        <w:t xml:space="preserve">На каждое утверждение следует давать только один ответ: </w:t>
      </w:r>
    </w:p>
    <w:p w:rsidR="00046A39" w:rsidRPr="00FC0A80" w:rsidRDefault="00046A39" w:rsidP="00046A39">
      <w:pPr>
        <w:pStyle w:val="a3"/>
        <w:numPr>
          <w:ilvl w:val="0"/>
          <w:numId w:val="20"/>
        </w:numPr>
        <w:tabs>
          <w:tab w:val="left" w:pos="993"/>
        </w:tabs>
        <w:ind w:left="0" w:firstLine="709"/>
        <w:jc w:val="both"/>
        <w:rPr>
          <w:rFonts w:ascii="Times New Roman" w:hAnsi="Times New Roman"/>
          <w:color w:val="000000" w:themeColor="text1"/>
          <w:sz w:val="28"/>
          <w:szCs w:val="28"/>
          <w:shd w:val="clear" w:color="auto" w:fill="FFFFFF"/>
        </w:rPr>
      </w:pPr>
      <w:r w:rsidRPr="00FC0A80">
        <w:rPr>
          <w:rFonts w:ascii="Times New Roman" w:hAnsi="Times New Roman"/>
          <w:color w:val="000000" w:themeColor="text1"/>
          <w:sz w:val="28"/>
          <w:szCs w:val="28"/>
          <w:shd w:val="clear" w:color="auto" w:fill="FFFFFF"/>
        </w:rPr>
        <w:t xml:space="preserve">совершенно не согласен; </w:t>
      </w:r>
    </w:p>
    <w:p w:rsidR="00046A39" w:rsidRPr="00FC0A80" w:rsidRDefault="00046A39" w:rsidP="00046A39">
      <w:pPr>
        <w:pStyle w:val="a3"/>
        <w:numPr>
          <w:ilvl w:val="0"/>
          <w:numId w:val="20"/>
        </w:numPr>
        <w:tabs>
          <w:tab w:val="left" w:pos="993"/>
        </w:tabs>
        <w:ind w:left="0" w:firstLine="709"/>
        <w:jc w:val="both"/>
        <w:rPr>
          <w:rFonts w:ascii="Times New Roman" w:hAnsi="Times New Roman"/>
          <w:color w:val="000000" w:themeColor="text1"/>
          <w:sz w:val="28"/>
          <w:szCs w:val="28"/>
          <w:shd w:val="clear" w:color="auto" w:fill="FFFFFF"/>
        </w:rPr>
      </w:pPr>
      <w:r w:rsidRPr="00FC0A80">
        <w:rPr>
          <w:rFonts w:ascii="Times New Roman" w:hAnsi="Times New Roman"/>
          <w:color w:val="000000" w:themeColor="text1"/>
          <w:sz w:val="28"/>
          <w:szCs w:val="28"/>
          <w:shd w:val="clear" w:color="auto" w:fill="FFFFFF"/>
        </w:rPr>
        <w:t xml:space="preserve">скорее не согласен; </w:t>
      </w:r>
    </w:p>
    <w:p w:rsidR="00046A39" w:rsidRPr="00FC0A80" w:rsidRDefault="00046A39" w:rsidP="00046A39">
      <w:pPr>
        <w:pStyle w:val="a3"/>
        <w:numPr>
          <w:ilvl w:val="0"/>
          <w:numId w:val="20"/>
        </w:numPr>
        <w:tabs>
          <w:tab w:val="left" w:pos="993"/>
        </w:tabs>
        <w:ind w:left="0" w:firstLine="709"/>
        <w:jc w:val="both"/>
        <w:rPr>
          <w:rFonts w:ascii="Times New Roman" w:hAnsi="Times New Roman"/>
          <w:color w:val="000000" w:themeColor="text1"/>
          <w:sz w:val="28"/>
          <w:szCs w:val="28"/>
          <w:shd w:val="clear" w:color="auto" w:fill="FFFFFF"/>
        </w:rPr>
      </w:pPr>
      <w:r w:rsidRPr="00FC0A80">
        <w:rPr>
          <w:rFonts w:ascii="Times New Roman" w:hAnsi="Times New Roman"/>
          <w:color w:val="000000" w:themeColor="text1"/>
          <w:sz w:val="28"/>
          <w:szCs w:val="28"/>
          <w:shd w:val="clear" w:color="auto" w:fill="FFFFFF"/>
        </w:rPr>
        <w:t xml:space="preserve">ни то, ни другое; </w:t>
      </w:r>
    </w:p>
    <w:p w:rsidR="00046A39" w:rsidRPr="00FC0A80" w:rsidRDefault="00046A39" w:rsidP="00046A39">
      <w:pPr>
        <w:pStyle w:val="a3"/>
        <w:numPr>
          <w:ilvl w:val="0"/>
          <w:numId w:val="20"/>
        </w:numPr>
        <w:tabs>
          <w:tab w:val="left" w:pos="993"/>
        </w:tabs>
        <w:ind w:left="0" w:firstLine="709"/>
        <w:jc w:val="both"/>
        <w:rPr>
          <w:rFonts w:ascii="Times New Roman" w:hAnsi="Times New Roman"/>
          <w:color w:val="000000" w:themeColor="text1"/>
          <w:sz w:val="28"/>
          <w:szCs w:val="28"/>
          <w:shd w:val="clear" w:color="auto" w:fill="FFFFFF"/>
        </w:rPr>
      </w:pPr>
      <w:r w:rsidRPr="00FC0A80">
        <w:rPr>
          <w:rFonts w:ascii="Times New Roman" w:hAnsi="Times New Roman"/>
          <w:color w:val="000000" w:themeColor="text1"/>
          <w:sz w:val="28"/>
          <w:szCs w:val="28"/>
          <w:shd w:val="clear" w:color="auto" w:fill="FFFFFF"/>
        </w:rPr>
        <w:t xml:space="preserve">скорее согласен; </w:t>
      </w:r>
    </w:p>
    <w:p w:rsidR="00046A39" w:rsidRPr="00370BE9" w:rsidRDefault="00046A39" w:rsidP="00046A39">
      <w:pPr>
        <w:pStyle w:val="a3"/>
        <w:numPr>
          <w:ilvl w:val="0"/>
          <w:numId w:val="20"/>
        </w:numPr>
        <w:tabs>
          <w:tab w:val="left" w:pos="993"/>
        </w:tabs>
        <w:spacing w:after="0" w:line="240" w:lineRule="auto"/>
        <w:ind w:left="0"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совершенно согласен.</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Тестовый материал (вопросы).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1. Когда я плачу, то всегда знаю, почему.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2. Мечты – это потеря - времени.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3. Я хотел бы быть не таким застенчивым.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4. Я часто затрудняюсь определить, какие чувства испытываю.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5. Я часто мечтаю о будущем.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6. Мне кажется, я так же способен легко заводить друзей, как и другие.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7. Знать, как решать проблемы, важнее, чем понимать причины этих решений.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8. Мне трудно находить правильные слова для выражения моих чувств.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9. Мне нравится ставить людей в известность о своей позиции по тем или иным вопросам.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10. У меня бывают физические ощущения, которые непонятны даже докторам.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11. Мне недостаточно знать, что привело к такому результату, мне необходимо знать, почему и как это происходит.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12. Я способен с легкостью описать свои чувства.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13. Я предпочитаю анализировать проблемы, а не просто их описывать.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14. Когда я расстроен, то не знаю, печален ли я, испуган или зол.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15. Я часто даю волю воображению.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16. Я провожу много времени в мечтах, когда не занят ничем другим.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17. Меня часто озадачивают ощущения, появляющиеся в моем теле.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18. Я редко мечтаю.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lastRenderedPageBreak/>
        <w:t xml:space="preserve">19. Я предпочитаю, чтобы все шло само собой, чем понимать, почему произошло именно так.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20. У меня бывают чувства, которым я не могу дать вполне точное определение.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21. Очень важно уметь разбираться в эмоциях.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22. Мне трудно описывать свои чувства по отношению к людям.</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 23. Люди мне говорят, чтобы я больше выражал свои чувства.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24. Следует искать более глубокие объяснения происходящему.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25. Я не знаю, что происходит у меня внутри.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26. Я часто не знаю, почему я сержусь.</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Ключ к Торонтской шкале алекситимии (TAS).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Подсчет баллов осуществляется: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1) ответы вопросов 2, 3, 4, 7, 8, 10, 14, 16, 17, 18, 19, 20, 22, 23, 25, 26 оцениваются следующим образом.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"совершенно не согласен" — оценивается в 1 балл,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"скорее не согласен" — 2,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"ни то, ни другое" — 3,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"скорее согласен" — 4,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"совершенно согласен" — 5.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2) Иначе оцениваются пункты шкалы: 1, 5, 6, 9, 11, 12, 13, 15, 21, 24.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В них ставим противоположную оценку в баллах по этим пунктам (то есть оценка 1 получает 5 баллов; 2—4; 3 - 3; 4 - 2; 5 - 1);</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Сумма баллов, полученная в результате сложения по всем пунктам,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есть итоговый показатель "алекситимичности".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Результаты могут распределиться в интервале от 26 до 130 баллов.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Нормы теста.</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 "Алекситимический" тип личности получает 74 балла и выше.</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 "Неаликситимический" тип личности набирает 62 балла и ниже.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Оказавшиеся в интервале от 62 до 74 баллов относятся к группе риска. </w:t>
      </w:r>
    </w:p>
    <w:p w:rsidR="00046A39" w:rsidRPr="00370BE9" w:rsidRDefault="00046A39" w:rsidP="00046A39">
      <w:pPr>
        <w:spacing w:after="0" w:line="240" w:lineRule="auto"/>
        <w:ind w:firstLine="709"/>
        <w:jc w:val="both"/>
        <w:rPr>
          <w:rFonts w:ascii="Times New Roman" w:hAnsi="Times New Roman"/>
          <w:color w:val="000000" w:themeColor="text1"/>
          <w:sz w:val="28"/>
          <w:szCs w:val="28"/>
          <w:shd w:val="clear" w:color="auto" w:fill="FFFFFF"/>
        </w:rPr>
      </w:pPr>
      <w:r w:rsidRPr="00370BE9">
        <w:rPr>
          <w:rFonts w:ascii="Times New Roman" w:hAnsi="Times New Roman"/>
          <w:color w:val="000000" w:themeColor="text1"/>
          <w:sz w:val="28"/>
          <w:szCs w:val="28"/>
          <w:shd w:val="clear" w:color="auto" w:fill="FFFFFF"/>
        </w:rPr>
        <w:t xml:space="preserve">Интерпретация шкалы (теста) алекситимии. </w:t>
      </w:r>
    </w:p>
    <w:p w:rsidR="00046A39" w:rsidRPr="00370BE9" w:rsidRDefault="00046A39" w:rsidP="00046A39">
      <w:pPr>
        <w:spacing w:after="0" w:line="240" w:lineRule="auto"/>
        <w:ind w:firstLine="709"/>
        <w:jc w:val="both"/>
        <w:rPr>
          <w:rFonts w:ascii="Times New Roman" w:hAnsi="Times New Roman"/>
          <w:color w:val="000000" w:themeColor="text1"/>
          <w:sz w:val="28"/>
          <w:szCs w:val="28"/>
        </w:rPr>
      </w:pPr>
      <w:r w:rsidRPr="00370BE9">
        <w:rPr>
          <w:rFonts w:ascii="Times New Roman" w:hAnsi="Times New Roman"/>
          <w:color w:val="000000" w:themeColor="text1"/>
          <w:sz w:val="28"/>
          <w:szCs w:val="28"/>
          <w:shd w:val="clear" w:color="auto" w:fill="FFFFFF"/>
        </w:rPr>
        <w:t>Алекситимия это сниженная способность или затрудненность в вербализации (выражении словами) эмоциональных состояний и  чувств.  Алекситимия свойственна людям, которые по тем или иным причинам ограниченно перерабатывают, а значит осознают эмоциональные впечатления, переживания, чувства, причины поступков.</w:t>
      </w:r>
    </w:p>
    <w:p w:rsidR="00046A39" w:rsidRDefault="00046A39" w:rsidP="00046A39">
      <w:pPr>
        <w:ind w:firstLine="709"/>
        <w:jc w:val="both"/>
        <w:rPr>
          <w:rFonts w:ascii="Arial" w:hAnsi="Arial" w:cs="Arial"/>
          <w:color w:val="444444"/>
          <w:sz w:val="20"/>
          <w:szCs w:val="20"/>
        </w:rPr>
      </w:pPr>
    </w:p>
    <w:p w:rsidR="00046A39" w:rsidRDefault="00046A39" w:rsidP="00046A39">
      <w:pPr>
        <w:ind w:firstLine="709"/>
        <w:jc w:val="both"/>
        <w:rPr>
          <w:rFonts w:ascii="Times New Roman" w:hAnsi="Times New Roman"/>
          <w:b/>
          <w:color w:val="000000" w:themeColor="text1"/>
          <w:sz w:val="28"/>
          <w:szCs w:val="28"/>
        </w:rPr>
      </w:pPr>
      <w:r>
        <w:rPr>
          <w:rFonts w:ascii="Arial" w:hAnsi="Arial" w:cs="Arial"/>
          <w:color w:val="444444"/>
          <w:sz w:val="20"/>
          <w:szCs w:val="20"/>
        </w:rPr>
        <w:br/>
      </w:r>
      <w:r>
        <w:rPr>
          <w:rFonts w:ascii="Arial" w:hAnsi="Arial" w:cs="Arial"/>
          <w:color w:val="444444"/>
          <w:sz w:val="20"/>
          <w:szCs w:val="20"/>
        </w:rPr>
        <w:br/>
      </w:r>
    </w:p>
    <w:p w:rsidR="00046A39" w:rsidRDefault="00046A39" w:rsidP="00046A39">
      <w:pPr>
        <w:jc w:val="center"/>
        <w:rPr>
          <w:rFonts w:ascii="Times New Roman" w:hAnsi="Times New Roman"/>
          <w:b/>
          <w:color w:val="000000" w:themeColor="text1"/>
          <w:sz w:val="28"/>
          <w:szCs w:val="28"/>
        </w:rPr>
      </w:pPr>
    </w:p>
    <w:p w:rsidR="009A5034" w:rsidRPr="004F5C4C" w:rsidRDefault="009A5034" w:rsidP="00BF3ACE">
      <w:pPr>
        <w:tabs>
          <w:tab w:val="left" w:pos="851"/>
          <w:tab w:val="left" w:pos="993"/>
        </w:tabs>
        <w:spacing w:after="0" w:line="360" w:lineRule="auto"/>
        <w:jc w:val="both"/>
        <w:rPr>
          <w:rFonts w:ascii="Times New Roman" w:hAnsi="Times New Roman"/>
          <w:sz w:val="28"/>
          <w:szCs w:val="28"/>
        </w:rPr>
      </w:pPr>
    </w:p>
    <w:sectPr w:rsidR="009A5034" w:rsidRPr="004F5C4C" w:rsidSect="00667B4C">
      <w:footerReference w:type="default" r:id="rId6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58F" w:rsidRDefault="0093458F" w:rsidP="00667B4C">
      <w:pPr>
        <w:spacing w:after="0" w:line="240" w:lineRule="auto"/>
      </w:pPr>
      <w:r>
        <w:separator/>
      </w:r>
    </w:p>
  </w:endnote>
  <w:endnote w:type="continuationSeparator" w:id="0">
    <w:p w:rsidR="0093458F" w:rsidRDefault="0093458F" w:rsidP="00667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CE" w:rsidRDefault="00E66EB0">
    <w:pPr>
      <w:pStyle w:val="a6"/>
      <w:jc w:val="center"/>
    </w:pPr>
    <w:fldSimple w:instr=" PAGE   \* MERGEFORMAT ">
      <w:r w:rsidR="005C69B9">
        <w:rPr>
          <w:noProof/>
        </w:rPr>
        <w:t>105</w:t>
      </w:r>
    </w:fldSimple>
  </w:p>
  <w:p w:rsidR="00C521CE" w:rsidRDefault="00C521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58F" w:rsidRDefault="0093458F" w:rsidP="00667B4C">
      <w:pPr>
        <w:spacing w:after="0" w:line="240" w:lineRule="auto"/>
      </w:pPr>
      <w:r>
        <w:separator/>
      </w:r>
    </w:p>
  </w:footnote>
  <w:footnote w:type="continuationSeparator" w:id="0">
    <w:p w:rsidR="0093458F" w:rsidRDefault="0093458F" w:rsidP="00667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E5D"/>
    <w:multiLevelType w:val="hybridMultilevel"/>
    <w:tmpl w:val="1C6E13F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272799"/>
    <w:multiLevelType w:val="hybridMultilevel"/>
    <w:tmpl w:val="BDD8A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63169"/>
    <w:multiLevelType w:val="hybridMultilevel"/>
    <w:tmpl w:val="70F60286"/>
    <w:lvl w:ilvl="0" w:tplc="F41685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327B48"/>
    <w:multiLevelType w:val="hybridMultilevel"/>
    <w:tmpl w:val="A3AEFAC4"/>
    <w:lvl w:ilvl="0" w:tplc="F41685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FD686A"/>
    <w:multiLevelType w:val="hybridMultilevel"/>
    <w:tmpl w:val="F74A5DC0"/>
    <w:lvl w:ilvl="0" w:tplc="F41685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533FF9"/>
    <w:multiLevelType w:val="hybridMultilevel"/>
    <w:tmpl w:val="D9261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D1E69"/>
    <w:multiLevelType w:val="hybridMultilevel"/>
    <w:tmpl w:val="A29AA112"/>
    <w:lvl w:ilvl="0" w:tplc="F41685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F943ED"/>
    <w:multiLevelType w:val="hybridMultilevel"/>
    <w:tmpl w:val="29C82F60"/>
    <w:lvl w:ilvl="0" w:tplc="F41685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373C4B"/>
    <w:multiLevelType w:val="hybridMultilevel"/>
    <w:tmpl w:val="860E2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B81041"/>
    <w:multiLevelType w:val="multilevel"/>
    <w:tmpl w:val="A78C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36885"/>
    <w:multiLevelType w:val="hybridMultilevel"/>
    <w:tmpl w:val="074A0C68"/>
    <w:lvl w:ilvl="0" w:tplc="F41685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6B44DD"/>
    <w:multiLevelType w:val="multilevel"/>
    <w:tmpl w:val="1506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1F0D36"/>
    <w:multiLevelType w:val="hybridMultilevel"/>
    <w:tmpl w:val="1FB856C0"/>
    <w:lvl w:ilvl="0" w:tplc="F41685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E823FE"/>
    <w:multiLevelType w:val="multilevel"/>
    <w:tmpl w:val="E6D0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737BCE"/>
    <w:multiLevelType w:val="multilevel"/>
    <w:tmpl w:val="B2B8B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D416C7"/>
    <w:multiLevelType w:val="hybridMultilevel"/>
    <w:tmpl w:val="EA1CC6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E60E93"/>
    <w:multiLevelType w:val="hybridMultilevel"/>
    <w:tmpl w:val="BA7EEFE8"/>
    <w:lvl w:ilvl="0" w:tplc="F41685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2419E6"/>
    <w:multiLevelType w:val="multilevel"/>
    <w:tmpl w:val="61AE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B665FF"/>
    <w:multiLevelType w:val="multilevel"/>
    <w:tmpl w:val="600C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37668"/>
    <w:multiLevelType w:val="multilevel"/>
    <w:tmpl w:val="80C0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6"/>
  </w:num>
  <w:num w:numId="4">
    <w:abstractNumId w:val="16"/>
  </w:num>
  <w:num w:numId="5">
    <w:abstractNumId w:val="0"/>
  </w:num>
  <w:num w:numId="6">
    <w:abstractNumId w:val="10"/>
  </w:num>
  <w:num w:numId="7">
    <w:abstractNumId w:val="12"/>
  </w:num>
  <w:num w:numId="8">
    <w:abstractNumId w:val="7"/>
  </w:num>
  <w:num w:numId="9">
    <w:abstractNumId w:val="3"/>
  </w:num>
  <w:num w:numId="10">
    <w:abstractNumId w:val="1"/>
  </w:num>
  <w:num w:numId="11">
    <w:abstractNumId w:val="2"/>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11"/>
  </w:num>
  <w:num w:numId="17">
    <w:abstractNumId w:val="19"/>
  </w:num>
  <w:num w:numId="18">
    <w:abstractNumId w:val="9"/>
  </w:num>
  <w:num w:numId="19">
    <w:abstractNumId w:val="18"/>
  </w:num>
  <w:num w:numId="20">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6564"/>
    <w:rsid w:val="000206D0"/>
    <w:rsid w:val="00023F70"/>
    <w:rsid w:val="0002615B"/>
    <w:rsid w:val="00030690"/>
    <w:rsid w:val="000314A3"/>
    <w:rsid w:val="00034AD0"/>
    <w:rsid w:val="00040795"/>
    <w:rsid w:val="00045997"/>
    <w:rsid w:val="0004666D"/>
    <w:rsid w:val="00046A39"/>
    <w:rsid w:val="00051D77"/>
    <w:rsid w:val="00054137"/>
    <w:rsid w:val="00054181"/>
    <w:rsid w:val="000563E9"/>
    <w:rsid w:val="000636E8"/>
    <w:rsid w:val="0007235B"/>
    <w:rsid w:val="0008708A"/>
    <w:rsid w:val="00087DB8"/>
    <w:rsid w:val="00090D03"/>
    <w:rsid w:val="00094321"/>
    <w:rsid w:val="00096560"/>
    <w:rsid w:val="000A7948"/>
    <w:rsid w:val="000B0AC2"/>
    <w:rsid w:val="000B1979"/>
    <w:rsid w:val="000B721E"/>
    <w:rsid w:val="000D47B5"/>
    <w:rsid w:val="000D4E37"/>
    <w:rsid w:val="000D7059"/>
    <w:rsid w:val="000E1010"/>
    <w:rsid w:val="00107A4D"/>
    <w:rsid w:val="00110C68"/>
    <w:rsid w:val="00114502"/>
    <w:rsid w:val="0011453D"/>
    <w:rsid w:val="00114E45"/>
    <w:rsid w:val="0011604B"/>
    <w:rsid w:val="0011678C"/>
    <w:rsid w:val="00116A89"/>
    <w:rsid w:val="00120641"/>
    <w:rsid w:val="00123169"/>
    <w:rsid w:val="00125AD9"/>
    <w:rsid w:val="00126474"/>
    <w:rsid w:val="00130EAE"/>
    <w:rsid w:val="001356B1"/>
    <w:rsid w:val="001375A2"/>
    <w:rsid w:val="00141AA0"/>
    <w:rsid w:val="00145867"/>
    <w:rsid w:val="00155463"/>
    <w:rsid w:val="00157C93"/>
    <w:rsid w:val="001617FF"/>
    <w:rsid w:val="00163E31"/>
    <w:rsid w:val="00163FF2"/>
    <w:rsid w:val="001729A9"/>
    <w:rsid w:val="001748F0"/>
    <w:rsid w:val="00177263"/>
    <w:rsid w:val="001778BB"/>
    <w:rsid w:val="00180A77"/>
    <w:rsid w:val="00181493"/>
    <w:rsid w:val="001833E6"/>
    <w:rsid w:val="001902C7"/>
    <w:rsid w:val="00191B8C"/>
    <w:rsid w:val="001B29C3"/>
    <w:rsid w:val="001B5C62"/>
    <w:rsid w:val="001B6DBC"/>
    <w:rsid w:val="001C5A07"/>
    <w:rsid w:val="001C5E6E"/>
    <w:rsid w:val="001C71E7"/>
    <w:rsid w:val="001D511A"/>
    <w:rsid w:val="001D6F93"/>
    <w:rsid w:val="001E76BC"/>
    <w:rsid w:val="001F41D5"/>
    <w:rsid w:val="00205AB6"/>
    <w:rsid w:val="00211BEB"/>
    <w:rsid w:val="00215980"/>
    <w:rsid w:val="00215DB4"/>
    <w:rsid w:val="0022366C"/>
    <w:rsid w:val="00224745"/>
    <w:rsid w:val="00224C79"/>
    <w:rsid w:val="00224F7B"/>
    <w:rsid w:val="00225F7D"/>
    <w:rsid w:val="00232C6E"/>
    <w:rsid w:val="002400D4"/>
    <w:rsid w:val="00245061"/>
    <w:rsid w:val="00246181"/>
    <w:rsid w:val="00261887"/>
    <w:rsid w:val="00261C15"/>
    <w:rsid w:val="0026218E"/>
    <w:rsid w:val="002665E7"/>
    <w:rsid w:val="002752A0"/>
    <w:rsid w:val="002962A7"/>
    <w:rsid w:val="002A6100"/>
    <w:rsid w:val="002C17D3"/>
    <w:rsid w:val="002C2617"/>
    <w:rsid w:val="002C38E7"/>
    <w:rsid w:val="002C4505"/>
    <w:rsid w:val="002D00E1"/>
    <w:rsid w:val="002E7E4A"/>
    <w:rsid w:val="002F1B92"/>
    <w:rsid w:val="002F3E47"/>
    <w:rsid w:val="002F4323"/>
    <w:rsid w:val="003102B9"/>
    <w:rsid w:val="00316336"/>
    <w:rsid w:val="003226C2"/>
    <w:rsid w:val="003258ED"/>
    <w:rsid w:val="00326406"/>
    <w:rsid w:val="00326F47"/>
    <w:rsid w:val="003408BF"/>
    <w:rsid w:val="00347FE6"/>
    <w:rsid w:val="00353678"/>
    <w:rsid w:val="0035609C"/>
    <w:rsid w:val="003607CE"/>
    <w:rsid w:val="00361E8E"/>
    <w:rsid w:val="0036222E"/>
    <w:rsid w:val="0036287B"/>
    <w:rsid w:val="003661F7"/>
    <w:rsid w:val="00366277"/>
    <w:rsid w:val="00366890"/>
    <w:rsid w:val="00371296"/>
    <w:rsid w:val="00374BAB"/>
    <w:rsid w:val="003821F4"/>
    <w:rsid w:val="00382F93"/>
    <w:rsid w:val="0038670B"/>
    <w:rsid w:val="00397112"/>
    <w:rsid w:val="003A0995"/>
    <w:rsid w:val="003A1AE9"/>
    <w:rsid w:val="003B4685"/>
    <w:rsid w:val="003B6A74"/>
    <w:rsid w:val="003B6F29"/>
    <w:rsid w:val="003B7B19"/>
    <w:rsid w:val="003B7E87"/>
    <w:rsid w:val="003D20F3"/>
    <w:rsid w:val="003D65C5"/>
    <w:rsid w:val="003D6EC6"/>
    <w:rsid w:val="003E2055"/>
    <w:rsid w:val="003E3676"/>
    <w:rsid w:val="003E438F"/>
    <w:rsid w:val="003E4595"/>
    <w:rsid w:val="003E77C0"/>
    <w:rsid w:val="003F30E1"/>
    <w:rsid w:val="003F4874"/>
    <w:rsid w:val="003F568F"/>
    <w:rsid w:val="00402004"/>
    <w:rsid w:val="00405172"/>
    <w:rsid w:val="004123E1"/>
    <w:rsid w:val="00414ADA"/>
    <w:rsid w:val="00417E7E"/>
    <w:rsid w:val="00420234"/>
    <w:rsid w:val="00425B3A"/>
    <w:rsid w:val="004269DC"/>
    <w:rsid w:val="00433FAA"/>
    <w:rsid w:val="00434E09"/>
    <w:rsid w:val="004354BD"/>
    <w:rsid w:val="004505F2"/>
    <w:rsid w:val="004518A5"/>
    <w:rsid w:val="004544FD"/>
    <w:rsid w:val="00455758"/>
    <w:rsid w:val="00463BF9"/>
    <w:rsid w:val="00465A60"/>
    <w:rsid w:val="004674B5"/>
    <w:rsid w:val="00485D6C"/>
    <w:rsid w:val="0049545F"/>
    <w:rsid w:val="004B1AA0"/>
    <w:rsid w:val="004B6278"/>
    <w:rsid w:val="004B679B"/>
    <w:rsid w:val="004C6931"/>
    <w:rsid w:val="004C709D"/>
    <w:rsid w:val="004C72EA"/>
    <w:rsid w:val="004D1799"/>
    <w:rsid w:val="004D53BD"/>
    <w:rsid w:val="004E402A"/>
    <w:rsid w:val="004E4280"/>
    <w:rsid w:val="004E6A6E"/>
    <w:rsid w:val="004F238C"/>
    <w:rsid w:val="004F5C4C"/>
    <w:rsid w:val="005013D5"/>
    <w:rsid w:val="00506979"/>
    <w:rsid w:val="0051052E"/>
    <w:rsid w:val="005167E1"/>
    <w:rsid w:val="00520A88"/>
    <w:rsid w:val="00521447"/>
    <w:rsid w:val="005234A9"/>
    <w:rsid w:val="00532D29"/>
    <w:rsid w:val="00536CC6"/>
    <w:rsid w:val="00542DD7"/>
    <w:rsid w:val="005451D3"/>
    <w:rsid w:val="00550ADE"/>
    <w:rsid w:val="005670F7"/>
    <w:rsid w:val="005725A0"/>
    <w:rsid w:val="00572EED"/>
    <w:rsid w:val="00574DFC"/>
    <w:rsid w:val="00577AF3"/>
    <w:rsid w:val="0058016E"/>
    <w:rsid w:val="0058179C"/>
    <w:rsid w:val="005836E9"/>
    <w:rsid w:val="00583A2C"/>
    <w:rsid w:val="005859E3"/>
    <w:rsid w:val="00586A9C"/>
    <w:rsid w:val="00593383"/>
    <w:rsid w:val="00595491"/>
    <w:rsid w:val="0059779F"/>
    <w:rsid w:val="005A0C26"/>
    <w:rsid w:val="005A290D"/>
    <w:rsid w:val="005A49BB"/>
    <w:rsid w:val="005B2D4C"/>
    <w:rsid w:val="005C449D"/>
    <w:rsid w:val="005C54F0"/>
    <w:rsid w:val="005C69B9"/>
    <w:rsid w:val="005C77B5"/>
    <w:rsid w:val="005D0F60"/>
    <w:rsid w:val="005D690A"/>
    <w:rsid w:val="005E0E41"/>
    <w:rsid w:val="005E133B"/>
    <w:rsid w:val="005E1B67"/>
    <w:rsid w:val="005E2753"/>
    <w:rsid w:val="005E35CB"/>
    <w:rsid w:val="005F48B9"/>
    <w:rsid w:val="005F567C"/>
    <w:rsid w:val="00601219"/>
    <w:rsid w:val="0061313E"/>
    <w:rsid w:val="0061548B"/>
    <w:rsid w:val="006170BA"/>
    <w:rsid w:val="00617296"/>
    <w:rsid w:val="0062402D"/>
    <w:rsid w:val="006257BB"/>
    <w:rsid w:val="0063355E"/>
    <w:rsid w:val="0063370E"/>
    <w:rsid w:val="0064210C"/>
    <w:rsid w:val="006477B4"/>
    <w:rsid w:val="00647966"/>
    <w:rsid w:val="0065005E"/>
    <w:rsid w:val="00652470"/>
    <w:rsid w:val="00660D92"/>
    <w:rsid w:val="00661D52"/>
    <w:rsid w:val="00664064"/>
    <w:rsid w:val="00667B4C"/>
    <w:rsid w:val="006731D8"/>
    <w:rsid w:val="00682A8C"/>
    <w:rsid w:val="006835B2"/>
    <w:rsid w:val="00690AF0"/>
    <w:rsid w:val="00692030"/>
    <w:rsid w:val="00695D8D"/>
    <w:rsid w:val="00697195"/>
    <w:rsid w:val="00697B3D"/>
    <w:rsid w:val="006A1BCD"/>
    <w:rsid w:val="006A2D25"/>
    <w:rsid w:val="006A3E36"/>
    <w:rsid w:val="006A5C39"/>
    <w:rsid w:val="006A6A9B"/>
    <w:rsid w:val="006B6BFA"/>
    <w:rsid w:val="006C4EE0"/>
    <w:rsid w:val="006C58B9"/>
    <w:rsid w:val="006D2286"/>
    <w:rsid w:val="006D2AF1"/>
    <w:rsid w:val="006E147B"/>
    <w:rsid w:val="006F2CF2"/>
    <w:rsid w:val="006F4EAB"/>
    <w:rsid w:val="006F64EC"/>
    <w:rsid w:val="006F657B"/>
    <w:rsid w:val="006F7518"/>
    <w:rsid w:val="00701168"/>
    <w:rsid w:val="00704441"/>
    <w:rsid w:val="00706B70"/>
    <w:rsid w:val="00716831"/>
    <w:rsid w:val="00716D8F"/>
    <w:rsid w:val="00726842"/>
    <w:rsid w:val="00727176"/>
    <w:rsid w:val="0073265B"/>
    <w:rsid w:val="00735F48"/>
    <w:rsid w:val="00742049"/>
    <w:rsid w:val="00742111"/>
    <w:rsid w:val="00743E83"/>
    <w:rsid w:val="0075321A"/>
    <w:rsid w:val="00763E1D"/>
    <w:rsid w:val="00765116"/>
    <w:rsid w:val="00766931"/>
    <w:rsid w:val="00777386"/>
    <w:rsid w:val="00781145"/>
    <w:rsid w:val="00782A33"/>
    <w:rsid w:val="0079711A"/>
    <w:rsid w:val="00797120"/>
    <w:rsid w:val="007A148B"/>
    <w:rsid w:val="007A40F5"/>
    <w:rsid w:val="007A41A1"/>
    <w:rsid w:val="007A5A31"/>
    <w:rsid w:val="007B307D"/>
    <w:rsid w:val="007C6EB3"/>
    <w:rsid w:val="007D2549"/>
    <w:rsid w:val="007D3B29"/>
    <w:rsid w:val="007E0BA0"/>
    <w:rsid w:val="007F0997"/>
    <w:rsid w:val="007F20D9"/>
    <w:rsid w:val="007F29EF"/>
    <w:rsid w:val="007F2DBD"/>
    <w:rsid w:val="007F550A"/>
    <w:rsid w:val="00801829"/>
    <w:rsid w:val="00806682"/>
    <w:rsid w:val="00816001"/>
    <w:rsid w:val="00820FDA"/>
    <w:rsid w:val="00822A8B"/>
    <w:rsid w:val="00824466"/>
    <w:rsid w:val="00836DE0"/>
    <w:rsid w:val="008406BD"/>
    <w:rsid w:val="00846269"/>
    <w:rsid w:val="008639C5"/>
    <w:rsid w:val="00866B7C"/>
    <w:rsid w:val="008720B9"/>
    <w:rsid w:val="00872B8F"/>
    <w:rsid w:val="0087301E"/>
    <w:rsid w:val="00882FF3"/>
    <w:rsid w:val="008863E0"/>
    <w:rsid w:val="00891DC2"/>
    <w:rsid w:val="0089513A"/>
    <w:rsid w:val="008A3979"/>
    <w:rsid w:val="008A46F0"/>
    <w:rsid w:val="008A4F33"/>
    <w:rsid w:val="008B7E3A"/>
    <w:rsid w:val="008B7FD1"/>
    <w:rsid w:val="008C3EC1"/>
    <w:rsid w:val="008C5126"/>
    <w:rsid w:val="008D0211"/>
    <w:rsid w:val="008D4E50"/>
    <w:rsid w:val="008D515C"/>
    <w:rsid w:val="008E6A2A"/>
    <w:rsid w:val="008F01E4"/>
    <w:rsid w:val="008F28DF"/>
    <w:rsid w:val="008F667F"/>
    <w:rsid w:val="008F711E"/>
    <w:rsid w:val="0090092C"/>
    <w:rsid w:val="0090122B"/>
    <w:rsid w:val="00902D6D"/>
    <w:rsid w:val="009040AB"/>
    <w:rsid w:val="009041FE"/>
    <w:rsid w:val="009062E0"/>
    <w:rsid w:val="00913CB9"/>
    <w:rsid w:val="00917FA7"/>
    <w:rsid w:val="00924A7C"/>
    <w:rsid w:val="009259B1"/>
    <w:rsid w:val="0093458F"/>
    <w:rsid w:val="00934E9A"/>
    <w:rsid w:val="00941AA6"/>
    <w:rsid w:val="00944817"/>
    <w:rsid w:val="00947EC9"/>
    <w:rsid w:val="00951E39"/>
    <w:rsid w:val="00954E74"/>
    <w:rsid w:val="00956A28"/>
    <w:rsid w:val="00957046"/>
    <w:rsid w:val="00965EF4"/>
    <w:rsid w:val="009678E2"/>
    <w:rsid w:val="00970A0B"/>
    <w:rsid w:val="00972D5A"/>
    <w:rsid w:val="00981955"/>
    <w:rsid w:val="00990793"/>
    <w:rsid w:val="00991B42"/>
    <w:rsid w:val="009A0775"/>
    <w:rsid w:val="009A346E"/>
    <w:rsid w:val="009A5034"/>
    <w:rsid w:val="009A574C"/>
    <w:rsid w:val="009A605B"/>
    <w:rsid w:val="009B5E5E"/>
    <w:rsid w:val="009C0B48"/>
    <w:rsid w:val="009C4A4E"/>
    <w:rsid w:val="009C4D12"/>
    <w:rsid w:val="009C4E17"/>
    <w:rsid w:val="009E19F0"/>
    <w:rsid w:val="009E202A"/>
    <w:rsid w:val="009E5C63"/>
    <w:rsid w:val="009E7B91"/>
    <w:rsid w:val="009F2A22"/>
    <w:rsid w:val="009F715B"/>
    <w:rsid w:val="00A06142"/>
    <w:rsid w:val="00A12045"/>
    <w:rsid w:val="00A12164"/>
    <w:rsid w:val="00A12BDC"/>
    <w:rsid w:val="00A17EC0"/>
    <w:rsid w:val="00A213C4"/>
    <w:rsid w:val="00A30DC4"/>
    <w:rsid w:val="00A32D99"/>
    <w:rsid w:val="00A373DE"/>
    <w:rsid w:val="00A54E30"/>
    <w:rsid w:val="00A61F11"/>
    <w:rsid w:val="00A6337D"/>
    <w:rsid w:val="00A655AE"/>
    <w:rsid w:val="00A73B16"/>
    <w:rsid w:val="00A80854"/>
    <w:rsid w:val="00A9777F"/>
    <w:rsid w:val="00AA1EC1"/>
    <w:rsid w:val="00AC0D1D"/>
    <w:rsid w:val="00AC4258"/>
    <w:rsid w:val="00AC79D2"/>
    <w:rsid w:val="00AD0D6C"/>
    <w:rsid w:val="00AD4368"/>
    <w:rsid w:val="00AD5277"/>
    <w:rsid w:val="00AE2997"/>
    <w:rsid w:val="00AE3B2B"/>
    <w:rsid w:val="00AE4C50"/>
    <w:rsid w:val="00AE5873"/>
    <w:rsid w:val="00AE6481"/>
    <w:rsid w:val="00AF65A5"/>
    <w:rsid w:val="00B07C76"/>
    <w:rsid w:val="00B1216C"/>
    <w:rsid w:val="00B122C8"/>
    <w:rsid w:val="00B12FF6"/>
    <w:rsid w:val="00B2091A"/>
    <w:rsid w:val="00B22A00"/>
    <w:rsid w:val="00B23D81"/>
    <w:rsid w:val="00B27E37"/>
    <w:rsid w:val="00B30106"/>
    <w:rsid w:val="00B30C1C"/>
    <w:rsid w:val="00B34B1E"/>
    <w:rsid w:val="00B40F45"/>
    <w:rsid w:val="00B4224D"/>
    <w:rsid w:val="00B53F90"/>
    <w:rsid w:val="00B60923"/>
    <w:rsid w:val="00B617A3"/>
    <w:rsid w:val="00B62DF1"/>
    <w:rsid w:val="00B662F0"/>
    <w:rsid w:val="00B723DF"/>
    <w:rsid w:val="00B77A07"/>
    <w:rsid w:val="00B82676"/>
    <w:rsid w:val="00B96961"/>
    <w:rsid w:val="00BA0811"/>
    <w:rsid w:val="00BA5698"/>
    <w:rsid w:val="00BA6A73"/>
    <w:rsid w:val="00BA6B79"/>
    <w:rsid w:val="00BA77ED"/>
    <w:rsid w:val="00BB4B4F"/>
    <w:rsid w:val="00BB652E"/>
    <w:rsid w:val="00BC44C7"/>
    <w:rsid w:val="00BC51ED"/>
    <w:rsid w:val="00BD38FC"/>
    <w:rsid w:val="00BD4185"/>
    <w:rsid w:val="00BD6EBA"/>
    <w:rsid w:val="00BE0BBA"/>
    <w:rsid w:val="00BE2EFD"/>
    <w:rsid w:val="00BF00DC"/>
    <w:rsid w:val="00BF1C74"/>
    <w:rsid w:val="00BF2D51"/>
    <w:rsid w:val="00BF3ACE"/>
    <w:rsid w:val="00BF4894"/>
    <w:rsid w:val="00BF7641"/>
    <w:rsid w:val="00C02E85"/>
    <w:rsid w:val="00C10781"/>
    <w:rsid w:val="00C16064"/>
    <w:rsid w:val="00C2575F"/>
    <w:rsid w:val="00C260D6"/>
    <w:rsid w:val="00C42A68"/>
    <w:rsid w:val="00C4308B"/>
    <w:rsid w:val="00C445E0"/>
    <w:rsid w:val="00C502CB"/>
    <w:rsid w:val="00C521CE"/>
    <w:rsid w:val="00C617AA"/>
    <w:rsid w:val="00C625FE"/>
    <w:rsid w:val="00C70D25"/>
    <w:rsid w:val="00C722BB"/>
    <w:rsid w:val="00C725AE"/>
    <w:rsid w:val="00C72EB4"/>
    <w:rsid w:val="00C77C32"/>
    <w:rsid w:val="00C8176C"/>
    <w:rsid w:val="00C857B0"/>
    <w:rsid w:val="00C957D5"/>
    <w:rsid w:val="00CA3FD7"/>
    <w:rsid w:val="00CB5C96"/>
    <w:rsid w:val="00CB609C"/>
    <w:rsid w:val="00CB7880"/>
    <w:rsid w:val="00CC5A51"/>
    <w:rsid w:val="00CD11E7"/>
    <w:rsid w:val="00CD1FB0"/>
    <w:rsid w:val="00CD25DD"/>
    <w:rsid w:val="00CD6E1F"/>
    <w:rsid w:val="00CD7C93"/>
    <w:rsid w:val="00CE1315"/>
    <w:rsid w:val="00CE21D9"/>
    <w:rsid w:val="00CE2DFC"/>
    <w:rsid w:val="00CF1A28"/>
    <w:rsid w:val="00CF20A8"/>
    <w:rsid w:val="00CF2F82"/>
    <w:rsid w:val="00D00308"/>
    <w:rsid w:val="00D250A5"/>
    <w:rsid w:val="00D258E5"/>
    <w:rsid w:val="00D261E9"/>
    <w:rsid w:val="00D26EC4"/>
    <w:rsid w:val="00D3101A"/>
    <w:rsid w:val="00D3354D"/>
    <w:rsid w:val="00D33BB2"/>
    <w:rsid w:val="00D409A7"/>
    <w:rsid w:val="00D42150"/>
    <w:rsid w:val="00D51B2E"/>
    <w:rsid w:val="00D54223"/>
    <w:rsid w:val="00D554B7"/>
    <w:rsid w:val="00D76C51"/>
    <w:rsid w:val="00D819DD"/>
    <w:rsid w:val="00D82E2F"/>
    <w:rsid w:val="00D87E17"/>
    <w:rsid w:val="00DA4F18"/>
    <w:rsid w:val="00DB63E6"/>
    <w:rsid w:val="00DC1A2C"/>
    <w:rsid w:val="00DC5CCD"/>
    <w:rsid w:val="00DD61E1"/>
    <w:rsid w:val="00DF24FE"/>
    <w:rsid w:val="00DF5C5A"/>
    <w:rsid w:val="00E04FC0"/>
    <w:rsid w:val="00E053E6"/>
    <w:rsid w:val="00E0591C"/>
    <w:rsid w:val="00E06C37"/>
    <w:rsid w:val="00E078BE"/>
    <w:rsid w:val="00E124DF"/>
    <w:rsid w:val="00E12FB3"/>
    <w:rsid w:val="00E17114"/>
    <w:rsid w:val="00E1798E"/>
    <w:rsid w:val="00E3672F"/>
    <w:rsid w:val="00E41B79"/>
    <w:rsid w:val="00E42CCA"/>
    <w:rsid w:val="00E5127D"/>
    <w:rsid w:val="00E543D4"/>
    <w:rsid w:val="00E56564"/>
    <w:rsid w:val="00E6104E"/>
    <w:rsid w:val="00E62324"/>
    <w:rsid w:val="00E63483"/>
    <w:rsid w:val="00E66EB0"/>
    <w:rsid w:val="00E67E20"/>
    <w:rsid w:val="00E70140"/>
    <w:rsid w:val="00E722DF"/>
    <w:rsid w:val="00E757EA"/>
    <w:rsid w:val="00E77108"/>
    <w:rsid w:val="00E81802"/>
    <w:rsid w:val="00E82324"/>
    <w:rsid w:val="00E8516C"/>
    <w:rsid w:val="00E860CA"/>
    <w:rsid w:val="00E90EEF"/>
    <w:rsid w:val="00E9101C"/>
    <w:rsid w:val="00E92A0D"/>
    <w:rsid w:val="00EA01BC"/>
    <w:rsid w:val="00EA75EA"/>
    <w:rsid w:val="00EB2C1B"/>
    <w:rsid w:val="00EB7A76"/>
    <w:rsid w:val="00EC4600"/>
    <w:rsid w:val="00EC4C08"/>
    <w:rsid w:val="00EC6276"/>
    <w:rsid w:val="00ED040B"/>
    <w:rsid w:val="00ED0F76"/>
    <w:rsid w:val="00ED3857"/>
    <w:rsid w:val="00ED4789"/>
    <w:rsid w:val="00EE0F9B"/>
    <w:rsid w:val="00EE66A7"/>
    <w:rsid w:val="00EE702C"/>
    <w:rsid w:val="00EF0CC2"/>
    <w:rsid w:val="00F02B4E"/>
    <w:rsid w:val="00F04867"/>
    <w:rsid w:val="00F07007"/>
    <w:rsid w:val="00F079EF"/>
    <w:rsid w:val="00F30831"/>
    <w:rsid w:val="00F30FD3"/>
    <w:rsid w:val="00F31BC1"/>
    <w:rsid w:val="00F33289"/>
    <w:rsid w:val="00F35BC9"/>
    <w:rsid w:val="00F44936"/>
    <w:rsid w:val="00F45FDB"/>
    <w:rsid w:val="00F52209"/>
    <w:rsid w:val="00F574D4"/>
    <w:rsid w:val="00F707F9"/>
    <w:rsid w:val="00F76A21"/>
    <w:rsid w:val="00F81EE6"/>
    <w:rsid w:val="00F82A03"/>
    <w:rsid w:val="00F90543"/>
    <w:rsid w:val="00F92449"/>
    <w:rsid w:val="00F94CD7"/>
    <w:rsid w:val="00F96A86"/>
    <w:rsid w:val="00FA04DD"/>
    <w:rsid w:val="00FA4966"/>
    <w:rsid w:val="00FB2E3D"/>
    <w:rsid w:val="00FB52CA"/>
    <w:rsid w:val="00FB74A2"/>
    <w:rsid w:val="00FB7C5B"/>
    <w:rsid w:val="00FC173C"/>
    <w:rsid w:val="00FC7B74"/>
    <w:rsid w:val="00FE65B9"/>
    <w:rsid w:val="00FE6787"/>
    <w:rsid w:val="00FF0098"/>
    <w:rsid w:val="00FF4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3A"/>
    <w:pPr>
      <w:spacing w:after="200" w:line="276" w:lineRule="auto"/>
    </w:pPr>
    <w:rPr>
      <w:sz w:val="22"/>
      <w:szCs w:val="22"/>
      <w:lang w:eastAsia="en-US"/>
    </w:rPr>
  </w:style>
  <w:style w:type="paragraph" w:styleId="1">
    <w:name w:val="heading 1"/>
    <w:basedOn w:val="a"/>
    <w:next w:val="a"/>
    <w:link w:val="10"/>
    <w:qFormat/>
    <w:rsid w:val="00F76A2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F76A2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F76A21"/>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AD0D6C"/>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semiHidden/>
    <w:unhideWhenUsed/>
    <w:qFormat/>
    <w:rsid w:val="00046A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46E"/>
    <w:pPr>
      <w:ind w:left="720"/>
      <w:contextualSpacing/>
    </w:pPr>
  </w:style>
  <w:style w:type="paragraph" w:styleId="a4">
    <w:name w:val="header"/>
    <w:basedOn w:val="a"/>
    <w:link w:val="a5"/>
    <w:uiPriority w:val="99"/>
    <w:unhideWhenUsed/>
    <w:rsid w:val="00667B4C"/>
    <w:pPr>
      <w:tabs>
        <w:tab w:val="center" w:pos="4677"/>
        <w:tab w:val="right" w:pos="9355"/>
      </w:tabs>
    </w:pPr>
  </w:style>
  <w:style w:type="character" w:customStyle="1" w:styleId="a5">
    <w:name w:val="Верхний колонтитул Знак"/>
    <w:link w:val="a4"/>
    <w:uiPriority w:val="99"/>
    <w:rsid w:val="00667B4C"/>
    <w:rPr>
      <w:sz w:val="22"/>
      <w:szCs w:val="22"/>
      <w:lang w:eastAsia="en-US"/>
    </w:rPr>
  </w:style>
  <w:style w:type="paragraph" w:styleId="a6">
    <w:name w:val="footer"/>
    <w:basedOn w:val="a"/>
    <w:link w:val="a7"/>
    <w:uiPriority w:val="99"/>
    <w:unhideWhenUsed/>
    <w:rsid w:val="00667B4C"/>
    <w:pPr>
      <w:tabs>
        <w:tab w:val="center" w:pos="4677"/>
        <w:tab w:val="right" w:pos="9355"/>
      </w:tabs>
    </w:pPr>
  </w:style>
  <w:style w:type="character" w:customStyle="1" w:styleId="a7">
    <w:name w:val="Нижний колонтитул Знак"/>
    <w:link w:val="a6"/>
    <w:uiPriority w:val="99"/>
    <w:rsid w:val="00667B4C"/>
    <w:rPr>
      <w:sz w:val="22"/>
      <w:szCs w:val="22"/>
      <w:lang w:eastAsia="en-US"/>
    </w:rPr>
  </w:style>
  <w:style w:type="table" w:styleId="a8">
    <w:name w:val="Table Grid"/>
    <w:basedOn w:val="a1"/>
    <w:uiPriority w:val="59"/>
    <w:rsid w:val="001206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F76A21"/>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F76A21"/>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F76A21"/>
    <w:rPr>
      <w:rFonts w:ascii="Cambria" w:eastAsia="Times New Roman" w:hAnsi="Cambria" w:cs="Times New Roman"/>
      <w:b/>
      <w:bCs/>
      <w:sz w:val="26"/>
      <w:szCs w:val="26"/>
      <w:lang w:eastAsia="en-US"/>
    </w:rPr>
  </w:style>
  <w:style w:type="paragraph" w:styleId="a9">
    <w:name w:val="TOC Heading"/>
    <w:basedOn w:val="1"/>
    <w:next w:val="a"/>
    <w:uiPriority w:val="39"/>
    <w:semiHidden/>
    <w:unhideWhenUsed/>
    <w:qFormat/>
    <w:rsid w:val="00F76A21"/>
    <w:pPr>
      <w:keepLines/>
      <w:spacing w:before="480" w:after="0"/>
      <w:outlineLvl w:val="9"/>
    </w:pPr>
    <w:rPr>
      <w:color w:val="365F91"/>
      <w:kern w:val="0"/>
      <w:sz w:val="28"/>
      <w:szCs w:val="28"/>
    </w:rPr>
  </w:style>
  <w:style w:type="paragraph" w:styleId="11">
    <w:name w:val="toc 1"/>
    <w:basedOn w:val="a"/>
    <w:next w:val="a"/>
    <w:autoRedefine/>
    <w:unhideWhenUsed/>
    <w:rsid w:val="00F76A21"/>
  </w:style>
  <w:style w:type="paragraph" w:styleId="21">
    <w:name w:val="toc 2"/>
    <w:basedOn w:val="a"/>
    <w:next w:val="a"/>
    <w:autoRedefine/>
    <w:unhideWhenUsed/>
    <w:rsid w:val="00F76A21"/>
    <w:pPr>
      <w:ind w:left="220"/>
    </w:pPr>
  </w:style>
  <w:style w:type="paragraph" w:styleId="31">
    <w:name w:val="toc 3"/>
    <w:basedOn w:val="a"/>
    <w:next w:val="a"/>
    <w:autoRedefine/>
    <w:uiPriority w:val="39"/>
    <w:unhideWhenUsed/>
    <w:rsid w:val="00F76A21"/>
    <w:pPr>
      <w:ind w:left="440"/>
    </w:pPr>
  </w:style>
  <w:style w:type="character" w:styleId="aa">
    <w:name w:val="Hyperlink"/>
    <w:uiPriority w:val="99"/>
    <w:unhideWhenUsed/>
    <w:rsid w:val="00F76A21"/>
    <w:rPr>
      <w:color w:val="0000FF"/>
      <w:u w:val="single"/>
    </w:rPr>
  </w:style>
  <w:style w:type="table" w:customStyle="1" w:styleId="12">
    <w:name w:val="Сетка таблицы1"/>
    <w:basedOn w:val="a1"/>
    <w:next w:val="a8"/>
    <w:rsid w:val="003264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F65A5"/>
  </w:style>
  <w:style w:type="paragraph" w:styleId="ab">
    <w:name w:val="Balloon Text"/>
    <w:basedOn w:val="a"/>
    <w:link w:val="ac"/>
    <w:uiPriority w:val="99"/>
    <w:unhideWhenUsed/>
    <w:rsid w:val="00836DE0"/>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836DE0"/>
    <w:rPr>
      <w:rFonts w:ascii="Tahoma" w:hAnsi="Tahoma" w:cs="Tahoma"/>
      <w:sz w:val="16"/>
      <w:szCs w:val="16"/>
      <w:lang w:eastAsia="en-US"/>
    </w:rPr>
  </w:style>
  <w:style w:type="character" w:customStyle="1" w:styleId="40">
    <w:name w:val="Заголовок 4 Знак"/>
    <w:basedOn w:val="a0"/>
    <w:link w:val="4"/>
    <w:rsid w:val="00AD0D6C"/>
    <w:rPr>
      <w:rFonts w:ascii="Times New Roman" w:eastAsia="Times New Roman" w:hAnsi="Times New Roman"/>
      <w:b/>
      <w:bCs/>
      <w:sz w:val="28"/>
      <w:szCs w:val="28"/>
    </w:rPr>
  </w:style>
  <w:style w:type="paragraph" w:styleId="ad">
    <w:name w:val="Normal (Web)"/>
    <w:aliases w:val="Обычный (Web)"/>
    <w:basedOn w:val="a"/>
    <w:uiPriority w:val="99"/>
    <w:qFormat/>
    <w:rsid w:val="00AD0D6C"/>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uiPriority w:val="22"/>
    <w:qFormat/>
    <w:rsid w:val="00AD0D6C"/>
    <w:rPr>
      <w:b/>
      <w:bCs/>
    </w:rPr>
  </w:style>
  <w:style w:type="paragraph" w:customStyle="1" w:styleId="lrblocktext">
    <w:name w:val="lrblocktext"/>
    <w:basedOn w:val="a"/>
    <w:rsid w:val="00AD0D6C"/>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Document Map"/>
    <w:basedOn w:val="a"/>
    <w:link w:val="af0"/>
    <w:semiHidden/>
    <w:rsid w:val="00AD0D6C"/>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AD0D6C"/>
    <w:rPr>
      <w:rFonts w:ascii="Tahoma" w:eastAsia="Times New Roman" w:hAnsi="Tahoma" w:cs="Tahoma"/>
      <w:shd w:val="clear" w:color="auto" w:fill="000080"/>
    </w:rPr>
  </w:style>
  <w:style w:type="paragraph" w:customStyle="1" w:styleId="13">
    <w:name w:val="Абзац списка1"/>
    <w:basedOn w:val="a"/>
    <w:rsid w:val="00AD0D6C"/>
    <w:pPr>
      <w:ind w:left="720"/>
      <w:contextualSpacing/>
    </w:pPr>
  </w:style>
  <w:style w:type="character" w:styleId="af1">
    <w:name w:val="page number"/>
    <w:basedOn w:val="a0"/>
    <w:rsid w:val="00AD0D6C"/>
  </w:style>
  <w:style w:type="paragraph" w:styleId="af2">
    <w:name w:val="footnote text"/>
    <w:basedOn w:val="a"/>
    <w:link w:val="af3"/>
    <w:semiHidden/>
    <w:rsid w:val="00AD0D6C"/>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semiHidden/>
    <w:rsid w:val="00AD0D6C"/>
    <w:rPr>
      <w:rFonts w:ascii="Times New Roman" w:eastAsia="Times New Roman" w:hAnsi="Times New Roman"/>
    </w:rPr>
  </w:style>
  <w:style w:type="character" w:styleId="af4">
    <w:name w:val="footnote reference"/>
    <w:semiHidden/>
    <w:rsid w:val="00AD0D6C"/>
    <w:rPr>
      <w:vertAlign w:val="superscript"/>
    </w:rPr>
  </w:style>
  <w:style w:type="paragraph" w:customStyle="1" w:styleId="text">
    <w:name w:val="text"/>
    <w:basedOn w:val="a"/>
    <w:rsid w:val="00AD0D6C"/>
    <w:pPr>
      <w:spacing w:before="100" w:beforeAutospacing="1" w:after="100" w:afterAutospacing="1" w:line="360" w:lineRule="auto"/>
      <w:ind w:firstLine="400"/>
      <w:jc w:val="both"/>
    </w:pPr>
    <w:rPr>
      <w:rFonts w:ascii="Times New Roman" w:eastAsia="Times New Roman" w:hAnsi="Times New Roman"/>
      <w:sz w:val="24"/>
      <w:szCs w:val="24"/>
      <w:lang w:eastAsia="ru-RU"/>
    </w:rPr>
  </w:style>
  <w:style w:type="paragraph" w:customStyle="1" w:styleId="msonormalbullet1gif">
    <w:name w:val="msonormalbullet1.gif"/>
    <w:basedOn w:val="a"/>
    <w:rsid w:val="00AD0D6C"/>
    <w:pPr>
      <w:spacing w:before="100" w:beforeAutospacing="1" w:after="100" w:afterAutospacing="1" w:line="360" w:lineRule="auto"/>
    </w:pPr>
    <w:rPr>
      <w:rFonts w:ascii="Times New Roman" w:eastAsia="Times New Roman" w:hAnsi="Times New Roman"/>
      <w:sz w:val="24"/>
      <w:szCs w:val="24"/>
      <w:lang w:eastAsia="ru-RU"/>
    </w:rPr>
  </w:style>
  <w:style w:type="paragraph" w:customStyle="1" w:styleId="22">
    <w:name w:val="Стиль2"/>
    <w:basedOn w:val="a"/>
    <w:next w:val="2"/>
    <w:rsid w:val="00AD0D6C"/>
    <w:pPr>
      <w:suppressAutoHyphens/>
      <w:spacing w:after="0" w:line="240" w:lineRule="auto"/>
      <w:jc w:val="center"/>
    </w:pPr>
    <w:rPr>
      <w:rFonts w:ascii="Times New Roman" w:eastAsia="Times New Roman" w:hAnsi="Times New Roman"/>
      <w:b/>
      <w:sz w:val="28"/>
      <w:szCs w:val="28"/>
      <w:lang w:eastAsia="ar-SA"/>
    </w:rPr>
  </w:style>
  <w:style w:type="paragraph" w:customStyle="1" w:styleId="32">
    <w:name w:val="Стиль3"/>
    <w:basedOn w:val="a"/>
    <w:next w:val="2"/>
    <w:autoRedefine/>
    <w:rsid w:val="00AD0D6C"/>
    <w:pPr>
      <w:suppressAutoHyphens/>
      <w:spacing w:after="0" w:line="360" w:lineRule="auto"/>
      <w:ind w:firstLine="720"/>
      <w:jc w:val="center"/>
    </w:pPr>
    <w:rPr>
      <w:rFonts w:ascii="Times New Roman" w:eastAsia="Times New Roman" w:hAnsi="Times New Roman"/>
      <w:b/>
      <w:iCs/>
      <w:sz w:val="28"/>
      <w:szCs w:val="28"/>
      <w:lang w:eastAsia="ar-SA"/>
    </w:rPr>
  </w:style>
  <w:style w:type="paragraph" w:customStyle="1" w:styleId="41">
    <w:name w:val="Стиль4"/>
    <w:basedOn w:val="a"/>
    <w:next w:val="2"/>
    <w:autoRedefine/>
    <w:rsid w:val="00AD0D6C"/>
    <w:pPr>
      <w:suppressAutoHyphens/>
      <w:spacing w:after="0" w:line="360" w:lineRule="auto"/>
      <w:jc w:val="center"/>
    </w:pPr>
    <w:rPr>
      <w:rFonts w:ascii="Times New Roman" w:eastAsia="Times New Roman" w:hAnsi="Times New Roman"/>
      <w:b/>
      <w:sz w:val="28"/>
      <w:szCs w:val="28"/>
      <w:lang w:eastAsia="ar-SA"/>
    </w:rPr>
  </w:style>
  <w:style w:type="character" w:customStyle="1" w:styleId="ft18">
    <w:name w:val="ft18"/>
    <w:basedOn w:val="a0"/>
    <w:rsid w:val="00BF3ACE"/>
  </w:style>
  <w:style w:type="character" w:customStyle="1" w:styleId="50">
    <w:name w:val="Заголовок 5 Знак"/>
    <w:basedOn w:val="a0"/>
    <w:link w:val="5"/>
    <w:uiPriority w:val="9"/>
    <w:semiHidden/>
    <w:rsid w:val="00046A39"/>
    <w:rPr>
      <w:rFonts w:asciiTheme="majorHAnsi" w:eastAsiaTheme="majorEastAsia" w:hAnsiTheme="majorHAnsi" w:cstheme="majorBidi"/>
      <w:color w:val="243F60" w:themeColor="accent1" w:themeShade="7F"/>
      <w:sz w:val="22"/>
      <w:szCs w:val="22"/>
      <w:lang w:eastAsia="en-US"/>
    </w:rPr>
  </w:style>
  <w:style w:type="character" w:customStyle="1" w:styleId="mw-headline">
    <w:name w:val="mw-headline"/>
    <w:basedOn w:val="a0"/>
    <w:rsid w:val="00046A39"/>
  </w:style>
</w:styles>
</file>

<file path=word/webSettings.xml><?xml version="1.0" encoding="utf-8"?>
<w:webSettings xmlns:r="http://schemas.openxmlformats.org/officeDocument/2006/relationships" xmlns:w="http://schemas.openxmlformats.org/wordprocessingml/2006/main">
  <w:divs>
    <w:div w:id="10033267">
      <w:bodyDiv w:val="1"/>
      <w:marLeft w:val="0"/>
      <w:marRight w:val="0"/>
      <w:marTop w:val="0"/>
      <w:marBottom w:val="0"/>
      <w:divBdr>
        <w:top w:val="none" w:sz="0" w:space="0" w:color="auto"/>
        <w:left w:val="none" w:sz="0" w:space="0" w:color="auto"/>
        <w:bottom w:val="none" w:sz="0" w:space="0" w:color="auto"/>
        <w:right w:val="none" w:sz="0" w:space="0" w:color="auto"/>
      </w:divBdr>
      <w:divsChild>
        <w:div w:id="316307508">
          <w:blockQuote w:val="1"/>
          <w:marLeft w:val="0"/>
          <w:marRight w:val="-150"/>
          <w:marTop w:val="312"/>
          <w:marBottom w:val="0"/>
          <w:divBdr>
            <w:top w:val="none" w:sz="0" w:space="0" w:color="auto"/>
            <w:left w:val="none" w:sz="0" w:space="0" w:color="auto"/>
            <w:bottom w:val="none" w:sz="0" w:space="0" w:color="auto"/>
            <w:right w:val="none" w:sz="0" w:space="0" w:color="auto"/>
          </w:divBdr>
          <w:divsChild>
            <w:div w:id="775831186">
              <w:marLeft w:val="0"/>
              <w:marRight w:val="0"/>
              <w:marTop w:val="0"/>
              <w:marBottom w:val="0"/>
              <w:divBdr>
                <w:top w:val="single" w:sz="6" w:space="8" w:color="auto"/>
                <w:left w:val="single" w:sz="6" w:space="8" w:color="auto"/>
                <w:bottom w:val="none" w:sz="0" w:space="0" w:color="auto"/>
                <w:right w:val="single" w:sz="6" w:space="8" w:color="auto"/>
              </w:divBdr>
              <w:divsChild>
                <w:div w:id="10486451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8434762">
      <w:bodyDiv w:val="1"/>
      <w:marLeft w:val="0"/>
      <w:marRight w:val="0"/>
      <w:marTop w:val="0"/>
      <w:marBottom w:val="0"/>
      <w:divBdr>
        <w:top w:val="none" w:sz="0" w:space="0" w:color="auto"/>
        <w:left w:val="none" w:sz="0" w:space="0" w:color="auto"/>
        <w:bottom w:val="none" w:sz="0" w:space="0" w:color="auto"/>
        <w:right w:val="none" w:sz="0" w:space="0" w:color="auto"/>
      </w:divBdr>
    </w:div>
    <w:div w:id="52587642">
      <w:bodyDiv w:val="1"/>
      <w:marLeft w:val="0"/>
      <w:marRight w:val="0"/>
      <w:marTop w:val="0"/>
      <w:marBottom w:val="0"/>
      <w:divBdr>
        <w:top w:val="none" w:sz="0" w:space="0" w:color="auto"/>
        <w:left w:val="none" w:sz="0" w:space="0" w:color="auto"/>
        <w:bottom w:val="none" w:sz="0" w:space="0" w:color="auto"/>
        <w:right w:val="none" w:sz="0" w:space="0" w:color="auto"/>
      </w:divBdr>
    </w:div>
    <w:div w:id="137308599">
      <w:bodyDiv w:val="1"/>
      <w:marLeft w:val="0"/>
      <w:marRight w:val="0"/>
      <w:marTop w:val="0"/>
      <w:marBottom w:val="0"/>
      <w:divBdr>
        <w:top w:val="none" w:sz="0" w:space="0" w:color="auto"/>
        <w:left w:val="none" w:sz="0" w:space="0" w:color="auto"/>
        <w:bottom w:val="none" w:sz="0" w:space="0" w:color="auto"/>
        <w:right w:val="none" w:sz="0" w:space="0" w:color="auto"/>
      </w:divBdr>
    </w:div>
    <w:div w:id="138231156">
      <w:bodyDiv w:val="1"/>
      <w:marLeft w:val="0"/>
      <w:marRight w:val="0"/>
      <w:marTop w:val="0"/>
      <w:marBottom w:val="0"/>
      <w:divBdr>
        <w:top w:val="none" w:sz="0" w:space="0" w:color="auto"/>
        <w:left w:val="none" w:sz="0" w:space="0" w:color="auto"/>
        <w:bottom w:val="none" w:sz="0" w:space="0" w:color="auto"/>
        <w:right w:val="none" w:sz="0" w:space="0" w:color="auto"/>
      </w:divBdr>
    </w:div>
    <w:div w:id="254217719">
      <w:bodyDiv w:val="1"/>
      <w:marLeft w:val="0"/>
      <w:marRight w:val="0"/>
      <w:marTop w:val="0"/>
      <w:marBottom w:val="0"/>
      <w:divBdr>
        <w:top w:val="none" w:sz="0" w:space="0" w:color="auto"/>
        <w:left w:val="none" w:sz="0" w:space="0" w:color="auto"/>
        <w:bottom w:val="none" w:sz="0" w:space="0" w:color="auto"/>
        <w:right w:val="none" w:sz="0" w:space="0" w:color="auto"/>
      </w:divBdr>
      <w:divsChild>
        <w:div w:id="734083703">
          <w:marLeft w:val="0"/>
          <w:marRight w:val="0"/>
          <w:marTop w:val="0"/>
          <w:marBottom w:val="0"/>
          <w:divBdr>
            <w:top w:val="none" w:sz="0" w:space="0" w:color="auto"/>
            <w:left w:val="none" w:sz="0" w:space="0" w:color="auto"/>
            <w:bottom w:val="none" w:sz="0" w:space="0" w:color="auto"/>
            <w:right w:val="none" w:sz="0" w:space="0" w:color="auto"/>
          </w:divBdr>
        </w:div>
      </w:divsChild>
    </w:div>
    <w:div w:id="290089276">
      <w:bodyDiv w:val="1"/>
      <w:marLeft w:val="0"/>
      <w:marRight w:val="0"/>
      <w:marTop w:val="0"/>
      <w:marBottom w:val="0"/>
      <w:divBdr>
        <w:top w:val="none" w:sz="0" w:space="0" w:color="auto"/>
        <w:left w:val="none" w:sz="0" w:space="0" w:color="auto"/>
        <w:bottom w:val="none" w:sz="0" w:space="0" w:color="auto"/>
        <w:right w:val="none" w:sz="0" w:space="0" w:color="auto"/>
      </w:divBdr>
    </w:div>
    <w:div w:id="306207421">
      <w:bodyDiv w:val="1"/>
      <w:marLeft w:val="0"/>
      <w:marRight w:val="0"/>
      <w:marTop w:val="0"/>
      <w:marBottom w:val="0"/>
      <w:divBdr>
        <w:top w:val="none" w:sz="0" w:space="0" w:color="auto"/>
        <w:left w:val="none" w:sz="0" w:space="0" w:color="auto"/>
        <w:bottom w:val="none" w:sz="0" w:space="0" w:color="auto"/>
        <w:right w:val="none" w:sz="0" w:space="0" w:color="auto"/>
      </w:divBdr>
    </w:div>
    <w:div w:id="313488957">
      <w:bodyDiv w:val="1"/>
      <w:marLeft w:val="0"/>
      <w:marRight w:val="0"/>
      <w:marTop w:val="0"/>
      <w:marBottom w:val="0"/>
      <w:divBdr>
        <w:top w:val="none" w:sz="0" w:space="0" w:color="auto"/>
        <w:left w:val="none" w:sz="0" w:space="0" w:color="auto"/>
        <w:bottom w:val="none" w:sz="0" w:space="0" w:color="auto"/>
        <w:right w:val="none" w:sz="0" w:space="0" w:color="auto"/>
      </w:divBdr>
    </w:div>
    <w:div w:id="324288642">
      <w:bodyDiv w:val="1"/>
      <w:marLeft w:val="0"/>
      <w:marRight w:val="0"/>
      <w:marTop w:val="0"/>
      <w:marBottom w:val="0"/>
      <w:divBdr>
        <w:top w:val="none" w:sz="0" w:space="0" w:color="auto"/>
        <w:left w:val="none" w:sz="0" w:space="0" w:color="auto"/>
        <w:bottom w:val="none" w:sz="0" w:space="0" w:color="auto"/>
        <w:right w:val="none" w:sz="0" w:space="0" w:color="auto"/>
      </w:divBdr>
    </w:div>
    <w:div w:id="337536591">
      <w:bodyDiv w:val="1"/>
      <w:marLeft w:val="0"/>
      <w:marRight w:val="0"/>
      <w:marTop w:val="0"/>
      <w:marBottom w:val="0"/>
      <w:divBdr>
        <w:top w:val="none" w:sz="0" w:space="0" w:color="auto"/>
        <w:left w:val="none" w:sz="0" w:space="0" w:color="auto"/>
        <w:bottom w:val="none" w:sz="0" w:space="0" w:color="auto"/>
        <w:right w:val="none" w:sz="0" w:space="0" w:color="auto"/>
      </w:divBdr>
    </w:div>
    <w:div w:id="372389657">
      <w:bodyDiv w:val="1"/>
      <w:marLeft w:val="0"/>
      <w:marRight w:val="0"/>
      <w:marTop w:val="0"/>
      <w:marBottom w:val="0"/>
      <w:divBdr>
        <w:top w:val="none" w:sz="0" w:space="0" w:color="auto"/>
        <w:left w:val="none" w:sz="0" w:space="0" w:color="auto"/>
        <w:bottom w:val="none" w:sz="0" w:space="0" w:color="auto"/>
        <w:right w:val="none" w:sz="0" w:space="0" w:color="auto"/>
      </w:divBdr>
    </w:div>
    <w:div w:id="443112988">
      <w:bodyDiv w:val="1"/>
      <w:marLeft w:val="0"/>
      <w:marRight w:val="0"/>
      <w:marTop w:val="0"/>
      <w:marBottom w:val="0"/>
      <w:divBdr>
        <w:top w:val="none" w:sz="0" w:space="0" w:color="auto"/>
        <w:left w:val="none" w:sz="0" w:space="0" w:color="auto"/>
        <w:bottom w:val="none" w:sz="0" w:space="0" w:color="auto"/>
        <w:right w:val="none" w:sz="0" w:space="0" w:color="auto"/>
      </w:divBdr>
    </w:div>
    <w:div w:id="444427460">
      <w:bodyDiv w:val="1"/>
      <w:marLeft w:val="0"/>
      <w:marRight w:val="0"/>
      <w:marTop w:val="0"/>
      <w:marBottom w:val="0"/>
      <w:divBdr>
        <w:top w:val="none" w:sz="0" w:space="0" w:color="auto"/>
        <w:left w:val="none" w:sz="0" w:space="0" w:color="auto"/>
        <w:bottom w:val="none" w:sz="0" w:space="0" w:color="auto"/>
        <w:right w:val="none" w:sz="0" w:space="0" w:color="auto"/>
      </w:divBdr>
    </w:div>
    <w:div w:id="450590009">
      <w:bodyDiv w:val="1"/>
      <w:marLeft w:val="0"/>
      <w:marRight w:val="0"/>
      <w:marTop w:val="0"/>
      <w:marBottom w:val="0"/>
      <w:divBdr>
        <w:top w:val="none" w:sz="0" w:space="0" w:color="auto"/>
        <w:left w:val="none" w:sz="0" w:space="0" w:color="auto"/>
        <w:bottom w:val="none" w:sz="0" w:space="0" w:color="auto"/>
        <w:right w:val="none" w:sz="0" w:space="0" w:color="auto"/>
      </w:divBdr>
    </w:div>
    <w:div w:id="461852893">
      <w:bodyDiv w:val="1"/>
      <w:marLeft w:val="0"/>
      <w:marRight w:val="0"/>
      <w:marTop w:val="0"/>
      <w:marBottom w:val="0"/>
      <w:divBdr>
        <w:top w:val="none" w:sz="0" w:space="0" w:color="auto"/>
        <w:left w:val="none" w:sz="0" w:space="0" w:color="auto"/>
        <w:bottom w:val="none" w:sz="0" w:space="0" w:color="auto"/>
        <w:right w:val="none" w:sz="0" w:space="0" w:color="auto"/>
      </w:divBdr>
    </w:div>
    <w:div w:id="492331589">
      <w:bodyDiv w:val="1"/>
      <w:marLeft w:val="0"/>
      <w:marRight w:val="0"/>
      <w:marTop w:val="0"/>
      <w:marBottom w:val="0"/>
      <w:divBdr>
        <w:top w:val="none" w:sz="0" w:space="0" w:color="auto"/>
        <w:left w:val="none" w:sz="0" w:space="0" w:color="auto"/>
        <w:bottom w:val="none" w:sz="0" w:space="0" w:color="auto"/>
        <w:right w:val="none" w:sz="0" w:space="0" w:color="auto"/>
      </w:divBdr>
    </w:div>
    <w:div w:id="502474812">
      <w:bodyDiv w:val="1"/>
      <w:marLeft w:val="0"/>
      <w:marRight w:val="0"/>
      <w:marTop w:val="0"/>
      <w:marBottom w:val="0"/>
      <w:divBdr>
        <w:top w:val="none" w:sz="0" w:space="0" w:color="auto"/>
        <w:left w:val="none" w:sz="0" w:space="0" w:color="auto"/>
        <w:bottom w:val="none" w:sz="0" w:space="0" w:color="auto"/>
        <w:right w:val="none" w:sz="0" w:space="0" w:color="auto"/>
      </w:divBdr>
    </w:div>
    <w:div w:id="507645649">
      <w:bodyDiv w:val="1"/>
      <w:marLeft w:val="0"/>
      <w:marRight w:val="0"/>
      <w:marTop w:val="0"/>
      <w:marBottom w:val="0"/>
      <w:divBdr>
        <w:top w:val="none" w:sz="0" w:space="0" w:color="auto"/>
        <w:left w:val="none" w:sz="0" w:space="0" w:color="auto"/>
        <w:bottom w:val="none" w:sz="0" w:space="0" w:color="auto"/>
        <w:right w:val="none" w:sz="0" w:space="0" w:color="auto"/>
      </w:divBdr>
    </w:div>
    <w:div w:id="548110262">
      <w:bodyDiv w:val="1"/>
      <w:marLeft w:val="0"/>
      <w:marRight w:val="0"/>
      <w:marTop w:val="0"/>
      <w:marBottom w:val="0"/>
      <w:divBdr>
        <w:top w:val="none" w:sz="0" w:space="0" w:color="auto"/>
        <w:left w:val="none" w:sz="0" w:space="0" w:color="auto"/>
        <w:bottom w:val="none" w:sz="0" w:space="0" w:color="auto"/>
        <w:right w:val="none" w:sz="0" w:space="0" w:color="auto"/>
      </w:divBdr>
    </w:div>
    <w:div w:id="643703025">
      <w:bodyDiv w:val="1"/>
      <w:marLeft w:val="0"/>
      <w:marRight w:val="0"/>
      <w:marTop w:val="0"/>
      <w:marBottom w:val="0"/>
      <w:divBdr>
        <w:top w:val="none" w:sz="0" w:space="0" w:color="auto"/>
        <w:left w:val="none" w:sz="0" w:space="0" w:color="auto"/>
        <w:bottom w:val="none" w:sz="0" w:space="0" w:color="auto"/>
        <w:right w:val="none" w:sz="0" w:space="0" w:color="auto"/>
      </w:divBdr>
    </w:div>
    <w:div w:id="681709310">
      <w:bodyDiv w:val="1"/>
      <w:marLeft w:val="0"/>
      <w:marRight w:val="0"/>
      <w:marTop w:val="0"/>
      <w:marBottom w:val="0"/>
      <w:divBdr>
        <w:top w:val="none" w:sz="0" w:space="0" w:color="auto"/>
        <w:left w:val="none" w:sz="0" w:space="0" w:color="auto"/>
        <w:bottom w:val="none" w:sz="0" w:space="0" w:color="auto"/>
        <w:right w:val="none" w:sz="0" w:space="0" w:color="auto"/>
      </w:divBdr>
    </w:div>
    <w:div w:id="689717886">
      <w:bodyDiv w:val="1"/>
      <w:marLeft w:val="0"/>
      <w:marRight w:val="0"/>
      <w:marTop w:val="0"/>
      <w:marBottom w:val="0"/>
      <w:divBdr>
        <w:top w:val="none" w:sz="0" w:space="0" w:color="auto"/>
        <w:left w:val="none" w:sz="0" w:space="0" w:color="auto"/>
        <w:bottom w:val="none" w:sz="0" w:space="0" w:color="auto"/>
        <w:right w:val="none" w:sz="0" w:space="0" w:color="auto"/>
      </w:divBdr>
    </w:div>
    <w:div w:id="693922501">
      <w:bodyDiv w:val="1"/>
      <w:marLeft w:val="0"/>
      <w:marRight w:val="0"/>
      <w:marTop w:val="0"/>
      <w:marBottom w:val="0"/>
      <w:divBdr>
        <w:top w:val="none" w:sz="0" w:space="0" w:color="auto"/>
        <w:left w:val="none" w:sz="0" w:space="0" w:color="auto"/>
        <w:bottom w:val="none" w:sz="0" w:space="0" w:color="auto"/>
        <w:right w:val="none" w:sz="0" w:space="0" w:color="auto"/>
      </w:divBdr>
    </w:div>
    <w:div w:id="718240673">
      <w:bodyDiv w:val="1"/>
      <w:marLeft w:val="0"/>
      <w:marRight w:val="0"/>
      <w:marTop w:val="0"/>
      <w:marBottom w:val="0"/>
      <w:divBdr>
        <w:top w:val="none" w:sz="0" w:space="0" w:color="auto"/>
        <w:left w:val="none" w:sz="0" w:space="0" w:color="auto"/>
        <w:bottom w:val="none" w:sz="0" w:space="0" w:color="auto"/>
        <w:right w:val="none" w:sz="0" w:space="0" w:color="auto"/>
      </w:divBdr>
    </w:div>
    <w:div w:id="798500182">
      <w:bodyDiv w:val="1"/>
      <w:marLeft w:val="0"/>
      <w:marRight w:val="0"/>
      <w:marTop w:val="0"/>
      <w:marBottom w:val="0"/>
      <w:divBdr>
        <w:top w:val="none" w:sz="0" w:space="0" w:color="auto"/>
        <w:left w:val="none" w:sz="0" w:space="0" w:color="auto"/>
        <w:bottom w:val="none" w:sz="0" w:space="0" w:color="auto"/>
        <w:right w:val="none" w:sz="0" w:space="0" w:color="auto"/>
      </w:divBdr>
    </w:div>
    <w:div w:id="857625472">
      <w:bodyDiv w:val="1"/>
      <w:marLeft w:val="0"/>
      <w:marRight w:val="0"/>
      <w:marTop w:val="0"/>
      <w:marBottom w:val="0"/>
      <w:divBdr>
        <w:top w:val="none" w:sz="0" w:space="0" w:color="auto"/>
        <w:left w:val="none" w:sz="0" w:space="0" w:color="auto"/>
        <w:bottom w:val="none" w:sz="0" w:space="0" w:color="auto"/>
        <w:right w:val="none" w:sz="0" w:space="0" w:color="auto"/>
      </w:divBdr>
    </w:div>
    <w:div w:id="878591130">
      <w:bodyDiv w:val="1"/>
      <w:marLeft w:val="0"/>
      <w:marRight w:val="0"/>
      <w:marTop w:val="0"/>
      <w:marBottom w:val="0"/>
      <w:divBdr>
        <w:top w:val="none" w:sz="0" w:space="0" w:color="auto"/>
        <w:left w:val="none" w:sz="0" w:space="0" w:color="auto"/>
        <w:bottom w:val="none" w:sz="0" w:space="0" w:color="auto"/>
        <w:right w:val="none" w:sz="0" w:space="0" w:color="auto"/>
      </w:divBdr>
    </w:div>
    <w:div w:id="889534150">
      <w:bodyDiv w:val="1"/>
      <w:marLeft w:val="0"/>
      <w:marRight w:val="0"/>
      <w:marTop w:val="0"/>
      <w:marBottom w:val="0"/>
      <w:divBdr>
        <w:top w:val="none" w:sz="0" w:space="0" w:color="auto"/>
        <w:left w:val="none" w:sz="0" w:space="0" w:color="auto"/>
        <w:bottom w:val="none" w:sz="0" w:space="0" w:color="auto"/>
        <w:right w:val="none" w:sz="0" w:space="0" w:color="auto"/>
      </w:divBdr>
    </w:div>
    <w:div w:id="930352858">
      <w:bodyDiv w:val="1"/>
      <w:marLeft w:val="0"/>
      <w:marRight w:val="0"/>
      <w:marTop w:val="0"/>
      <w:marBottom w:val="0"/>
      <w:divBdr>
        <w:top w:val="none" w:sz="0" w:space="0" w:color="auto"/>
        <w:left w:val="none" w:sz="0" w:space="0" w:color="auto"/>
        <w:bottom w:val="none" w:sz="0" w:space="0" w:color="auto"/>
        <w:right w:val="none" w:sz="0" w:space="0" w:color="auto"/>
      </w:divBdr>
    </w:div>
    <w:div w:id="951980965">
      <w:bodyDiv w:val="1"/>
      <w:marLeft w:val="0"/>
      <w:marRight w:val="0"/>
      <w:marTop w:val="0"/>
      <w:marBottom w:val="0"/>
      <w:divBdr>
        <w:top w:val="none" w:sz="0" w:space="0" w:color="auto"/>
        <w:left w:val="none" w:sz="0" w:space="0" w:color="auto"/>
        <w:bottom w:val="none" w:sz="0" w:space="0" w:color="auto"/>
        <w:right w:val="none" w:sz="0" w:space="0" w:color="auto"/>
      </w:divBdr>
    </w:div>
    <w:div w:id="1037895566">
      <w:bodyDiv w:val="1"/>
      <w:marLeft w:val="0"/>
      <w:marRight w:val="0"/>
      <w:marTop w:val="0"/>
      <w:marBottom w:val="0"/>
      <w:divBdr>
        <w:top w:val="none" w:sz="0" w:space="0" w:color="auto"/>
        <w:left w:val="none" w:sz="0" w:space="0" w:color="auto"/>
        <w:bottom w:val="none" w:sz="0" w:space="0" w:color="auto"/>
        <w:right w:val="none" w:sz="0" w:space="0" w:color="auto"/>
      </w:divBdr>
      <w:divsChild>
        <w:div w:id="113407386">
          <w:blockQuote w:val="1"/>
          <w:marLeft w:val="0"/>
          <w:marRight w:val="-150"/>
          <w:marTop w:val="312"/>
          <w:marBottom w:val="0"/>
          <w:divBdr>
            <w:top w:val="none" w:sz="0" w:space="0" w:color="auto"/>
            <w:left w:val="none" w:sz="0" w:space="0" w:color="auto"/>
            <w:bottom w:val="none" w:sz="0" w:space="0" w:color="auto"/>
            <w:right w:val="none" w:sz="0" w:space="0" w:color="auto"/>
          </w:divBdr>
          <w:divsChild>
            <w:div w:id="919826643">
              <w:marLeft w:val="0"/>
              <w:marRight w:val="0"/>
              <w:marTop w:val="0"/>
              <w:marBottom w:val="0"/>
              <w:divBdr>
                <w:top w:val="single" w:sz="6" w:space="8" w:color="auto"/>
                <w:left w:val="single" w:sz="6" w:space="8" w:color="auto"/>
                <w:bottom w:val="none" w:sz="0" w:space="0" w:color="auto"/>
                <w:right w:val="single" w:sz="6" w:space="8" w:color="auto"/>
              </w:divBdr>
              <w:divsChild>
                <w:div w:id="1561475724">
                  <w:marLeft w:val="0"/>
                  <w:marRight w:val="-150"/>
                  <w:marTop w:val="0"/>
                  <w:marBottom w:val="0"/>
                  <w:divBdr>
                    <w:top w:val="none" w:sz="0" w:space="0" w:color="auto"/>
                    <w:left w:val="none" w:sz="0" w:space="0" w:color="auto"/>
                    <w:bottom w:val="none" w:sz="0" w:space="0" w:color="auto"/>
                    <w:right w:val="none" w:sz="0" w:space="0" w:color="auto"/>
                  </w:divBdr>
                  <w:divsChild>
                    <w:div w:id="900597629">
                      <w:blockQuote w:val="1"/>
                      <w:marLeft w:val="0"/>
                      <w:marRight w:val="-150"/>
                      <w:marTop w:val="312"/>
                      <w:marBottom w:val="0"/>
                      <w:divBdr>
                        <w:top w:val="none" w:sz="0" w:space="0" w:color="auto"/>
                        <w:left w:val="none" w:sz="0" w:space="0" w:color="auto"/>
                        <w:bottom w:val="none" w:sz="0" w:space="0" w:color="auto"/>
                        <w:right w:val="none" w:sz="0" w:space="0" w:color="auto"/>
                      </w:divBdr>
                      <w:divsChild>
                        <w:div w:id="1310942793">
                          <w:marLeft w:val="0"/>
                          <w:marRight w:val="0"/>
                          <w:marTop w:val="0"/>
                          <w:marBottom w:val="0"/>
                          <w:divBdr>
                            <w:top w:val="single" w:sz="6" w:space="8" w:color="auto"/>
                            <w:left w:val="single" w:sz="6" w:space="8" w:color="auto"/>
                            <w:bottom w:val="none" w:sz="0" w:space="0" w:color="auto"/>
                            <w:right w:val="none" w:sz="0" w:space="0" w:color="auto"/>
                          </w:divBdr>
                          <w:divsChild>
                            <w:div w:id="16776863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2528">
      <w:bodyDiv w:val="1"/>
      <w:marLeft w:val="0"/>
      <w:marRight w:val="0"/>
      <w:marTop w:val="0"/>
      <w:marBottom w:val="0"/>
      <w:divBdr>
        <w:top w:val="none" w:sz="0" w:space="0" w:color="auto"/>
        <w:left w:val="none" w:sz="0" w:space="0" w:color="auto"/>
        <w:bottom w:val="none" w:sz="0" w:space="0" w:color="auto"/>
        <w:right w:val="none" w:sz="0" w:space="0" w:color="auto"/>
      </w:divBdr>
    </w:div>
    <w:div w:id="1123766282">
      <w:bodyDiv w:val="1"/>
      <w:marLeft w:val="0"/>
      <w:marRight w:val="0"/>
      <w:marTop w:val="0"/>
      <w:marBottom w:val="0"/>
      <w:divBdr>
        <w:top w:val="none" w:sz="0" w:space="0" w:color="auto"/>
        <w:left w:val="none" w:sz="0" w:space="0" w:color="auto"/>
        <w:bottom w:val="none" w:sz="0" w:space="0" w:color="auto"/>
        <w:right w:val="none" w:sz="0" w:space="0" w:color="auto"/>
      </w:divBdr>
    </w:div>
    <w:div w:id="1135952579">
      <w:bodyDiv w:val="1"/>
      <w:marLeft w:val="0"/>
      <w:marRight w:val="0"/>
      <w:marTop w:val="0"/>
      <w:marBottom w:val="0"/>
      <w:divBdr>
        <w:top w:val="none" w:sz="0" w:space="0" w:color="auto"/>
        <w:left w:val="none" w:sz="0" w:space="0" w:color="auto"/>
        <w:bottom w:val="none" w:sz="0" w:space="0" w:color="auto"/>
        <w:right w:val="none" w:sz="0" w:space="0" w:color="auto"/>
      </w:divBdr>
    </w:div>
    <w:div w:id="1182621152">
      <w:bodyDiv w:val="1"/>
      <w:marLeft w:val="0"/>
      <w:marRight w:val="0"/>
      <w:marTop w:val="0"/>
      <w:marBottom w:val="0"/>
      <w:divBdr>
        <w:top w:val="none" w:sz="0" w:space="0" w:color="auto"/>
        <w:left w:val="none" w:sz="0" w:space="0" w:color="auto"/>
        <w:bottom w:val="none" w:sz="0" w:space="0" w:color="auto"/>
        <w:right w:val="none" w:sz="0" w:space="0" w:color="auto"/>
      </w:divBdr>
    </w:div>
    <w:div w:id="1223952615">
      <w:bodyDiv w:val="1"/>
      <w:marLeft w:val="0"/>
      <w:marRight w:val="0"/>
      <w:marTop w:val="0"/>
      <w:marBottom w:val="0"/>
      <w:divBdr>
        <w:top w:val="none" w:sz="0" w:space="0" w:color="auto"/>
        <w:left w:val="none" w:sz="0" w:space="0" w:color="auto"/>
        <w:bottom w:val="none" w:sz="0" w:space="0" w:color="auto"/>
        <w:right w:val="none" w:sz="0" w:space="0" w:color="auto"/>
      </w:divBdr>
    </w:div>
    <w:div w:id="1271203184">
      <w:bodyDiv w:val="1"/>
      <w:marLeft w:val="0"/>
      <w:marRight w:val="0"/>
      <w:marTop w:val="0"/>
      <w:marBottom w:val="0"/>
      <w:divBdr>
        <w:top w:val="none" w:sz="0" w:space="0" w:color="auto"/>
        <w:left w:val="none" w:sz="0" w:space="0" w:color="auto"/>
        <w:bottom w:val="none" w:sz="0" w:space="0" w:color="auto"/>
        <w:right w:val="none" w:sz="0" w:space="0" w:color="auto"/>
      </w:divBdr>
    </w:div>
    <w:div w:id="1276596248">
      <w:bodyDiv w:val="1"/>
      <w:marLeft w:val="0"/>
      <w:marRight w:val="0"/>
      <w:marTop w:val="0"/>
      <w:marBottom w:val="0"/>
      <w:divBdr>
        <w:top w:val="none" w:sz="0" w:space="0" w:color="auto"/>
        <w:left w:val="none" w:sz="0" w:space="0" w:color="auto"/>
        <w:bottom w:val="none" w:sz="0" w:space="0" w:color="auto"/>
        <w:right w:val="none" w:sz="0" w:space="0" w:color="auto"/>
      </w:divBdr>
    </w:div>
    <w:div w:id="1298611699">
      <w:bodyDiv w:val="1"/>
      <w:marLeft w:val="0"/>
      <w:marRight w:val="0"/>
      <w:marTop w:val="0"/>
      <w:marBottom w:val="0"/>
      <w:divBdr>
        <w:top w:val="none" w:sz="0" w:space="0" w:color="auto"/>
        <w:left w:val="none" w:sz="0" w:space="0" w:color="auto"/>
        <w:bottom w:val="none" w:sz="0" w:space="0" w:color="auto"/>
        <w:right w:val="none" w:sz="0" w:space="0" w:color="auto"/>
      </w:divBdr>
    </w:div>
    <w:div w:id="1303466658">
      <w:bodyDiv w:val="1"/>
      <w:marLeft w:val="0"/>
      <w:marRight w:val="0"/>
      <w:marTop w:val="0"/>
      <w:marBottom w:val="0"/>
      <w:divBdr>
        <w:top w:val="none" w:sz="0" w:space="0" w:color="auto"/>
        <w:left w:val="none" w:sz="0" w:space="0" w:color="auto"/>
        <w:bottom w:val="none" w:sz="0" w:space="0" w:color="auto"/>
        <w:right w:val="none" w:sz="0" w:space="0" w:color="auto"/>
      </w:divBdr>
      <w:divsChild>
        <w:div w:id="65884331">
          <w:blockQuote w:val="1"/>
          <w:marLeft w:val="0"/>
          <w:marRight w:val="-150"/>
          <w:marTop w:val="312"/>
          <w:marBottom w:val="0"/>
          <w:divBdr>
            <w:top w:val="none" w:sz="0" w:space="0" w:color="auto"/>
            <w:left w:val="none" w:sz="0" w:space="0" w:color="auto"/>
            <w:bottom w:val="none" w:sz="0" w:space="0" w:color="auto"/>
            <w:right w:val="none" w:sz="0" w:space="0" w:color="auto"/>
          </w:divBdr>
          <w:divsChild>
            <w:div w:id="1408843263">
              <w:marLeft w:val="0"/>
              <w:marRight w:val="0"/>
              <w:marTop w:val="0"/>
              <w:marBottom w:val="0"/>
              <w:divBdr>
                <w:top w:val="single" w:sz="6" w:space="8" w:color="auto"/>
                <w:left w:val="single" w:sz="6" w:space="8" w:color="auto"/>
                <w:bottom w:val="none" w:sz="0" w:space="0" w:color="auto"/>
                <w:right w:val="single" w:sz="6" w:space="8" w:color="auto"/>
              </w:divBdr>
              <w:divsChild>
                <w:div w:id="1155680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09482849">
      <w:bodyDiv w:val="1"/>
      <w:marLeft w:val="0"/>
      <w:marRight w:val="0"/>
      <w:marTop w:val="0"/>
      <w:marBottom w:val="0"/>
      <w:divBdr>
        <w:top w:val="none" w:sz="0" w:space="0" w:color="auto"/>
        <w:left w:val="none" w:sz="0" w:space="0" w:color="auto"/>
        <w:bottom w:val="none" w:sz="0" w:space="0" w:color="auto"/>
        <w:right w:val="none" w:sz="0" w:space="0" w:color="auto"/>
      </w:divBdr>
    </w:div>
    <w:div w:id="1327901094">
      <w:bodyDiv w:val="1"/>
      <w:marLeft w:val="0"/>
      <w:marRight w:val="0"/>
      <w:marTop w:val="0"/>
      <w:marBottom w:val="0"/>
      <w:divBdr>
        <w:top w:val="none" w:sz="0" w:space="0" w:color="auto"/>
        <w:left w:val="none" w:sz="0" w:space="0" w:color="auto"/>
        <w:bottom w:val="none" w:sz="0" w:space="0" w:color="auto"/>
        <w:right w:val="none" w:sz="0" w:space="0" w:color="auto"/>
      </w:divBdr>
    </w:div>
    <w:div w:id="1336349039">
      <w:bodyDiv w:val="1"/>
      <w:marLeft w:val="0"/>
      <w:marRight w:val="0"/>
      <w:marTop w:val="0"/>
      <w:marBottom w:val="0"/>
      <w:divBdr>
        <w:top w:val="none" w:sz="0" w:space="0" w:color="auto"/>
        <w:left w:val="none" w:sz="0" w:space="0" w:color="auto"/>
        <w:bottom w:val="none" w:sz="0" w:space="0" w:color="auto"/>
        <w:right w:val="none" w:sz="0" w:space="0" w:color="auto"/>
      </w:divBdr>
    </w:div>
    <w:div w:id="1336377306">
      <w:bodyDiv w:val="1"/>
      <w:marLeft w:val="0"/>
      <w:marRight w:val="0"/>
      <w:marTop w:val="0"/>
      <w:marBottom w:val="0"/>
      <w:divBdr>
        <w:top w:val="none" w:sz="0" w:space="0" w:color="auto"/>
        <w:left w:val="none" w:sz="0" w:space="0" w:color="auto"/>
        <w:bottom w:val="none" w:sz="0" w:space="0" w:color="auto"/>
        <w:right w:val="none" w:sz="0" w:space="0" w:color="auto"/>
      </w:divBdr>
    </w:div>
    <w:div w:id="1340160758">
      <w:bodyDiv w:val="1"/>
      <w:marLeft w:val="0"/>
      <w:marRight w:val="0"/>
      <w:marTop w:val="0"/>
      <w:marBottom w:val="0"/>
      <w:divBdr>
        <w:top w:val="none" w:sz="0" w:space="0" w:color="auto"/>
        <w:left w:val="none" w:sz="0" w:space="0" w:color="auto"/>
        <w:bottom w:val="none" w:sz="0" w:space="0" w:color="auto"/>
        <w:right w:val="none" w:sz="0" w:space="0" w:color="auto"/>
      </w:divBdr>
    </w:div>
    <w:div w:id="1379209301">
      <w:bodyDiv w:val="1"/>
      <w:marLeft w:val="0"/>
      <w:marRight w:val="0"/>
      <w:marTop w:val="0"/>
      <w:marBottom w:val="0"/>
      <w:divBdr>
        <w:top w:val="none" w:sz="0" w:space="0" w:color="auto"/>
        <w:left w:val="none" w:sz="0" w:space="0" w:color="auto"/>
        <w:bottom w:val="none" w:sz="0" w:space="0" w:color="auto"/>
        <w:right w:val="none" w:sz="0" w:space="0" w:color="auto"/>
      </w:divBdr>
    </w:div>
    <w:div w:id="1420131271">
      <w:bodyDiv w:val="1"/>
      <w:marLeft w:val="0"/>
      <w:marRight w:val="0"/>
      <w:marTop w:val="0"/>
      <w:marBottom w:val="0"/>
      <w:divBdr>
        <w:top w:val="none" w:sz="0" w:space="0" w:color="auto"/>
        <w:left w:val="none" w:sz="0" w:space="0" w:color="auto"/>
        <w:bottom w:val="none" w:sz="0" w:space="0" w:color="auto"/>
        <w:right w:val="none" w:sz="0" w:space="0" w:color="auto"/>
      </w:divBdr>
    </w:div>
    <w:div w:id="1458793358">
      <w:bodyDiv w:val="1"/>
      <w:marLeft w:val="0"/>
      <w:marRight w:val="0"/>
      <w:marTop w:val="0"/>
      <w:marBottom w:val="0"/>
      <w:divBdr>
        <w:top w:val="none" w:sz="0" w:space="0" w:color="auto"/>
        <w:left w:val="none" w:sz="0" w:space="0" w:color="auto"/>
        <w:bottom w:val="none" w:sz="0" w:space="0" w:color="auto"/>
        <w:right w:val="none" w:sz="0" w:space="0" w:color="auto"/>
      </w:divBdr>
    </w:div>
    <w:div w:id="1472482009">
      <w:bodyDiv w:val="1"/>
      <w:marLeft w:val="0"/>
      <w:marRight w:val="0"/>
      <w:marTop w:val="0"/>
      <w:marBottom w:val="0"/>
      <w:divBdr>
        <w:top w:val="none" w:sz="0" w:space="0" w:color="auto"/>
        <w:left w:val="none" w:sz="0" w:space="0" w:color="auto"/>
        <w:bottom w:val="none" w:sz="0" w:space="0" w:color="auto"/>
        <w:right w:val="none" w:sz="0" w:space="0" w:color="auto"/>
      </w:divBdr>
    </w:div>
    <w:div w:id="1503353428">
      <w:bodyDiv w:val="1"/>
      <w:marLeft w:val="0"/>
      <w:marRight w:val="0"/>
      <w:marTop w:val="0"/>
      <w:marBottom w:val="0"/>
      <w:divBdr>
        <w:top w:val="none" w:sz="0" w:space="0" w:color="auto"/>
        <w:left w:val="none" w:sz="0" w:space="0" w:color="auto"/>
        <w:bottom w:val="none" w:sz="0" w:space="0" w:color="auto"/>
        <w:right w:val="none" w:sz="0" w:space="0" w:color="auto"/>
      </w:divBdr>
    </w:div>
    <w:div w:id="1507598397">
      <w:bodyDiv w:val="1"/>
      <w:marLeft w:val="0"/>
      <w:marRight w:val="0"/>
      <w:marTop w:val="0"/>
      <w:marBottom w:val="0"/>
      <w:divBdr>
        <w:top w:val="none" w:sz="0" w:space="0" w:color="auto"/>
        <w:left w:val="none" w:sz="0" w:space="0" w:color="auto"/>
        <w:bottom w:val="none" w:sz="0" w:space="0" w:color="auto"/>
        <w:right w:val="none" w:sz="0" w:space="0" w:color="auto"/>
      </w:divBdr>
    </w:div>
    <w:div w:id="1544362749">
      <w:bodyDiv w:val="1"/>
      <w:marLeft w:val="0"/>
      <w:marRight w:val="0"/>
      <w:marTop w:val="0"/>
      <w:marBottom w:val="0"/>
      <w:divBdr>
        <w:top w:val="none" w:sz="0" w:space="0" w:color="auto"/>
        <w:left w:val="none" w:sz="0" w:space="0" w:color="auto"/>
        <w:bottom w:val="none" w:sz="0" w:space="0" w:color="auto"/>
        <w:right w:val="none" w:sz="0" w:space="0" w:color="auto"/>
      </w:divBdr>
    </w:div>
    <w:div w:id="1591543976">
      <w:bodyDiv w:val="1"/>
      <w:marLeft w:val="0"/>
      <w:marRight w:val="0"/>
      <w:marTop w:val="0"/>
      <w:marBottom w:val="0"/>
      <w:divBdr>
        <w:top w:val="none" w:sz="0" w:space="0" w:color="auto"/>
        <w:left w:val="none" w:sz="0" w:space="0" w:color="auto"/>
        <w:bottom w:val="none" w:sz="0" w:space="0" w:color="auto"/>
        <w:right w:val="none" w:sz="0" w:space="0" w:color="auto"/>
      </w:divBdr>
    </w:div>
    <w:div w:id="1592203361">
      <w:bodyDiv w:val="1"/>
      <w:marLeft w:val="0"/>
      <w:marRight w:val="0"/>
      <w:marTop w:val="0"/>
      <w:marBottom w:val="0"/>
      <w:divBdr>
        <w:top w:val="none" w:sz="0" w:space="0" w:color="auto"/>
        <w:left w:val="none" w:sz="0" w:space="0" w:color="auto"/>
        <w:bottom w:val="none" w:sz="0" w:space="0" w:color="auto"/>
        <w:right w:val="none" w:sz="0" w:space="0" w:color="auto"/>
      </w:divBdr>
      <w:divsChild>
        <w:div w:id="1470779433">
          <w:marLeft w:val="0"/>
          <w:marRight w:val="0"/>
          <w:marTop w:val="0"/>
          <w:marBottom w:val="0"/>
          <w:divBdr>
            <w:top w:val="none" w:sz="0" w:space="0" w:color="auto"/>
            <w:left w:val="none" w:sz="0" w:space="0" w:color="auto"/>
            <w:bottom w:val="none" w:sz="0" w:space="0" w:color="auto"/>
            <w:right w:val="none" w:sz="0" w:space="0" w:color="auto"/>
          </w:divBdr>
        </w:div>
      </w:divsChild>
    </w:div>
    <w:div w:id="1652321548">
      <w:bodyDiv w:val="1"/>
      <w:marLeft w:val="0"/>
      <w:marRight w:val="0"/>
      <w:marTop w:val="0"/>
      <w:marBottom w:val="0"/>
      <w:divBdr>
        <w:top w:val="none" w:sz="0" w:space="0" w:color="auto"/>
        <w:left w:val="none" w:sz="0" w:space="0" w:color="auto"/>
        <w:bottom w:val="none" w:sz="0" w:space="0" w:color="auto"/>
        <w:right w:val="none" w:sz="0" w:space="0" w:color="auto"/>
      </w:divBdr>
    </w:div>
    <w:div w:id="1677154313">
      <w:bodyDiv w:val="1"/>
      <w:marLeft w:val="0"/>
      <w:marRight w:val="0"/>
      <w:marTop w:val="0"/>
      <w:marBottom w:val="0"/>
      <w:divBdr>
        <w:top w:val="none" w:sz="0" w:space="0" w:color="auto"/>
        <w:left w:val="none" w:sz="0" w:space="0" w:color="auto"/>
        <w:bottom w:val="none" w:sz="0" w:space="0" w:color="auto"/>
        <w:right w:val="none" w:sz="0" w:space="0" w:color="auto"/>
      </w:divBdr>
    </w:div>
    <w:div w:id="1682781936">
      <w:bodyDiv w:val="1"/>
      <w:marLeft w:val="0"/>
      <w:marRight w:val="0"/>
      <w:marTop w:val="0"/>
      <w:marBottom w:val="0"/>
      <w:divBdr>
        <w:top w:val="none" w:sz="0" w:space="0" w:color="auto"/>
        <w:left w:val="none" w:sz="0" w:space="0" w:color="auto"/>
        <w:bottom w:val="none" w:sz="0" w:space="0" w:color="auto"/>
        <w:right w:val="none" w:sz="0" w:space="0" w:color="auto"/>
      </w:divBdr>
    </w:div>
    <w:div w:id="1734112610">
      <w:bodyDiv w:val="1"/>
      <w:marLeft w:val="0"/>
      <w:marRight w:val="0"/>
      <w:marTop w:val="0"/>
      <w:marBottom w:val="0"/>
      <w:divBdr>
        <w:top w:val="none" w:sz="0" w:space="0" w:color="auto"/>
        <w:left w:val="none" w:sz="0" w:space="0" w:color="auto"/>
        <w:bottom w:val="none" w:sz="0" w:space="0" w:color="auto"/>
        <w:right w:val="none" w:sz="0" w:space="0" w:color="auto"/>
      </w:divBdr>
    </w:div>
    <w:div w:id="1750998900">
      <w:bodyDiv w:val="1"/>
      <w:marLeft w:val="0"/>
      <w:marRight w:val="0"/>
      <w:marTop w:val="0"/>
      <w:marBottom w:val="0"/>
      <w:divBdr>
        <w:top w:val="none" w:sz="0" w:space="0" w:color="auto"/>
        <w:left w:val="none" w:sz="0" w:space="0" w:color="auto"/>
        <w:bottom w:val="none" w:sz="0" w:space="0" w:color="auto"/>
        <w:right w:val="none" w:sz="0" w:space="0" w:color="auto"/>
      </w:divBdr>
    </w:div>
    <w:div w:id="1786581532">
      <w:bodyDiv w:val="1"/>
      <w:marLeft w:val="0"/>
      <w:marRight w:val="0"/>
      <w:marTop w:val="0"/>
      <w:marBottom w:val="0"/>
      <w:divBdr>
        <w:top w:val="none" w:sz="0" w:space="0" w:color="auto"/>
        <w:left w:val="none" w:sz="0" w:space="0" w:color="auto"/>
        <w:bottom w:val="none" w:sz="0" w:space="0" w:color="auto"/>
        <w:right w:val="none" w:sz="0" w:space="0" w:color="auto"/>
      </w:divBdr>
    </w:div>
    <w:div w:id="1834953156">
      <w:bodyDiv w:val="1"/>
      <w:marLeft w:val="0"/>
      <w:marRight w:val="0"/>
      <w:marTop w:val="0"/>
      <w:marBottom w:val="0"/>
      <w:divBdr>
        <w:top w:val="none" w:sz="0" w:space="0" w:color="auto"/>
        <w:left w:val="none" w:sz="0" w:space="0" w:color="auto"/>
        <w:bottom w:val="none" w:sz="0" w:space="0" w:color="auto"/>
        <w:right w:val="none" w:sz="0" w:space="0" w:color="auto"/>
      </w:divBdr>
    </w:div>
    <w:div w:id="1865315705">
      <w:bodyDiv w:val="1"/>
      <w:marLeft w:val="0"/>
      <w:marRight w:val="0"/>
      <w:marTop w:val="0"/>
      <w:marBottom w:val="0"/>
      <w:divBdr>
        <w:top w:val="none" w:sz="0" w:space="0" w:color="auto"/>
        <w:left w:val="none" w:sz="0" w:space="0" w:color="auto"/>
        <w:bottom w:val="none" w:sz="0" w:space="0" w:color="auto"/>
        <w:right w:val="none" w:sz="0" w:space="0" w:color="auto"/>
      </w:divBdr>
    </w:div>
    <w:div w:id="1874340904">
      <w:bodyDiv w:val="1"/>
      <w:marLeft w:val="0"/>
      <w:marRight w:val="0"/>
      <w:marTop w:val="0"/>
      <w:marBottom w:val="0"/>
      <w:divBdr>
        <w:top w:val="none" w:sz="0" w:space="0" w:color="auto"/>
        <w:left w:val="none" w:sz="0" w:space="0" w:color="auto"/>
        <w:bottom w:val="none" w:sz="0" w:space="0" w:color="auto"/>
        <w:right w:val="none" w:sz="0" w:space="0" w:color="auto"/>
      </w:divBdr>
    </w:div>
    <w:div w:id="1879583447">
      <w:bodyDiv w:val="1"/>
      <w:marLeft w:val="0"/>
      <w:marRight w:val="0"/>
      <w:marTop w:val="0"/>
      <w:marBottom w:val="0"/>
      <w:divBdr>
        <w:top w:val="none" w:sz="0" w:space="0" w:color="auto"/>
        <w:left w:val="none" w:sz="0" w:space="0" w:color="auto"/>
        <w:bottom w:val="none" w:sz="0" w:space="0" w:color="auto"/>
        <w:right w:val="none" w:sz="0" w:space="0" w:color="auto"/>
      </w:divBdr>
    </w:div>
    <w:div w:id="1910771852">
      <w:bodyDiv w:val="1"/>
      <w:marLeft w:val="0"/>
      <w:marRight w:val="0"/>
      <w:marTop w:val="0"/>
      <w:marBottom w:val="0"/>
      <w:divBdr>
        <w:top w:val="none" w:sz="0" w:space="0" w:color="auto"/>
        <w:left w:val="none" w:sz="0" w:space="0" w:color="auto"/>
        <w:bottom w:val="none" w:sz="0" w:space="0" w:color="auto"/>
        <w:right w:val="none" w:sz="0" w:space="0" w:color="auto"/>
      </w:divBdr>
    </w:div>
    <w:div w:id="1987468913">
      <w:bodyDiv w:val="1"/>
      <w:marLeft w:val="0"/>
      <w:marRight w:val="0"/>
      <w:marTop w:val="0"/>
      <w:marBottom w:val="0"/>
      <w:divBdr>
        <w:top w:val="none" w:sz="0" w:space="0" w:color="auto"/>
        <w:left w:val="none" w:sz="0" w:space="0" w:color="auto"/>
        <w:bottom w:val="none" w:sz="0" w:space="0" w:color="auto"/>
        <w:right w:val="none" w:sz="0" w:space="0" w:color="auto"/>
      </w:divBdr>
    </w:div>
    <w:div w:id="2013529549">
      <w:bodyDiv w:val="1"/>
      <w:marLeft w:val="0"/>
      <w:marRight w:val="0"/>
      <w:marTop w:val="0"/>
      <w:marBottom w:val="0"/>
      <w:divBdr>
        <w:top w:val="none" w:sz="0" w:space="0" w:color="auto"/>
        <w:left w:val="none" w:sz="0" w:space="0" w:color="auto"/>
        <w:bottom w:val="none" w:sz="0" w:space="0" w:color="auto"/>
        <w:right w:val="none" w:sz="0" w:space="0" w:color="auto"/>
      </w:divBdr>
    </w:div>
    <w:div w:id="2031758102">
      <w:bodyDiv w:val="1"/>
      <w:marLeft w:val="0"/>
      <w:marRight w:val="0"/>
      <w:marTop w:val="0"/>
      <w:marBottom w:val="0"/>
      <w:divBdr>
        <w:top w:val="none" w:sz="0" w:space="0" w:color="auto"/>
        <w:left w:val="none" w:sz="0" w:space="0" w:color="auto"/>
        <w:bottom w:val="none" w:sz="0" w:space="0" w:color="auto"/>
        <w:right w:val="none" w:sz="0" w:space="0" w:color="auto"/>
      </w:divBdr>
    </w:div>
    <w:div w:id="2071149545">
      <w:bodyDiv w:val="1"/>
      <w:marLeft w:val="0"/>
      <w:marRight w:val="0"/>
      <w:marTop w:val="0"/>
      <w:marBottom w:val="0"/>
      <w:divBdr>
        <w:top w:val="none" w:sz="0" w:space="0" w:color="auto"/>
        <w:left w:val="none" w:sz="0" w:space="0" w:color="auto"/>
        <w:bottom w:val="none" w:sz="0" w:space="0" w:color="auto"/>
        <w:right w:val="none" w:sz="0" w:space="0" w:color="auto"/>
      </w:divBdr>
      <w:divsChild>
        <w:div w:id="1522939798">
          <w:marLeft w:val="0"/>
          <w:marRight w:val="0"/>
          <w:marTop w:val="0"/>
          <w:marBottom w:val="0"/>
          <w:divBdr>
            <w:top w:val="none" w:sz="0" w:space="0" w:color="auto"/>
            <w:left w:val="none" w:sz="0" w:space="0" w:color="auto"/>
            <w:bottom w:val="none" w:sz="0" w:space="0" w:color="auto"/>
            <w:right w:val="none" w:sz="0" w:space="0" w:color="auto"/>
          </w:divBdr>
        </w:div>
      </w:divsChild>
    </w:div>
    <w:div w:id="2072608239">
      <w:bodyDiv w:val="1"/>
      <w:marLeft w:val="0"/>
      <w:marRight w:val="0"/>
      <w:marTop w:val="0"/>
      <w:marBottom w:val="0"/>
      <w:divBdr>
        <w:top w:val="none" w:sz="0" w:space="0" w:color="auto"/>
        <w:left w:val="none" w:sz="0" w:space="0" w:color="auto"/>
        <w:bottom w:val="none" w:sz="0" w:space="0" w:color="auto"/>
        <w:right w:val="none" w:sz="0" w:space="0" w:color="auto"/>
      </w:divBdr>
    </w:div>
    <w:div w:id="2078551919">
      <w:bodyDiv w:val="1"/>
      <w:marLeft w:val="0"/>
      <w:marRight w:val="0"/>
      <w:marTop w:val="0"/>
      <w:marBottom w:val="0"/>
      <w:divBdr>
        <w:top w:val="none" w:sz="0" w:space="0" w:color="auto"/>
        <w:left w:val="none" w:sz="0" w:space="0" w:color="auto"/>
        <w:bottom w:val="none" w:sz="0" w:space="0" w:color="auto"/>
        <w:right w:val="none" w:sz="0" w:space="0" w:color="auto"/>
      </w:divBdr>
    </w:div>
    <w:div w:id="21108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oleObject" Target="embeddings/oleObject12.bin"/><Relationship Id="rId21" Type="http://schemas.openxmlformats.org/officeDocument/2006/relationships/oleObject" Target="embeddings/oleObject5.bin"/><Relationship Id="rId34" Type="http://schemas.openxmlformats.org/officeDocument/2006/relationships/chart" Target="charts/chart6.xml"/><Relationship Id="rId42" Type="http://schemas.openxmlformats.org/officeDocument/2006/relationships/oleObject" Target="embeddings/oleObject13.bin"/><Relationship Id="rId47" Type="http://schemas.openxmlformats.org/officeDocument/2006/relationships/hyperlink" Target="http://psylab.info/%D0%A4%D0%B0%D0%B9%D0%BB:MSCEIT_-_%D1%81%D0%B5%D0%BA%D1%86%D0%B8%D1%8F_A_-_2.jpg" TargetMode="External"/><Relationship Id="rId50" Type="http://schemas.openxmlformats.org/officeDocument/2006/relationships/image" Target="media/image19.jpeg"/><Relationship Id="rId55" Type="http://schemas.openxmlformats.org/officeDocument/2006/relationships/hyperlink" Target="http://psylab.info/%D0%A4%D0%B0%D0%B9%D0%BB:MSCEIT_-_%D1%81%D0%B5%D0%BA%D1%86%D0%B8%D1%8F_E_-_5.gi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8.bin"/><Relationship Id="rId41" Type="http://schemas.openxmlformats.org/officeDocument/2006/relationships/image" Target="media/image14.wmf"/><Relationship Id="rId54" Type="http://schemas.openxmlformats.org/officeDocument/2006/relationships/image" Target="media/image21.gi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hart" Target="charts/chart7.xml"/><Relationship Id="rId40" Type="http://schemas.openxmlformats.org/officeDocument/2006/relationships/chart" Target="charts/chart8.xml"/><Relationship Id="rId45" Type="http://schemas.openxmlformats.org/officeDocument/2006/relationships/hyperlink" Target="http://psylab.info/%D0%A4%D0%B0%D0%B9%D0%BB:MSCEIT_-_%D1%81%D0%B5%D0%BA%D1%86%D0%B8%D1%8F_A_-_1.jpg" TargetMode="External"/><Relationship Id="rId53" Type="http://schemas.openxmlformats.org/officeDocument/2006/relationships/hyperlink" Target="http://psylab.info/%D0%A4%D0%B0%D0%B9%D0%BB:MSCEIT_-_%D1%81%D0%B5%D0%BA%D1%86%D0%B8%D1%8F_E_-_2.gif" TargetMode="External"/><Relationship Id="rId58"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chart" Target="charts/chart5.xml"/><Relationship Id="rId28" Type="http://schemas.openxmlformats.org/officeDocument/2006/relationships/image" Target="media/image9.wmf"/><Relationship Id="rId36" Type="http://schemas.openxmlformats.org/officeDocument/2006/relationships/oleObject" Target="embeddings/oleObject11.bin"/><Relationship Id="rId49" Type="http://schemas.openxmlformats.org/officeDocument/2006/relationships/hyperlink" Target="http://psylab.info/%D0%A4%D0%B0%D0%B9%D0%BB:MSCEIT_-_%D1%81%D0%B5%D0%BA%D1%86%D0%B8%D1%8F_A_-_3.jpg" TargetMode="External"/><Relationship Id="rId57" Type="http://schemas.openxmlformats.org/officeDocument/2006/relationships/image" Target="media/image23.png"/><Relationship Id="rId61" Type="http://schemas.openxmlformats.org/officeDocument/2006/relationships/image" Target="media/image27.png"/><Relationship Id="rId10" Type="http://schemas.openxmlformats.org/officeDocument/2006/relationships/chart" Target="charts/chart2.xml"/><Relationship Id="rId19" Type="http://schemas.openxmlformats.org/officeDocument/2006/relationships/oleObject" Target="embeddings/oleObject4.bin"/><Relationship Id="rId31" Type="http://schemas.openxmlformats.org/officeDocument/2006/relationships/oleObject" Target="embeddings/oleObject9.bin"/><Relationship Id="rId44" Type="http://schemas.openxmlformats.org/officeDocument/2006/relationships/image" Target="media/image16.png"/><Relationship Id="rId52" Type="http://schemas.openxmlformats.org/officeDocument/2006/relationships/image" Target="media/image20.jpeg"/><Relationship Id="rId60"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wmf"/><Relationship Id="rId22" Type="http://schemas.openxmlformats.org/officeDocument/2006/relationships/chart" Target="charts/chart4.xml"/><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5.png"/><Relationship Id="rId48" Type="http://schemas.openxmlformats.org/officeDocument/2006/relationships/image" Target="media/image18.jpeg"/><Relationship Id="rId56" Type="http://schemas.openxmlformats.org/officeDocument/2006/relationships/image" Target="media/image22.gif"/><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psylab.info/%D0%A4%D0%B0%D0%B9%D0%BB:MSCEIT_-_%D1%81%D0%B5%D0%BA%D1%86%D0%B8%D1%8F_A_-_4.jpg"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image" Target="media/image17.jpeg"/><Relationship Id="rId59" Type="http://schemas.openxmlformats.org/officeDocument/2006/relationships/image" Target="media/image2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2;&#1072;&#1083;&#1077;&#1085;&#1090;&#1080;&#1085;&#1072;\Documents\&#1046;&#1091;&#1088;&#1085;&#1072;&#1083;%20&#1079;&#1072;&#1082;&#1072;&#1079;&#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2;&#1072;&#1083;&#1077;&#1085;&#1090;&#1080;&#1085;&#1072;\Documents\&#1046;&#1091;&#1088;&#1085;&#1072;&#1083;%20&#1079;&#1072;&#1082;&#1072;&#1079;&#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2;&#1072;&#1083;&#1077;&#1085;&#1090;&#1080;&#1085;&#1072;\Documents\&#1046;&#1091;&#1088;&#1085;&#1072;&#1083;%20&#1079;&#1072;&#1082;&#1072;&#1079;&#1086;&#1074;.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perspective val="10"/>
    </c:view3D>
    <c:plotArea>
      <c:layout/>
      <c:bar3DChart>
        <c:barDir val="col"/>
        <c:grouping val="clustered"/>
        <c:ser>
          <c:idx val="0"/>
          <c:order val="0"/>
          <c:tx>
            <c:strRef>
              <c:f>Лист3!$B$68</c:f>
              <c:strCache>
                <c:ptCount val="1"/>
                <c:pt idx="0">
                  <c:v>Общий балл</c:v>
                </c:pt>
              </c:strCache>
            </c:strRef>
          </c:tx>
          <c:cat>
            <c:strRef>
              <c:f>Лист3!$A$69:$A$74</c:f>
              <c:strCache>
                <c:ptCount val="6"/>
                <c:pt idx="0">
                  <c:v>25000.</c:v>
                </c:pt>
                <c:pt idx="1">
                  <c:v>30000.</c:v>
                </c:pt>
                <c:pt idx="2">
                  <c:v>35000.</c:v>
                </c:pt>
                <c:pt idx="3">
                  <c:v>40000.</c:v>
                </c:pt>
                <c:pt idx="4">
                  <c:v>45000.</c:v>
                </c:pt>
                <c:pt idx="5">
                  <c:v>50000.</c:v>
                </c:pt>
              </c:strCache>
            </c:strRef>
          </c:cat>
          <c:val>
            <c:numRef>
              <c:f>Лист3!$B$69:$B$74</c:f>
              <c:numCache>
                <c:formatCode>General</c:formatCode>
                <c:ptCount val="6"/>
                <c:pt idx="0">
                  <c:v>0</c:v>
                </c:pt>
                <c:pt idx="1">
                  <c:v>3.5</c:v>
                </c:pt>
                <c:pt idx="2">
                  <c:v>6</c:v>
                </c:pt>
                <c:pt idx="3">
                  <c:v>25</c:v>
                </c:pt>
                <c:pt idx="4">
                  <c:v>4</c:v>
                </c:pt>
                <c:pt idx="5">
                  <c:v>0</c:v>
                </c:pt>
              </c:numCache>
            </c:numRef>
          </c:val>
          <c:extLst xmlns:c16r2="http://schemas.microsoft.com/office/drawing/2015/06/chart">
            <c:ext xmlns:c16="http://schemas.microsoft.com/office/drawing/2014/chart" uri="{C3380CC4-5D6E-409C-BE32-E72D297353CC}">
              <c16:uniqueId val="{00000000-78A3-48E9-91B1-47D109768CEF}"/>
            </c:ext>
          </c:extLst>
        </c:ser>
        <c:ser>
          <c:idx val="1"/>
          <c:order val="1"/>
          <c:tx>
            <c:strRef>
              <c:f>Лист3!$C$68</c:f>
              <c:strCache>
                <c:ptCount val="1"/>
                <c:pt idx="0">
                  <c:v>Частота</c:v>
                </c:pt>
              </c:strCache>
            </c:strRef>
          </c:tx>
          <c:cat>
            <c:strRef>
              <c:f>Лист3!$A$69:$A$74</c:f>
              <c:strCache>
                <c:ptCount val="6"/>
                <c:pt idx="0">
                  <c:v>25000.</c:v>
                </c:pt>
                <c:pt idx="1">
                  <c:v>30000.</c:v>
                </c:pt>
                <c:pt idx="2">
                  <c:v>35000.</c:v>
                </c:pt>
                <c:pt idx="3">
                  <c:v>40000.</c:v>
                </c:pt>
                <c:pt idx="4">
                  <c:v>45000.</c:v>
                </c:pt>
                <c:pt idx="5">
                  <c:v>50000.</c:v>
                </c:pt>
              </c:strCache>
            </c:strRef>
          </c:cat>
          <c:val>
            <c:numRef>
              <c:f>Лист3!$C$69:$C$74</c:f>
              <c:numCache>
                <c:formatCode>General</c:formatCode>
                <c:ptCount val="6"/>
                <c:pt idx="0">
                  <c:v>0</c:v>
                </c:pt>
                <c:pt idx="1">
                  <c:v>0.1</c:v>
                </c:pt>
                <c:pt idx="2">
                  <c:v>5.5</c:v>
                </c:pt>
                <c:pt idx="3">
                  <c:v>25.4</c:v>
                </c:pt>
                <c:pt idx="4">
                  <c:v>8</c:v>
                </c:pt>
                <c:pt idx="5">
                  <c:v>0.1</c:v>
                </c:pt>
              </c:numCache>
            </c:numRef>
          </c:val>
          <c:extLst xmlns:c16r2="http://schemas.microsoft.com/office/drawing/2015/06/chart">
            <c:ext xmlns:c16="http://schemas.microsoft.com/office/drawing/2014/chart" uri="{C3380CC4-5D6E-409C-BE32-E72D297353CC}">
              <c16:uniqueId val="{00000001-78A3-48E9-91B1-47D109768CEF}"/>
            </c:ext>
          </c:extLst>
        </c:ser>
        <c:shape val="cylinder"/>
        <c:axId val="101060608"/>
        <c:axId val="101062144"/>
        <c:axId val="0"/>
      </c:bar3DChart>
      <c:catAx>
        <c:axId val="101060608"/>
        <c:scaling>
          <c:orientation val="minMax"/>
        </c:scaling>
        <c:axPos val="b"/>
        <c:numFmt formatCode="General" sourceLinked="0"/>
        <c:tickLblPos val="nextTo"/>
        <c:crossAx val="101062144"/>
        <c:crosses val="autoZero"/>
        <c:auto val="1"/>
        <c:lblAlgn val="ctr"/>
        <c:lblOffset val="100"/>
      </c:catAx>
      <c:valAx>
        <c:axId val="101062144"/>
        <c:scaling>
          <c:orientation val="minMax"/>
        </c:scaling>
        <c:axPos val="l"/>
        <c:majorGridlines/>
        <c:numFmt formatCode="General" sourceLinked="1"/>
        <c:tickLblPos val="nextTo"/>
        <c:crossAx val="101060608"/>
        <c:crosses val="autoZero"/>
        <c:crossBetween val="between"/>
      </c:valAx>
    </c:plotArea>
    <c:legend>
      <c:legendPos val="b"/>
      <c:txPr>
        <a:bodyPr/>
        <a:lstStyle/>
        <a:p>
          <a:pPr>
            <a:defRPr sz="1200" baseline="0"/>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perspective val="10"/>
    </c:view3D>
    <c:plotArea>
      <c:layout/>
      <c:bar3DChart>
        <c:barDir val="col"/>
        <c:grouping val="clustered"/>
        <c:ser>
          <c:idx val="0"/>
          <c:order val="0"/>
          <c:tx>
            <c:strRef>
              <c:f>Лист3!$I$78</c:f>
              <c:strCache>
                <c:ptCount val="1"/>
                <c:pt idx="0">
                  <c:v>Общий балл</c:v>
                </c:pt>
              </c:strCache>
            </c:strRef>
          </c:tx>
          <c:cat>
            <c:strRef>
              <c:f>Лист3!$H$79:$H$83</c:f>
              <c:strCache>
                <c:ptCount val="5"/>
                <c:pt idx="0">
                  <c:v>30000.</c:v>
                </c:pt>
                <c:pt idx="1">
                  <c:v>33000.</c:v>
                </c:pt>
                <c:pt idx="2">
                  <c:v>36000.</c:v>
                </c:pt>
                <c:pt idx="3">
                  <c:v>40000.</c:v>
                </c:pt>
                <c:pt idx="4">
                  <c:v>42000.</c:v>
                </c:pt>
              </c:strCache>
            </c:strRef>
          </c:cat>
          <c:val>
            <c:numRef>
              <c:f>Лист3!$I$79:$I$83</c:f>
              <c:numCache>
                <c:formatCode>General</c:formatCode>
                <c:ptCount val="5"/>
                <c:pt idx="0">
                  <c:v>2.5</c:v>
                </c:pt>
                <c:pt idx="1">
                  <c:v>3.5</c:v>
                </c:pt>
                <c:pt idx="2">
                  <c:v>13.5</c:v>
                </c:pt>
                <c:pt idx="3">
                  <c:v>15</c:v>
                </c:pt>
                <c:pt idx="4">
                  <c:v>4</c:v>
                </c:pt>
              </c:numCache>
            </c:numRef>
          </c:val>
          <c:extLst xmlns:c16r2="http://schemas.microsoft.com/office/drawing/2015/06/chart">
            <c:ext xmlns:c16="http://schemas.microsoft.com/office/drawing/2014/chart" uri="{C3380CC4-5D6E-409C-BE32-E72D297353CC}">
              <c16:uniqueId val="{00000000-2215-4DE2-8F6F-6792B42A6D56}"/>
            </c:ext>
          </c:extLst>
        </c:ser>
        <c:ser>
          <c:idx val="1"/>
          <c:order val="1"/>
          <c:tx>
            <c:strRef>
              <c:f>Лист3!$J$78</c:f>
              <c:strCache>
                <c:ptCount val="1"/>
                <c:pt idx="0">
                  <c:v>Частота</c:v>
                </c:pt>
              </c:strCache>
            </c:strRef>
          </c:tx>
          <c:cat>
            <c:strRef>
              <c:f>Лист3!$H$79:$H$83</c:f>
              <c:strCache>
                <c:ptCount val="5"/>
                <c:pt idx="0">
                  <c:v>30000.</c:v>
                </c:pt>
                <c:pt idx="1">
                  <c:v>33000.</c:v>
                </c:pt>
                <c:pt idx="2">
                  <c:v>36000.</c:v>
                </c:pt>
                <c:pt idx="3">
                  <c:v>40000.</c:v>
                </c:pt>
                <c:pt idx="4">
                  <c:v>42000.</c:v>
                </c:pt>
              </c:strCache>
            </c:strRef>
          </c:cat>
          <c:val>
            <c:numRef>
              <c:f>Лист3!$J$79:$J$83</c:f>
              <c:numCache>
                <c:formatCode>General</c:formatCode>
                <c:ptCount val="5"/>
                <c:pt idx="0">
                  <c:v>0.2</c:v>
                </c:pt>
                <c:pt idx="1">
                  <c:v>4</c:v>
                </c:pt>
                <c:pt idx="2">
                  <c:v>14</c:v>
                </c:pt>
                <c:pt idx="3">
                  <c:v>8</c:v>
                </c:pt>
                <c:pt idx="4">
                  <c:v>2.2999999999999998</c:v>
                </c:pt>
              </c:numCache>
            </c:numRef>
          </c:val>
          <c:extLst xmlns:c16r2="http://schemas.microsoft.com/office/drawing/2015/06/chart">
            <c:ext xmlns:c16="http://schemas.microsoft.com/office/drawing/2014/chart" uri="{C3380CC4-5D6E-409C-BE32-E72D297353CC}">
              <c16:uniqueId val="{00000001-2215-4DE2-8F6F-6792B42A6D56}"/>
            </c:ext>
          </c:extLst>
        </c:ser>
        <c:shape val="cylinder"/>
        <c:axId val="101980416"/>
        <c:axId val="102014976"/>
        <c:axId val="0"/>
      </c:bar3DChart>
      <c:catAx>
        <c:axId val="101980416"/>
        <c:scaling>
          <c:orientation val="minMax"/>
        </c:scaling>
        <c:axPos val="b"/>
        <c:numFmt formatCode="General" sourceLinked="0"/>
        <c:tickLblPos val="nextTo"/>
        <c:crossAx val="102014976"/>
        <c:crosses val="autoZero"/>
        <c:auto val="1"/>
        <c:lblAlgn val="ctr"/>
        <c:lblOffset val="100"/>
      </c:catAx>
      <c:valAx>
        <c:axId val="102014976"/>
        <c:scaling>
          <c:orientation val="minMax"/>
        </c:scaling>
        <c:axPos val="l"/>
        <c:majorGridlines/>
        <c:numFmt formatCode="General" sourceLinked="1"/>
        <c:tickLblPos val="nextTo"/>
        <c:crossAx val="101980416"/>
        <c:crosses val="autoZero"/>
        <c:crossBetween val="between"/>
      </c:valAx>
    </c:plotArea>
    <c:legend>
      <c:legendPos val="b"/>
      <c:txPr>
        <a:bodyPr/>
        <a:lstStyle/>
        <a:p>
          <a:pPr>
            <a:defRPr sz="1200" baseline="0"/>
          </a:pPr>
          <a:endParaRPr lang="ru-RU"/>
        </a:p>
      </c:txPr>
    </c:legend>
    <c:plotVisOnly val="1"/>
    <c:dispBlanksAs val="gap"/>
  </c:chart>
  <c:txPr>
    <a:bodyPr/>
    <a:lstStyle/>
    <a:p>
      <a:pPr>
        <a:defRPr sz="10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a:pPr>
            <a:r>
              <a:rPr lang="en-US" sz="1000" b="0"/>
              <a:t>Error Bars</a:t>
            </a:r>
            <a:r>
              <a:rPr lang="ru-RU" sz="1000" b="0"/>
              <a:t>: 95% </a:t>
            </a:r>
            <a:r>
              <a:rPr lang="en-US" sz="1000" b="0"/>
              <a:t>CI</a:t>
            </a:r>
            <a:endParaRPr lang="ru-RU" sz="1000" b="0"/>
          </a:p>
        </c:rich>
      </c:tx>
      <c:layout>
        <c:manualLayout>
          <c:xMode val="edge"/>
          <c:yMode val="edge"/>
          <c:x val="0.80191947565543165"/>
          <c:y val="0.93055555555555569"/>
        </c:manualLayout>
      </c:layout>
    </c:title>
    <c:view3D>
      <c:rotX val="0"/>
      <c:rotY val="0"/>
      <c:perspective val="10"/>
    </c:view3D>
    <c:plotArea>
      <c:layout/>
      <c:bar3DChart>
        <c:barDir val="col"/>
        <c:grouping val="clustered"/>
        <c:ser>
          <c:idx val="0"/>
          <c:order val="0"/>
          <c:tx>
            <c:strRef>
              <c:f>Лист3!$A$110</c:f>
              <c:strCache>
                <c:ptCount val="1"/>
                <c:pt idx="0">
                  <c:v>РДИ</c:v>
                </c:pt>
              </c:strCache>
            </c:strRef>
          </c:tx>
          <c:cat>
            <c:strRef>
              <c:f>Лист3!$B$109:$F$109</c:f>
              <c:strCache>
                <c:ptCount val="5"/>
                <c:pt idx="0">
                  <c:v>Идентификация эмоций</c:v>
                </c:pt>
                <c:pt idx="1">
                  <c:v>Использование эмоций в решении проблем</c:v>
                </c:pt>
                <c:pt idx="2">
                  <c:v>Понимание и анализ эмоций</c:v>
                </c:pt>
                <c:pt idx="3">
                  <c:v>Сознательное управление эмоциями</c:v>
                </c:pt>
                <c:pt idx="4">
                  <c:v>Общий балл</c:v>
                </c:pt>
              </c:strCache>
            </c:strRef>
          </c:cat>
          <c:val>
            <c:numRef>
              <c:f>Лист3!$B$110:$F$110</c:f>
              <c:numCache>
                <c:formatCode>General</c:formatCode>
                <c:ptCount val="5"/>
                <c:pt idx="0">
                  <c:v>0.36660000000000031</c:v>
                </c:pt>
                <c:pt idx="1">
                  <c:v>0.35440000000000038</c:v>
                </c:pt>
                <c:pt idx="2">
                  <c:v>0.45440000000000008</c:v>
                </c:pt>
                <c:pt idx="3">
                  <c:v>0.29990000000000178</c:v>
                </c:pt>
                <c:pt idx="4">
                  <c:v>0.36660000000000031</c:v>
                </c:pt>
              </c:numCache>
            </c:numRef>
          </c:val>
          <c:extLst xmlns:c16r2="http://schemas.microsoft.com/office/drawing/2015/06/chart">
            <c:ext xmlns:c16="http://schemas.microsoft.com/office/drawing/2014/chart" uri="{C3380CC4-5D6E-409C-BE32-E72D297353CC}">
              <c16:uniqueId val="{00000000-FC5A-4964-8BB8-00AD8C938545}"/>
            </c:ext>
          </c:extLst>
        </c:ser>
        <c:ser>
          <c:idx val="1"/>
          <c:order val="1"/>
          <c:tx>
            <c:strRef>
              <c:f>Лист3!$A$111</c:f>
              <c:strCache>
                <c:ptCount val="1"/>
                <c:pt idx="0">
                  <c:v>РЗД</c:v>
                </c:pt>
              </c:strCache>
            </c:strRef>
          </c:tx>
          <c:cat>
            <c:strRef>
              <c:f>Лист3!$B$109:$F$109</c:f>
              <c:strCache>
                <c:ptCount val="5"/>
                <c:pt idx="0">
                  <c:v>Идентификация эмоций</c:v>
                </c:pt>
                <c:pt idx="1">
                  <c:v>Использование эмоций в решении проблем</c:v>
                </c:pt>
                <c:pt idx="2">
                  <c:v>Понимание и анализ эмоций</c:v>
                </c:pt>
                <c:pt idx="3">
                  <c:v>Сознательное управление эмоциями</c:v>
                </c:pt>
                <c:pt idx="4">
                  <c:v>Общий балл</c:v>
                </c:pt>
              </c:strCache>
            </c:strRef>
          </c:cat>
          <c:val>
            <c:numRef>
              <c:f>Лист3!$B$111:$F$111</c:f>
              <c:numCache>
                <c:formatCode>General</c:formatCode>
                <c:ptCount val="5"/>
                <c:pt idx="0">
                  <c:v>0.44550000000000001</c:v>
                </c:pt>
                <c:pt idx="1">
                  <c:v>0.37660000000000032</c:v>
                </c:pt>
                <c:pt idx="2">
                  <c:v>0.48870000000000002</c:v>
                </c:pt>
                <c:pt idx="3">
                  <c:v>0.33330000000000315</c:v>
                </c:pt>
                <c:pt idx="4">
                  <c:v>0.4</c:v>
                </c:pt>
              </c:numCache>
            </c:numRef>
          </c:val>
          <c:extLst xmlns:c16r2="http://schemas.microsoft.com/office/drawing/2015/06/chart">
            <c:ext xmlns:c16="http://schemas.microsoft.com/office/drawing/2014/chart" uri="{C3380CC4-5D6E-409C-BE32-E72D297353CC}">
              <c16:uniqueId val="{00000001-FC5A-4964-8BB8-00AD8C938545}"/>
            </c:ext>
          </c:extLst>
        </c:ser>
        <c:shape val="cylinder"/>
        <c:axId val="102065280"/>
        <c:axId val="102066816"/>
        <c:axId val="0"/>
      </c:bar3DChart>
      <c:catAx>
        <c:axId val="102065280"/>
        <c:scaling>
          <c:orientation val="minMax"/>
        </c:scaling>
        <c:axPos val="b"/>
        <c:numFmt formatCode="General" sourceLinked="0"/>
        <c:majorTickMark val="none"/>
        <c:tickLblPos val="nextTo"/>
        <c:crossAx val="102066816"/>
        <c:crosses val="autoZero"/>
        <c:auto val="1"/>
        <c:lblAlgn val="ctr"/>
        <c:lblOffset val="100"/>
      </c:catAx>
      <c:valAx>
        <c:axId val="102066816"/>
        <c:scaling>
          <c:orientation val="minMax"/>
        </c:scaling>
        <c:axPos val="l"/>
        <c:majorGridlines/>
        <c:numFmt formatCode="General" sourceLinked="1"/>
        <c:majorTickMark val="none"/>
        <c:tickLblPos val="nextTo"/>
        <c:crossAx val="102065280"/>
        <c:crosses val="autoZero"/>
        <c:crossBetween val="between"/>
      </c:valAx>
    </c:plotArea>
    <c:legend>
      <c:legendPos val="b"/>
      <c:txPr>
        <a:bodyPr/>
        <a:lstStyle/>
        <a:p>
          <a:pPr>
            <a:defRPr sz="1200" baseline="0"/>
          </a:pPr>
          <a:endParaRPr lang="ru-RU"/>
        </a:p>
      </c:txP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0"/>
      <c:perspective val="10"/>
    </c:view3D>
    <c:sideWall>
      <c:spPr>
        <a:noFill/>
        <a:ln w="25377">
          <a:noFill/>
        </a:ln>
      </c:spPr>
    </c:sideWall>
    <c:backWall>
      <c:spPr>
        <a:noFill/>
        <a:ln w="25377">
          <a:noFill/>
        </a:ln>
      </c:spPr>
    </c:backWall>
    <c:plotArea>
      <c:layout/>
      <c:bar3DChart>
        <c:barDir val="col"/>
        <c:grouping val="clustered"/>
        <c:ser>
          <c:idx val="0"/>
          <c:order val="0"/>
          <c:tx>
            <c:strRef>
              <c:f>Лист1!$B$1</c:f>
              <c:strCache>
                <c:ptCount val="1"/>
                <c:pt idx="0">
                  <c:v>Ряд 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Лист1!$B$2:$B$31</c:f>
              <c:numCache>
                <c:formatCode>General</c:formatCode>
                <c:ptCount val="30"/>
                <c:pt idx="0">
                  <c:v>32</c:v>
                </c:pt>
                <c:pt idx="1">
                  <c:v>44</c:v>
                </c:pt>
                <c:pt idx="2">
                  <c:v>24</c:v>
                </c:pt>
                <c:pt idx="3">
                  <c:v>45</c:v>
                </c:pt>
                <c:pt idx="4">
                  <c:v>44</c:v>
                </c:pt>
                <c:pt idx="5">
                  <c:v>45</c:v>
                </c:pt>
                <c:pt idx="6">
                  <c:v>30</c:v>
                </c:pt>
                <c:pt idx="7">
                  <c:v>46</c:v>
                </c:pt>
                <c:pt idx="8">
                  <c:v>47</c:v>
                </c:pt>
                <c:pt idx="9">
                  <c:v>51</c:v>
                </c:pt>
                <c:pt idx="10">
                  <c:v>45</c:v>
                </c:pt>
                <c:pt idx="11">
                  <c:v>34</c:v>
                </c:pt>
                <c:pt idx="12">
                  <c:v>45</c:v>
                </c:pt>
                <c:pt idx="13">
                  <c:v>27</c:v>
                </c:pt>
                <c:pt idx="14">
                  <c:v>27</c:v>
                </c:pt>
                <c:pt idx="15">
                  <c:v>57</c:v>
                </c:pt>
                <c:pt idx="16">
                  <c:v>70</c:v>
                </c:pt>
                <c:pt idx="17">
                  <c:v>46</c:v>
                </c:pt>
                <c:pt idx="18">
                  <c:v>54</c:v>
                </c:pt>
                <c:pt idx="19">
                  <c:v>24</c:v>
                </c:pt>
                <c:pt idx="20">
                  <c:v>31</c:v>
                </c:pt>
                <c:pt idx="21">
                  <c:v>52</c:v>
                </c:pt>
                <c:pt idx="22">
                  <c:v>38</c:v>
                </c:pt>
                <c:pt idx="23">
                  <c:v>38</c:v>
                </c:pt>
                <c:pt idx="24">
                  <c:v>49</c:v>
                </c:pt>
                <c:pt idx="25">
                  <c:v>21</c:v>
                </c:pt>
                <c:pt idx="26">
                  <c:v>38</c:v>
                </c:pt>
                <c:pt idx="27">
                  <c:v>31</c:v>
                </c:pt>
                <c:pt idx="28">
                  <c:v>36</c:v>
                </c:pt>
                <c:pt idx="29">
                  <c:v>36</c:v>
                </c:pt>
              </c:numCache>
            </c:numRef>
          </c:val>
          <c:extLst xmlns:c16r2="http://schemas.microsoft.com/office/drawing/2015/06/chart">
            <c:ext xmlns:c16="http://schemas.microsoft.com/office/drawing/2014/chart" uri="{C3380CC4-5D6E-409C-BE32-E72D297353CC}">
              <c16:uniqueId val="{00000000-C076-4840-B96A-44A206EF7A5D}"/>
            </c:ext>
          </c:extLst>
        </c:ser>
        <c:gapWidth val="219"/>
        <c:shape val="cylinder"/>
        <c:axId val="100404608"/>
        <c:axId val="102048896"/>
        <c:axId val="0"/>
      </c:bar3DChart>
      <c:catAx>
        <c:axId val="100404608"/>
        <c:scaling>
          <c:orientation val="minMax"/>
        </c:scaling>
        <c:axPos val="b"/>
        <c:numFmt formatCode="General" sourceLinked="1"/>
        <c:maj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02048896"/>
        <c:crosses val="autoZero"/>
        <c:auto val="1"/>
        <c:lblAlgn val="ctr"/>
        <c:lblOffset val="100"/>
      </c:catAx>
      <c:valAx>
        <c:axId val="102048896"/>
        <c:scaling>
          <c:orientation val="minMax"/>
        </c:scaling>
        <c:axPos val="l"/>
        <c:majorGridlines>
          <c:spPr>
            <a:ln w="9516"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00404608"/>
        <c:crosses val="autoZero"/>
        <c:crossBetween val="between"/>
      </c:valAx>
    </c:plotArea>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perspective val="10"/>
    </c:view3D>
    <c:plotArea>
      <c:layout/>
      <c:bar3DChart>
        <c:barDir val="col"/>
        <c:grouping val="clustered"/>
        <c:ser>
          <c:idx val="0"/>
          <c:order val="0"/>
          <c:tx>
            <c:strRef>
              <c:f>Лист1!$B$1</c:f>
              <c:strCache>
                <c:ptCount val="1"/>
                <c:pt idx="0">
                  <c:v>РЗД</c:v>
                </c:pt>
              </c:strCache>
            </c:strRef>
          </c:tx>
          <c:cat>
            <c:strRef>
              <c:f>Лист1!$A$2:$A$6</c:f>
              <c:strCache>
                <c:ptCount val="5"/>
                <c:pt idx="0">
                  <c:v>эмоц освед</c:v>
                </c:pt>
                <c:pt idx="1">
                  <c:v>управ эмоц</c:v>
                </c:pt>
                <c:pt idx="2">
                  <c:v>самомотивация</c:v>
                </c:pt>
                <c:pt idx="3">
                  <c:v>эмпатия</c:v>
                </c:pt>
                <c:pt idx="4">
                  <c:v>разпознав эмоц</c:v>
                </c:pt>
              </c:strCache>
            </c:strRef>
          </c:cat>
          <c:val>
            <c:numRef>
              <c:f>Лист1!$B$2:$B$6</c:f>
              <c:numCache>
                <c:formatCode>General</c:formatCode>
                <c:ptCount val="5"/>
                <c:pt idx="0">
                  <c:v>8.1</c:v>
                </c:pt>
                <c:pt idx="1">
                  <c:v>8.6</c:v>
                </c:pt>
                <c:pt idx="2">
                  <c:v>5.3</c:v>
                </c:pt>
                <c:pt idx="3">
                  <c:v>6.5</c:v>
                </c:pt>
                <c:pt idx="4">
                  <c:v>8.3000000000000007</c:v>
                </c:pt>
              </c:numCache>
            </c:numRef>
          </c:val>
          <c:extLst xmlns:c16r2="http://schemas.microsoft.com/office/drawing/2015/06/chart">
            <c:ext xmlns:c16="http://schemas.microsoft.com/office/drawing/2014/chart" uri="{C3380CC4-5D6E-409C-BE32-E72D297353CC}">
              <c16:uniqueId val="{00000000-A49D-4FAC-8613-DE66CA45B3E5}"/>
            </c:ext>
          </c:extLst>
        </c:ser>
        <c:ser>
          <c:idx val="1"/>
          <c:order val="1"/>
          <c:tx>
            <c:strRef>
              <c:f>Лист1!$C$1</c:f>
              <c:strCache>
                <c:ptCount val="1"/>
                <c:pt idx="0">
                  <c:v>РДИ</c:v>
                </c:pt>
              </c:strCache>
            </c:strRef>
          </c:tx>
          <c:cat>
            <c:strRef>
              <c:f>Лист1!$A$2:$A$6</c:f>
              <c:strCache>
                <c:ptCount val="5"/>
                <c:pt idx="0">
                  <c:v>эмоц освед</c:v>
                </c:pt>
                <c:pt idx="1">
                  <c:v>управ эмоц</c:v>
                </c:pt>
                <c:pt idx="2">
                  <c:v>самомотивация</c:v>
                </c:pt>
                <c:pt idx="3">
                  <c:v>эмпатия</c:v>
                </c:pt>
                <c:pt idx="4">
                  <c:v>разпознав эмоц</c:v>
                </c:pt>
              </c:strCache>
            </c:strRef>
          </c:cat>
          <c:val>
            <c:numRef>
              <c:f>Лист1!$C$2:$C$6</c:f>
              <c:numCache>
                <c:formatCode>General</c:formatCode>
                <c:ptCount val="5"/>
                <c:pt idx="0">
                  <c:v>8.1</c:v>
                </c:pt>
                <c:pt idx="1">
                  <c:v>7.2</c:v>
                </c:pt>
                <c:pt idx="2">
                  <c:v>3.8</c:v>
                </c:pt>
                <c:pt idx="3">
                  <c:v>4.4000000000000004</c:v>
                </c:pt>
                <c:pt idx="4">
                  <c:v>7.8</c:v>
                </c:pt>
              </c:numCache>
            </c:numRef>
          </c:val>
          <c:extLst xmlns:c16r2="http://schemas.microsoft.com/office/drawing/2015/06/chart">
            <c:ext xmlns:c16="http://schemas.microsoft.com/office/drawing/2014/chart" uri="{C3380CC4-5D6E-409C-BE32-E72D297353CC}">
              <c16:uniqueId val="{00000001-A49D-4FAC-8613-DE66CA45B3E5}"/>
            </c:ext>
          </c:extLst>
        </c:ser>
        <c:shape val="cylinder"/>
        <c:axId val="99660544"/>
        <c:axId val="99662080"/>
        <c:axId val="0"/>
      </c:bar3DChart>
      <c:catAx>
        <c:axId val="99660544"/>
        <c:scaling>
          <c:orientation val="minMax"/>
        </c:scaling>
        <c:axPos val="b"/>
        <c:numFmt formatCode="General" sourceLinked="0"/>
        <c:tickLblPos val="nextTo"/>
        <c:crossAx val="99662080"/>
        <c:crosses val="autoZero"/>
        <c:auto val="1"/>
        <c:lblAlgn val="ctr"/>
        <c:lblOffset val="100"/>
      </c:catAx>
      <c:valAx>
        <c:axId val="99662080"/>
        <c:scaling>
          <c:orientation val="minMax"/>
        </c:scaling>
        <c:axPos val="l"/>
        <c:majorGridlines/>
        <c:numFmt formatCode="General" sourceLinked="1"/>
        <c:tickLblPos val="nextTo"/>
        <c:crossAx val="99660544"/>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РДИ</c:v>
                </c:pt>
              </c:strCache>
            </c:strRef>
          </c:tx>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Лист1!$B$2:$B$31</c:f>
              <c:numCache>
                <c:formatCode>General</c:formatCode>
                <c:ptCount val="30"/>
                <c:pt idx="0">
                  <c:v>74</c:v>
                </c:pt>
                <c:pt idx="1">
                  <c:v>89</c:v>
                </c:pt>
                <c:pt idx="2">
                  <c:v>81</c:v>
                </c:pt>
                <c:pt idx="3">
                  <c:v>90</c:v>
                </c:pt>
                <c:pt idx="4">
                  <c:v>82</c:v>
                </c:pt>
                <c:pt idx="5">
                  <c:v>81</c:v>
                </c:pt>
                <c:pt idx="6">
                  <c:v>68</c:v>
                </c:pt>
                <c:pt idx="7">
                  <c:v>69</c:v>
                </c:pt>
                <c:pt idx="8">
                  <c:v>70</c:v>
                </c:pt>
                <c:pt idx="9">
                  <c:v>74</c:v>
                </c:pt>
                <c:pt idx="10">
                  <c:v>83</c:v>
                </c:pt>
                <c:pt idx="11">
                  <c:v>71</c:v>
                </c:pt>
                <c:pt idx="12">
                  <c:v>84</c:v>
                </c:pt>
                <c:pt idx="13">
                  <c:v>65</c:v>
                </c:pt>
                <c:pt idx="14">
                  <c:v>80</c:v>
                </c:pt>
                <c:pt idx="15">
                  <c:v>82</c:v>
                </c:pt>
                <c:pt idx="16">
                  <c:v>83</c:v>
                </c:pt>
                <c:pt idx="17">
                  <c:v>81</c:v>
                </c:pt>
                <c:pt idx="18">
                  <c:v>65</c:v>
                </c:pt>
                <c:pt idx="19">
                  <c:v>62</c:v>
                </c:pt>
                <c:pt idx="20">
                  <c:v>58</c:v>
                </c:pt>
                <c:pt idx="21">
                  <c:v>88</c:v>
                </c:pt>
                <c:pt idx="22">
                  <c:v>73</c:v>
                </c:pt>
                <c:pt idx="23">
                  <c:v>82</c:v>
                </c:pt>
                <c:pt idx="24">
                  <c:v>56</c:v>
                </c:pt>
                <c:pt idx="25">
                  <c:v>44</c:v>
                </c:pt>
                <c:pt idx="26">
                  <c:v>88</c:v>
                </c:pt>
                <c:pt idx="27">
                  <c:v>63</c:v>
                </c:pt>
                <c:pt idx="28">
                  <c:v>72</c:v>
                </c:pt>
                <c:pt idx="29">
                  <c:v>73</c:v>
                </c:pt>
              </c:numCache>
            </c:numRef>
          </c:val>
          <c:extLst xmlns:c16r2="http://schemas.microsoft.com/office/drawing/2015/06/chart">
            <c:ext xmlns:c16="http://schemas.microsoft.com/office/drawing/2014/chart" uri="{C3380CC4-5D6E-409C-BE32-E72D297353CC}">
              <c16:uniqueId val="{00000000-0D0C-41D9-96FE-1DDF4E96B482}"/>
            </c:ext>
          </c:extLst>
        </c:ser>
        <c:ser>
          <c:idx val="1"/>
          <c:order val="1"/>
          <c:tx>
            <c:strRef>
              <c:f>Лист1!$C$1</c:f>
              <c:strCache>
                <c:ptCount val="1"/>
                <c:pt idx="0">
                  <c:v>РЗД</c:v>
                </c:pt>
              </c:strCache>
            </c:strRef>
          </c:tx>
          <c:cat>
            <c:numRef>
              <c:f>Лист1!$A$2:$A$31</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Лист1!$C$2:$C$31</c:f>
              <c:numCache>
                <c:formatCode>General</c:formatCode>
                <c:ptCount val="30"/>
                <c:pt idx="0">
                  <c:v>91</c:v>
                </c:pt>
                <c:pt idx="1">
                  <c:v>91</c:v>
                </c:pt>
                <c:pt idx="2">
                  <c:v>82</c:v>
                </c:pt>
                <c:pt idx="3">
                  <c:v>104</c:v>
                </c:pt>
                <c:pt idx="4">
                  <c:v>79</c:v>
                </c:pt>
                <c:pt idx="5">
                  <c:v>84</c:v>
                </c:pt>
                <c:pt idx="6">
                  <c:v>90</c:v>
                </c:pt>
                <c:pt idx="7">
                  <c:v>86</c:v>
                </c:pt>
                <c:pt idx="8">
                  <c:v>109</c:v>
                </c:pt>
                <c:pt idx="9">
                  <c:v>105</c:v>
                </c:pt>
                <c:pt idx="10">
                  <c:v>92</c:v>
                </c:pt>
                <c:pt idx="11">
                  <c:v>62</c:v>
                </c:pt>
                <c:pt idx="12">
                  <c:v>87</c:v>
                </c:pt>
                <c:pt idx="13">
                  <c:v>98</c:v>
                </c:pt>
              </c:numCache>
            </c:numRef>
          </c:val>
          <c:extLst xmlns:c16r2="http://schemas.microsoft.com/office/drawing/2015/06/chart">
            <c:ext xmlns:c16="http://schemas.microsoft.com/office/drawing/2014/chart" uri="{C3380CC4-5D6E-409C-BE32-E72D297353CC}">
              <c16:uniqueId val="{00000001-0D0C-41D9-96FE-1DDF4E96B482}"/>
            </c:ext>
          </c:extLst>
        </c:ser>
        <c:axId val="102220160"/>
        <c:axId val="102221696"/>
      </c:barChart>
      <c:catAx>
        <c:axId val="102220160"/>
        <c:scaling>
          <c:orientation val="minMax"/>
        </c:scaling>
        <c:axPos val="b"/>
        <c:numFmt formatCode="General" sourceLinked="1"/>
        <c:tickLblPos val="nextTo"/>
        <c:crossAx val="102221696"/>
        <c:crosses val="autoZero"/>
        <c:auto val="1"/>
        <c:lblAlgn val="ctr"/>
        <c:lblOffset val="100"/>
      </c:catAx>
      <c:valAx>
        <c:axId val="102221696"/>
        <c:scaling>
          <c:orientation val="minMax"/>
        </c:scaling>
        <c:axPos val="l"/>
        <c:majorGridlines/>
        <c:numFmt formatCode="General" sourceLinked="1"/>
        <c:tickLblPos val="nextTo"/>
        <c:crossAx val="102220160"/>
        <c:crosses val="autoZero"/>
        <c:crossBetween val="between"/>
      </c:valAx>
    </c:plotArea>
    <c:legend>
      <c:legendPos val="b"/>
      <c:txPr>
        <a:bodyPr/>
        <a:lstStyle/>
        <a:p>
          <a:pPr>
            <a:defRPr sz="1200" baseline="0"/>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РДИ</c:v>
                </c:pt>
              </c:strCache>
            </c:strRef>
          </c:tx>
          <c:cat>
            <c:strRef>
              <c:f>Лист1!$A$2:$A$6</c:f>
              <c:strCache>
                <c:ptCount val="5"/>
                <c:pt idx="0">
                  <c:v>Очень высокий</c:v>
                </c:pt>
                <c:pt idx="1">
                  <c:v>Высокий</c:v>
                </c:pt>
                <c:pt idx="2">
                  <c:v>Нормальный</c:v>
                </c:pt>
                <c:pt idx="3">
                  <c:v>Низкий</c:v>
                </c:pt>
                <c:pt idx="4">
                  <c:v>Очень низкий</c:v>
                </c:pt>
              </c:strCache>
            </c:strRef>
          </c:cat>
          <c:val>
            <c:numRef>
              <c:f>Лист1!$B$2:$B$6</c:f>
              <c:numCache>
                <c:formatCode>General</c:formatCode>
                <c:ptCount val="5"/>
                <c:pt idx="0">
                  <c:v>4</c:v>
                </c:pt>
                <c:pt idx="1">
                  <c:v>7</c:v>
                </c:pt>
                <c:pt idx="2">
                  <c:v>10</c:v>
                </c:pt>
                <c:pt idx="3">
                  <c:v>23</c:v>
                </c:pt>
                <c:pt idx="4">
                  <c:v>13</c:v>
                </c:pt>
              </c:numCache>
            </c:numRef>
          </c:val>
        </c:ser>
        <c:ser>
          <c:idx val="1"/>
          <c:order val="1"/>
          <c:tx>
            <c:strRef>
              <c:f>Лист1!$C$1</c:f>
              <c:strCache>
                <c:ptCount val="1"/>
                <c:pt idx="0">
                  <c:v>РЗД</c:v>
                </c:pt>
              </c:strCache>
            </c:strRef>
          </c:tx>
          <c:cat>
            <c:strRef>
              <c:f>Лист1!$A$2:$A$6</c:f>
              <c:strCache>
                <c:ptCount val="5"/>
                <c:pt idx="0">
                  <c:v>Очень высокий</c:v>
                </c:pt>
                <c:pt idx="1">
                  <c:v>Высокий</c:v>
                </c:pt>
                <c:pt idx="2">
                  <c:v>Нормальный</c:v>
                </c:pt>
                <c:pt idx="3">
                  <c:v>Низкий</c:v>
                </c:pt>
                <c:pt idx="4">
                  <c:v>Очень низкий</c:v>
                </c:pt>
              </c:strCache>
            </c:strRef>
          </c:cat>
          <c:val>
            <c:numRef>
              <c:f>Лист1!$C$2:$C$6</c:f>
              <c:numCache>
                <c:formatCode>General</c:formatCode>
                <c:ptCount val="5"/>
                <c:pt idx="0">
                  <c:v>4</c:v>
                </c:pt>
                <c:pt idx="1">
                  <c:v>4</c:v>
                </c:pt>
                <c:pt idx="2">
                  <c:v>4</c:v>
                </c:pt>
                <c:pt idx="3">
                  <c:v>20</c:v>
                </c:pt>
                <c:pt idx="4">
                  <c:v>13</c:v>
                </c:pt>
              </c:numCache>
            </c:numRef>
          </c:val>
        </c:ser>
        <c:axId val="101954304"/>
        <c:axId val="101955840"/>
      </c:barChart>
      <c:catAx>
        <c:axId val="101954304"/>
        <c:scaling>
          <c:orientation val="minMax"/>
        </c:scaling>
        <c:axPos val="l"/>
        <c:tickLblPos val="nextTo"/>
        <c:crossAx val="101955840"/>
        <c:crosses val="autoZero"/>
        <c:auto val="1"/>
        <c:lblAlgn val="ctr"/>
        <c:lblOffset val="100"/>
      </c:catAx>
      <c:valAx>
        <c:axId val="101955840"/>
        <c:scaling>
          <c:orientation val="minMax"/>
        </c:scaling>
        <c:axPos val="b"/>
        <c:majorGridlines/>
        <c:numFmt formatCode="General" sourceLinked="1"/>
        <c:tickLblPos val="nextTo"/>
        <c:crossAx val="10195430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РДИ</c:v>
                </c:pt>
              </c:strCache>
            </c:strRef>
          </c:tx>
          <c:cat>
            <c:strRef>
              <c:f>Лист1!$A$2:$A$6</c:f>
              <c:strCache>
                <c:ptCount val="5"/>
                <c:pt idx="0">
                  <c:v>Очень высокий</c:v>
                </c:pt>
                <c:pt idx="1">
                  <c:v>Высокий</c:v>
                </c:pt>
                <c:pt idx="2">
                  <c:v>Тенденция к высокому</c:v>
                </c:pt>
                <c:pt idx="3">
                  <c:v>Тенденция к низкому</c:v>
                </c:pt>
                <c:pt idx="4">
                  <c:v>Низкий</c:v>
                </c:pt>
              </c:strCache>
            </c:strRef>
          </c:cat>
          <c:val>
            <c:numRef>
              <c:f>Лист1!$B$2:$B$6</c:f>
              <c:numCache>
                <c:formatCode>General</c:formatCode>
                <c:ptCount val="5"/>
                <c:pt idx="0">
                  <c:v>6</c:v>
                </c:pt>
                <c:pt idx="1">
                  <c:v>14</c:v>
                </c:pt>
                <c:pt idx="2">
                  <c:v>4</c:v>
                </c:pt>
                <c:pt idx="3">
                  <c:v>10</c:v>
                </c:pt>
                <c:pt idx="4">
                  <c:v>17</c:v>
                </c:pt>
              </c:numCache>
            </c:numRef>
          </c:val>
        </c:ser>
        <c:ser>
          <c:idx val="1"/>
          <c:order val="1"/>
          <c:tx>
            <c:strRef>
              <c:f>Лист1!$C$1</c:f>
              <c:strCache>
                <c:ptCount val="1"/>
                <c:pt idx="0">
                  <c:v>РЗД</c:v>
                </c:pt>
              </c:strCache>
            </c:strRef>
          </c:tx>
          <c:cat>
            <c:strRef>
              <c:f>Лист1!$A$2:$A$6</c:f>
              <c:strCache>
                <c:ptCount val="5"/>
                <c:pt idx="0">
                  <c:v>Очень высокий</c:v>
                </c:pt>
                <c:pt idx="1">
                  <c:v>Высокий</c:v>
                </c:pt>
                <c:pt idx="2">
                  <c:v>Тенденция к высокому</c:v>
                </c:pt>
                <c:pt idx="3">
                  <c:v>Тенденция к низкому</c:v>
                </c:pt>
                <c:pt idx="4">
                  <c:v>Низкий</c:v>
                </c:pt>
              </c:strCache>
            </c:strRef>
          </c:cat>
          <c:val>
            <c:numRef>
              <c:f>Лист1!$C$2:$C$6</c:f>
              <c:numCache>
                <c:formatCode>General</c:formatCode>
                <c:ptCount val="5"/>
                <c:pt idx="0">
                  <c:v>2.4</c:v>
                </c:pt>
                <c:pt idx="1">
                  <c:v>3</c:v>
                </c:pt>
                <c:pt idx="2">
                  <c:v>20</c:v>
                </c:pt>
                <c:pt idx="3">
                  <c:v>17</c:v>
                </c:pt>
                <c:pt idx="4">
                  <c:v>10</c:v>
                </c:pt>
              </c:numCache>
            </c:numRef>
          </c:val>
        </c:ser>
        <c:axId val="101972224"/>
        <c:axId val="102232064"/>
      </c:barChart>
      <c:catAx>
        <c:axId val="101972224"/>
        <c:scaling>
          <c:orientation val="minMax"/>
        </c:scaling>
        <c:axPos val="l"/>
        <c:tickLblPos val="nextTo"/>
        <c:crossAx val="102232064"/>
        <c:crosses val="autoZero"/>
        <c:auto val="1"/>
        <c:lblAlgn val="ctr"/>
        <c:lblOffset val="100"/>
      </c:catAx>
      <c:valAx>
        <c:axId val="102232064"/>
        <c:scaling>
          <c:orientation val="minMax"/>
        </c:scaling>
        <c:axPos val="b"/>
        <c:majorGridlines/>
        <c:numFmt formatCode="General" sourceLinked="1"/>
        <c:tickLblPos val="nextTo"/>
        <c:crossAx val="101972224"/>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0.04872</cdr:x>
      <cdr:y>0.15914</cdr:y>
    </cdr:from>
    <cdr:to>
      <cdr:x>1</cdr:x>
      <cdr:y>0.15914</cdr:y>
    </cdr:to>
    <cdr:cxnSp macro="">
      <cdr:nvCxnSpPr>
        <cdr:cNvPr id="5" name="Прямая соединительная линия 4"/>
        <cdr:cNvCxnSpPr/>
      </cdr:nvCxnSpPr>
      <cdr:spPr>
        <a:xfrm xmlns:a="http://schemas.openxmlformats.org/drawingml/2006/main">
          <a:off x="325464" y="503695"/>
          <a:ext cx="4440265"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3ADE-7E31-40C7-93FC-0E747A0D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21084</Words>
  <Characters>120180</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Аня</cp:lastModifiedBy>
  <cp:revision>4</cp:revision>
  <dcterms:created xsi:type="dcterms:W3CDTF">2016-12-20T11:40:00Z</dcterms:created>
  <dcterms:modified xsi:type="dcterms:W3CDTF">2016-12-20T21:05:00Z</dcterms:modified>
</cp:coreProperties>
</file>